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332F" w14:textId="14BC073F" w:rsidR="006C21E4" w:rsidRPr="00F13718" w:rsidRDefault="00497AA1" w:rsidP="00746928">
      <w:pPr>
        <w:shd w:val="clear" w:color="auto" w:fill="FFFFFF"/>
        <w:tabs>
          <w:tab w:val="center" w:pos="4725"/>
        </w:tabs>
        <w:spacing w:line="235" w:lineRule="atLeast"/>
        <w:ind w:left="-360" w:right="-360"/>
        <w:jc w:val="center"/>
        <w:rPr>
          <w:rFonts w:ascii="Roboto" w:hAnsi="Roboto"/>
          <w:b/>
          <w:bCs/>
          <w:color w:val="363636"/>
          <w:sz w:val="110"/>
          <w:szCs w:val="110"/>
          <w:lang w:val="en"/>
        </w:rPr>
      </w:pPr>
      <w:r>
        <w:rPr>
          <w:noProof/>
        </w:rPr>
        <mc:AlternateContent>
          <mc:Choice Requires="wps">
            <w:drawing>
              <wp:anchor distT="4294967295" distB="4294967295" distL="114300" distR="114300" simplePos="0" relativeHeight="251635712" behindDoc="0" locked="0" layoutInCell="1" allowOverlap="1" wp14:anchorId="1C46FC9D" wp14:editId="6F06037F">
                <wp:simplePos x="0" y="0"/>
                <wp:positionH relativeFrom="column">
                  <wp:posOffset>-269875</wp:posOffset>
                </wp:positionH>
                <wp:positionV relativeFrom="paragraph">
                  <wp:posOffset>12064</wp:posOffset>
                </wp:positionV>
                <wp:extent cx="7781925" cy="0"/>
                <wp:effectExtent l="57150" t="76200" r="66675" b="76200"/>
                <wp:wrapNone/>
                <wp:docPr id="1899972233"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92C83FF" id="Straight Connector 9" o:spid="_x0000_s1026" style="position:absolute;z-index:251635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25pt,.95pt" to="59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" strokecolor="black [3200]" strokeweight=".5pt">
                <v:stroke joinstyle="miter"/>
                <o:lock v:ext="edit" shapetype="f"/>
              </v:line>
            </w:pict>
          </mc:Fallback>
        </mc:AlternateContent>
      </w:r>
      <w:r w:rsidR="00E42FB4" w:rsidRPr="00F13718">
        <w:rPr>
          <w:rFonts w:ascii="Roboto" w:hAnsi="Roboto"/>
          <w:b/>
          <w:bCs/>
          <w:color w:val="363636"/>
          <w:sz w:val="110"/>
          <w:szCs w:val="110"/>
          <w:lang w:val="en"/>
        </w:rPr>
        <w:t xml:space="preserve">The </w:t>
      </w:r>
      <w:r w:rsidR="008151E2">
        <w:rPr>
          <w:rFonts w:ascii="Roboto" w:hAnsi="Roboto"/>
          <w:b/>
          <w:bCs/>
          <w:color w:val="363636"/>
          <w:sz w:val="110"/>
          <w:szCs w:val="110"/>
          <w:lang w:val="en"/>
        </w:rPr>
        <w:t xml:space="preserve">HR </w:t>
      </w:r>
      <w:r w:rsidR="00E42FB4" w:rsidRPr="00F13718">
        <w:rPr>
          <w:rFonts w:ascii="Roboto" w:hAnsi="Roboto"/>
          <w:b/>
          <w:bCs/>
          <w:color w:val="363636"/>
          <w:sz w:val="110"/>
          <w:szCs w:val="110"/>
          <w:lang w:val="en"/>
        </w:rPr>
        <w:t>WIRE</w:t>
      </w:r>
    </w:p>
    <w:p w14:paraId="42FFF4BE" w14:textId="5F77E173" w:rsidR="00F54971" w:rsidRPr="00F13718" w:rsidRDefault="0093086F" w:rsidP="00694B93">
      <w:pPr>
        <w:shd w:val="clear" w:color="auto" w:fill="FFFFFF"/>
        <w:jc w:val="center"/>
        <w:rPr>
          <w:rFonts w:ascii="Roboto" w:hAnsi="Roboto"/>
          <w:b/>
          <w:bCs/>
          <w:i/>
          <w:iCs/>
          <w:color w:val="2E74B5" w:themeColor="accent5" w:themeShade="BF"/>
          <w:sz w:val="26"/>
          <w:szCs w:val="26"/>
        </w:rPr>
      </w:pPr>
      <w:r>
        <w:rPr>
          <w:rFonts w:ascii="Roboto" w:hAnsi="Roboto"/>
          <w:b/>
          <w:bCs/>
          <w:color w:val="222222"/>
          <w:sz w:val="40"/>
          <w:szCs w:val="40"/>
          <w:lang w:val="en"/>
        </w:rPr>
        <w:t xml:space="preserve"> </w:t>
      </w:r>
      <w:r w:rsidR="006C21E4" w:rsidRPr="0093086F">
        <w:rPr>
          <w:rFonts w:ascii="Roboto" w:hAnsi="Roboto"/>
          <w:b/>
          <w:bCs/>
          <w:color w:val="222222"/>
          <w:sz w:val="26"/>
          <w:szCs w:val="26"/>
          <w:lang w:val="en"/>
        </w:rPr>
        <w:t xml:space="preserve">ETC </w:t>
      </w:r>
      <w:r w:rsidR="001A7F3F" w:rsidRPr="0093086F">
        <w:rPr>
          <w:rFonts w:ascii="Roboto" w:hAnsi="Roboto"/>
          <w:b/>
          <w:bCs/>
          <w:color w:val="222222"/>
          <w:sz w:val="26"/>
          <w:szCs w:val="26"/>
          <w:lang w:val="en"/>
        </w:rPr>
        <w:t>HR Employer Compliance News</w:t>
      </w:r>
      <w:r w:rsidR="006F197D">
        <w:rPr>
          <w:rFonts w:ascii="Roboto" w:hAnsi="Roboto"/>
          <w:b/>
          <w:bCs/>
          <w:color w:val="222222"/>
          <w:sz w:val="26"/>
          <w:szCs w:val="26"/>
          <w:lang w:val="en"/>
        </w:rPr>
        <w:t xml:space="preserve">  II</w:t>
      </w:r>
      <w:r w:rsidR="006F197D">
        <w:rPr>
          <w:rFonts w:ascii="Roboto" w:hAnsi="Roboto"/>
          <w:b/>
          <w:bCs/>
          <w:color w:val="222222"/>
          <w:sz w:val="40"/>
          <w:szCs w:val="40"/>
          <w:lang w:val="en"/>
        </w:rPr>
        <w:t xml:space="preserve">   </w:t>
      </w:r>
      <w:r w:rsidR="00F54971" w:rsidRPr="00F13718">
        <w:rPr>
          <w:rFonts w:ascii="Roboto" w:hAnsi="Roboto"/>
          <w:b/>
          <w:bCs/>
          <w:i/>
          <w:iCs/>
          <w:color w:val="2E74B5" w:themeColor="accent5" w:themeShade="BF"/>
          <w:sz w:val="26"/>
          <w:szCs w:val="26"/>
        </w:rPr>
        <w:t>Making Compliance Connections</w:t>
      </w:r>
    </w:p>
    <w:p w14:paraId="17F4AB1C" w14:textId="77777777" w:rsidR="00694B93" w:rsidRPr="00584C3C" w:rsidRDefault="00694B93" w:rsidP="00694B93">
      <w:pPr>
        <w:shd w:val="clear" w:color="auto" w:fill="FFFFFF"/>
        <w:jc w:val="center"/>
        <w:rPr>
          <w:rFonts w:ascii="Roboto" w:hAnsi="Roboto"/>
          <w:b/>
          <w:bCs/>
          <w:color w:val="222222"/>
          <w:sz w:val="16"/>
          <w:szCs w:val="16"/>
          <w:lang w:val="en"/>
        </w:rPr>
      </w:pPr>
    </w:p>
    <w:p w14:paraId="33233746" w14:textId="53A925F6" w:rsidR="00C72475" w:rsidRDefault="000E662C" w:rsidP="00C72475">
      <w:pPr>
        <w:shd w:val="clear" w:color="auto" w:fill="FFFFFF"/>
        <w:jc w:val="center"/>
        <w:rPr>
          <w:rFonts w:ascii="Roboto" w:hAnsi="Roboto"/>
          <w:b/>
          <w:bCs/>
          <w:color w:val="B50101"/>
          <w:sz w:val="32"/>
          <w:szCs w:val="32"/>
          <w:lang w:val="en"/>
        </w:rPr>
      </w:pPr>
      <w:r>
        <w:rPr>
          <w:rFonts w:ascii="Roboto" w:hAnsi="Roboto"/>
          <w:b/>
          <w:bCs/>
          <w:color w:val="B50101"/>
          <w:sz w:val="32"/>
          <w:szCs w:val="32"/>
          <w:lang w:val="en"/>
        </w:rPr>
        <w:t>October</w:t>
      </w:r>
      <w:r w:rsidR="009670B1" w:rsidRPr="009670B1">
        <w:rPr>
          <w:rFonts w:ascii="Roboto" w:hAnsi="Roboto"/>
          <w:b/>
          <w:bCs/>
          <w:color w:val="B50101"/>
          <w:sz w:val="32"/>
          <w:szCs w:val="32"/>
          <w:lang w:val="en"/>
        </w:rPr>
        <w:t xml:space="preserve"> </w:t>
      </w:r>
      <w:r w:rsidR="00527B4D" w:rsidRPr="009670B1">
        <w:rPr>
          <w:rFonts w:ascii="Roboto" w:hAnsi="Roboto"/>
          <w:b/>
          <w:bCs/>
          <w:color w:val="B50101"/>
          <w:sz w:val="32"/>
          <w:szCs w:val="32"/>
          <w:lang w:val="en"/>
        </w:rPr>
        <w:t>202</w:t>
      </w:r>
      <w:r w:rsidR="00A64CC5" w:rsidRPr="009670B1">
        <w:rPr>
          <w:rFonts w:ascii="Roboto" w:hAnsi="Roboto"/>
          <w:b/>
          <w:bCs/>
          <w:color w:val="B50101"/>
          <w:sz w:val="32"/>
          <w:szCs w:val="32"/>
          <w:lang w:val="en"/>
        </w:rPr>
        <w:t>5</w:t>
      </w:r>
    </w:p>
    <w:p w14:paraId="768C8A84" w14:textId="42B6134A" w:rsidR="00C72475" w:rsidRPr="007E1554" w:rsidRDefault="00C72475" w:rsidP="00C72475">
      <w:pPr>
        <w:shd w:val="clear" w:color="auto" w:fill="FFFFFF"/>
        <w:rPr>
          <w:rFonts w:ascii="Roboto" w:hAnsi="Roboto"/>
          <w:b/>
          <w:bCs/>
          <w:color w:val="B50101"/>
          <w:sz w:val="32"/>
          <w:szCs w:val="32"/>
          <w:lang w:val="en"/>
        </w:rPr>
      </w:pPr>
      <w:r w:rsidRPr="007E1554">
        <w:rPr>
          <w:noProof/>
          <w:color w:val="B50101"/>
        </w:rPr>
        <mc:AlternateContent>
          <mc:Choice Requires="wps">
            <w:drawing>
              <wp:anchor distT="4294967295" distB="4294967295" distL="114300" distR="114300" simplePos="0" relativeHeight="251635200" behindDoc="0" locked="0" layoutInCell="1" allowOverlap="1" wp14:anchorId="6DD72344" wp14:editId="5235A4F4">
                <wp:simplePos x="0" y="0"/>
                <wp:positionH relativeFrom="column">
                  <wp:posOffset>-274320</wp:posOffset>
                </wp:positionH>
                <wp:positionV relativeFrom="paragraph">
                  <wp:posOffset>273372</wp:posOffset>
                </wp:positionV>
                <wp:extent cx="7781925" cy="0"/>
                <wp:effectExtent l="57150" t="76200" r="66675" b="76200"/>
                <wp:wrapNone/>
                <wp:docPr id="493243884"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7D34A3" id="Straight Connector 8" o:spid="_x0000_s1026" style="position:absolute;flip:y;z-index:251635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6pt,21.55pt" to="591.1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" strokecolor="black [3200]" strokeweight=".5pt">
                <v:stroke joinstyle="miter"/>
                <o:lock v:ext="edit" shapetype="f"/>
              </v:line>
            </w:pict>
          </mc:Fallback>
        </mc:AlternateContent>
      </w:r>
    </w:p>
    <w:p w14:paraId="6CD406FA" w14:textId="77777777" w:rsidR="006F197D" w:rsidRPr="00F13718" w:rsidRDefault="006F197D" w:rsidP="005B27EC">
      <w:pPr>
        <w:shd w:val="clear" w:color="auto" w:fill="FFFFFF"/>
        <w:jc w:val="center"/>
        <w:rPr>
          <w:rFonts w:ascii="Roboto" w:hAnsi="Roboto"/>
          <w:b/>
          <w:bCs/>
          <w:color w:val="0070C0"/>
          <w:sz w:val="23"/>
          <w:szCs w:val="23"/>
          <w:highlight w:val="lightGray"/>
          <w:lang w:val="en"/>
        </w:rPr>
      </w:pPr>
    </w:p>
    <w:p w14:paraId="1E91627E" w14:textId="3270B3C1" w:rsidR="004578C2" w:rsidRDefault="00FD5D21" w:rsidP="002331F6">
      <w:pPr>
        <w:shd w:val="clear" w:color="auto" w:fill="FFFFFF"/>
        <w:ind w:left="-360" w:right="-360"/>
        <w:jc w:val="center"/>
        <w:rPr>
          <w:rFonts w:ascii="Roboto" w:hAnsi="Roboto"/>
          <w:b/>
          <w:bCs/>
          <w:color w:val="0070C0"/>
          <w:sz w:val="30"/>
          <w:szCs w:val="30"/>
          <w:lang w:val="en"/>
        </w:rPr>
      </w:pPr>
      <w:r w:rsidRPr="007E1554">
        <w:rPr>
          <w:rFonts w:ascii="Roboto" w:hAnsi="Roboto"/>
          <w:b/>
          <w:bCs/>
          <w:color w:val="0070C0"/>
          <w:sz w:val="30"/>
          <w:szCs w:val="30"/>
          <w:lang w:val="en"/>
        </w:rPr>
        <w:t xml:space="preserve">SECTION I: </w:t>
      </w:r>
      <w:r w:rsidR="00794BDD" w:rsidRPr="007E1554">
        <w:rPr>
          <w:rFonts w:ascii="Roboto" w:hAnsi="Roboto"/>
          <w:b/>
          <w:bCs/>
          <w:color w:val="0070C0"/>
          <w:sz w:val="30"/>
          <w:szCs w:val="30"/>
          <w:lang w:val="en"/>
        </w:rPr>
        <w:t>Notices</w:t>
      </w:r>
      <w:r w:rsidR="002C176E" w:rsidRPr="007E1554">
        <w:rPr>
          <w:rFonts w:ascii="Roboto" w:hAnsi="Roboto"/>
          <w:b/>
          <w:bCs/>
          <w:color w:val="0070C0"/>
          <w:sz w:val="30"/>
          <w:szCs w:val="30"/>
          <w:lang w:val="en"/>
        </w:rPr>
        <w:t>, Reminders</w:t>
      </w:r>
      <w:r w:rsidR="008D6343" w:rsidRPr="007E1554">
        <w:rPr>
          <w:rFonts w:ascii="Roboto" w:hAnsi="Roboto"/>
          <w:b/>
          <w:bCs/>
          <w:color w:val="0070C0"/>
          <w:sz w:val="30"/>
          <w:szCs w:val="30"/>
          <w:lang w:val="en"/>
        </w:rPr>
        <w:t xml:space="preserve"> &amp; Alerts</w:t>
      </w:r>
      <w:r w:rsidR="001B17A4">
        <w:rPr>
          <w:rFonts w:ascii="Roboto" w:hAnsi="Roboto"/>
          <w:b/>
          <w:bCs/>
          <w:color w:val="0070C0"/>
          <w:sz w:val="30"/>
          <w:szCs w:val="30"/>
          <w:lang w:val="en"/>
        </w:rPr>
        <w:t xml:space="preserve"> &amp;</w:t>
      </w:r>
    </w:p>
    <w:p w14:paraId="4E601FD2" w14:textId="4279B99D" w:rsidR="001B17A4" w:rsidRPr="007E1554" w:rsidRDefault="001B17A4" w:rsidP="001B17A4">
      <w:pPr>
        <w:shd w:val="clear" w:color="auto" w:fill="FFFFFF"/>
        <w:ind w:left="-360" w:right="-360"/>
        <w:jc w:val="center"/>
        <w:rPr>
          <w:rFonts w:ascii="Roboto" w:hAnsi="Roboto"/>
          <w:b/>
          <w:bCs/>
          <w:color w:val="0070C0"/>
          <w:sz w:val="30"/>
          <w:szCs w:val="30"/>
          <w:lang w:val="en"/>
        </w:rPr>
      </w:pPr>
      <w:r w:rsidRPr="007E1554">
        <w:rPr>
          <w:rFonts w:ascii="Roboto" w:hAnsi="Roboto"/>
          <w:b/>
          <w:bCs/>
          <w:color w:val="0070C0"/>
          <w:sz w:val="30"/>
          <w:szCs w:val="30"/>
          <w:lang w:val="en"/>
        </w:rPr>
        <w:t>SECTION II: Noteworthy Compliance Happenings</w:t>
      </w:r>
    </w:p>
    <w:p w14:paraId="251D2F6C" w14:textId="673884EA" w:rsidR="00793AC3" w:rsidRPr="00566EEE" w:rsidRDefault="00497AA1" w:rsidP="00566EEE">
      <w:pPr>
        <w:shd w:val="clear" w:color="auto" w:fill="FFFFFF"/>
        <w:rPr>
          <w:rStyle w:val="Hyperlink"/>
          <w:rFonts w:ascii="Roboto" w:hAnsi="Roboto"/>
          <w:b/>
          <w:bCs/>
          <w:color w:val="0070C0"/>
          <w:sz w:val="32"/>
          <w:szCs w:val="32"/>
          <w:u w:val="none"/>
          <w:lang w:val="en"/>
        </w:rPr>
      </w:pPr>
      <w:r>
        <w:rPr>
          <w:noProof/>
        </w:rPr>
        <mc:AlternateContent>
          <mc:Choice Requires="wps">
            <w:drawing>
              <wp:anchor distT="4294967295" distB="4294967295" distL="114300" distR="114300" simplePos="0" relativeHeight="251656192" behindDoc="0" locked="0" layoutInCell="1" allowOverlap="1" wp14:anchorId="5CB36182" wp14:editId="10782976">
                <wp:simplePos x="0" y="0"/>
                <wp:positionH relativeFrom="column">
                  <wp:posOffset>-274320</wp:posOffset>
                </wp:positionH>
                <wp:positionV relativeFrom="paragraph">
                  <wp:posOffset>93344</wp:posOffset>
                </wp:positionV>
                <wp:extent cx="7781925" cy="0"/>
                <wp:effectExtent l="57150" t="76200" r="66675" b="76200"/>
                <wp:wrapNone/>
                <wp:docPr id="1237370756"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41FB33" id="Straight Connector 7" o:spid="_x0000_s1026" style="position:absolute;flip:y;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6pt,7.35pt" to="591.1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" strokecolor="black [3200]" strokeweight=".5pt">
                <v:stroke joinstyle="miter"/>
                <o:lock v:ext="edit" shapetype="f"/>
              </v:line>
            </w:pict>
          </mc:Fallback>
        </mc:AlternateContent>
      </w:r>
      <w:bookmarkStart w:id="0" w:name="_Hlk144804248"/>
    </w:p>
    <w:p w14:paraId="5B11B35C" w14:textId="7B0664E1" w:rsidR="000F4710" w:rsidRDefault="000F4710" w:rsidP="009670B1">
      <w:pPr>
        <w:pStyle w:val="Heading1"/>
        <w:shd w:val="clear" w:color="auto" w:fill="FFFFFF"/>
        <w:tabs>
          <w:tab w:val="left" w:pos="1080"/>
        </w:tabs>
        <w:spacing w:before="0" w:beforeAutospacing="0" w:after="0" w:afterAutospacing="0"/>
        <w:ind w:left="360"/>
        <w:rPr>
          <w:rStyle w:val="Hyperlink"/>
          <w:rFonts w:ascii="Roboto" w:eastAsiaTheme="minorHAnsi" w:hAnsi="Roboto" w:cs="Helvetica"/>
          <w:color w:val="auto"/>
          <w:sz w:val="32"/>
          <w:szCs w:val="32"/>
          <w:u w:val="none"/>
        </w:rPr>
      </w:pPr>
      <w:r w:rsidRPr="00566EEE">
        <w:rPr>
          <w:rStyle w:val="Hyperlink"/>
          <w:rFonts w:ascii="Roboto" w:eastAsiaTheme="minorHAnsi" w:hAnsi="Roboto" w:cs="Helvetica"/>
          <w:color w:val="auto"/>
          <w:sz w:val="32"/>
          <w:szCs w:val="32"/>
          <w:u w:val="none"/>
        </w:rPr>
        <w:t xml:space="preserve">Workplace </w:t>
      </w:r>
      <w:r w:rsidR="00D257E0" w:rsidRPr="00566EEE">
        <w:rPr>
          <w:rStyle w:val="Hyperlink"/>
          <w:rFonts w:ascii="Roboto" w:eastAsiaTheme="minorHAnsi" w:hAnsi="Roboto" w:cs="Helvetica"/>
          <w:color w:val="auto"/>
          <w:sz w:val="32"/>
          <w:szCs w:val="32"/>
          <w:u w:val="none"/>
        </w:rPr>
        <w:t xml:space="preserve">Labor </w:t>
      </w:r>
      <w:r w:rsidRPr="00566EEE">
        <w:rPr>
          <w:rStyle w:val="Hyperlink"/>
          <w:rFonts w:ascii="Roboto" w:eastAsiaTheme="minorHAnsi" w:hAnsi="Roboto" w:cs="Helvetica"/>
          <w:color w:val="auto"/>
          <w:sz w:val="32"/>
          <w:szCs w:val="32"/>
          <w:u w:val="none"/>
        </w:rPr>
        <w:t xml:space="preserve">Notice </w:t>
      </w:r>
      <w:r w:rsidR="00DF39D9">
        <w:rPr>
          <w:rStyle w:val="Hyperlink"/>
          <w:rFonts w:ascii="Roboto" w:eastAsiaTheme="minorHAnsi" w:hAnsi="Roboto" w:cs="Helvetica"/>
          <w:color w:val="auto"/>
          <w:sz w:val="32"/>
          <w:szCs w:val="32"/>
          <w:u w:val="none"/>
        </w:rPr>
        <w:t>Updates</w:t>
      </w:r>
      <w:r w:rsidR="004C5351">
        <w:rPr>
          <w:rStyle w:val="Hyperlink"/>
          <w:rFonts w:ascii="Roboto" w:eastAsiaTheme="minorHAnsi" w:hAnsi="Roboto" w:cs="Helvetica"/>
          <w:color w:val="auto"/>
          <w:sz w:val="32"/>
          <w:szCs w:val="32"/>
          <w:u w:val="none"/>
        </w:rPr>
        <w:t xml:space="preserve"> </w:t>
      </w:r>
    </w:p>
    <w:p w14:paraId="24202853" w14:textId="77777777" w:rsidR="009670B1" w:rsidRDefault="006E762C" w:rsidP="00CA3C40">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26"/>
          <w:szCs w:val="26"/>
          <w:u w:val="none"/>
        </w:rPr>
      </w:pPr>
      <w:bookmarkStart w:id="1" w:name="_Hlk197515447"/>
      <w:r>
        <w:rPr>
          <w:rStyle w:val="Hyperlink"/>
          <w:rFonts w:ascii="Roboto" w:eastAsiaTheme="minorHAnsi" w:hAnsi="Roboto" w:cs="Helvetica"/>
          <w:color w:val="auto"/>
          <w:sz w:val="26"/>
          <w:szCs w:val="26"/>
          <w:u w:val="none"/>
        </w:rPr>
        <w:t xml:space="preserve">See Previously Reported Resource for a running list of Federal Forms, Notices and State </w:t>
      </w:r>
    </w:p>
    <w:p w14:paraId="12E08159" w14:textId="77777777" w:rsidR="009670B1" w:rsidRPr="009670B1" w:rsidRDefault="009670B1" w:rsidP="00CA3C40">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16"/>
          <w:szCs w:val="16"/>
          <w:highlight w:val="green"/>
          <w:u w:val="none"/>
        </w:rPr>
      </w:pPr>
    </w:p>
    <w:p w14:paraId="0EE01CDF" w14:textId="5CBE7D79" w:rsidR="006E762C" w:rsidRDefault="009670B1" w:rsidP="00CA3C40">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26"/>
          <w:szCs w:val="26"/>
          <w:u w:val="none"/>
        </w:rPr>
      </w:pPr>
      <w:r w:rsidRPr="007D5DEB">
        <w:rPr>
          <w:rStyle w:val="Hyperlink"/>
          <w:rFonts w:ascii="Roboto" w:eastAsiaTheme="minorHAnsi" w:hAnsi="Roboto" w:cs="Helvetica"/>
          <w:color w:val="auto"/>
          <w:sz w:val="26"/>
          <w:szCs w:val="26"/>
          <w:u w:val="none"/>
        </w:rPr>
        <w:t>New Federal Notices</w:t>
      </w:r>
      <w:r>
        <w:rPr>
          <w:rStyle w:val="Hyperlink"/>
          <w:rFonts w:ascii="Roboto" w:eastAsiaTheme="minorHAnsi" w:hAnsi="Roboto" w:cs="Helvetica"/>
          <w:color w:val="auto"/>
          <w:sz w:val="26"/>
          <w:szCs w:val="26"/>
          <w:u w:val="none"/>
        </w:rPr>
        <w:t xml:space="preserve"> </w:t>
      </w:r>
    </w:p>
    <w:p w14:paraId="469C7118" w14:textId="216DE564" w:rsidR="00510ED9" w:rsidRPr="007D5DEB" w:rsidRDefault="009670B1" w:rsidP="00510ED9">
      <w:pPr>
        <w:pStyle w:val="Heading1"/>
        <w:numPr>
          <w:ilvl w:val="0"/>
          <w:numId w:val="110"/>
        </w:numPr>
        <w:shd w:val="clear" w:color="auto" w:fill="FFFFFF"/>
        <w:tabs>
          <w:tab w:val="left" w:pos="1080"/>
        </w:tabs>
        <w:spacing w:before="0" w:beforeAutospacing="0" w:after="0" w:afterAutospacing="0"/>
        <w:rPr>
          <w:rStyle w:val="Hyperlink"/>
          <w:rFonts w:ascii="Roboto" w:eastAsiaTheme="minorHAnsi" w:hAnsi="Roboto" w:cs="Helvetica"/>
          <w:b w:val="0"/>
          <w:bCs w:val="0"/>
          <w:color w:val="auto"/>
          <w:sz w:val="26"/>
          <w:szCs w:val="26"/>
          <w:u w:val="none"/>
        </w:rPr>
      </w:pPr>
      <w:r w:rsidRPr="007D5DEB">
        <w:rPr>
          <w:rStyle w:val="Hyperlink"/>
          <w:rFonts w:ascii="Roboto" w:eastAsiaTheme="minorHAnsi" w:hAnsi="Roboto" w:cs="Helvetica"/>
          <w:b w:val="0"/>
          <w:bCs w:val="0"/>
          <w:color w:val="auto"/>
          <w:sz w:val="26"/>
          <w:szCs w:val="26"/>
          <w:u w:val="none"/>
        </w:rPr>
        <w:t>No updates</w:t>
      </w:r>
    </w:p>
    <w:bookmarkEnd w:id="1"/>
    <w:p w14:paraId="531959A0" w14:textId="77777777" w:rsidR="00CA3C40" w:rsidRPr="007B5699" w:rsidRDefault="00CA3C40" w:rsidP="0003603E">
      <w:pPr>
        <w:pStyle w:val="Heading1"/>
        <w:shd w:val="clear" w:color="auto" w:fill="FFFFFF"/>
        <w:spacing w:before="0" w:beforeAutospacing="0" w:after="0" w:afterAutospacing="0"/>
        <w:rPr>
          <w:rStyle w:val="Hyperlink"/>
          <w:rFonts w:ascii="Roboto" w:eastAsiaTheme="minorHAnsi" w:hAnsi="Roboto" w:cs="Helvetica"/>
          <w:color w:val="auto"/>
          <w:sz w:val="23"/>
          <w:szCs w:val="23"/>
          <w:u w:val="none"/>
        </w:rPr>
      </w:pPr>
    </w:p>
    <w:p w14:paraId="71809B03" w14:textId="7327CA4C" w:rsidR="009670B1" w:rsidRDefault="0003603E" w:rsidP="009670B1">
      <w:pPr>
        <w:pStyle w:val="Heading1"/>
        <w:shd w:val="clear" w:color="auto" w:fill="FFFFFF"/>
        <w:tabs>
          <w:tab w:val="left" w:pos="1080"/>
        </w:tabs>
        <w:spacing w:before="0" w:beforeAutospacing="0" w:after="0" w:afterAutospacing="0"/>
        <w:ind w:left="360"/>
        <w:rPr>
          <w:rStyle w:val="Hyperlink"/>
          <w:rFonts w:ascii="Roboto" w:eastAsiaTheme="minorHAnsi" w:hAnsi="Roboto" w:cs="Helvetica"/>
          <w:color w:val="auto"/>
          <w:sz w:val="26"/>
          <w:szCs w:val="26"/>
          <w:u w:val="none"/>
        </w:rPr>
      </w:pPr>
      <w:r w:rsidRPr="007D5DEB">
        <w:rPr>
          <w:rStyle w:val="Hyperlink"/>
          <w:rFonts w:ascii="Roboto" w:eastAsiaTheme="minorHAnsi" w:hAnsi="Roboto" w:cs="Helvetica"/>
          <w:color w:val="auto"/>
          <w:sz w:val="26"/>
          <w:szCs w:val="26"/>
          <w:u w:val="none"/>
        </w:rPr>
        <w:t xml:space="preserve">Newly Released </w:t>
      </w:r>
      <w:r w:rsidR="004C5351" w:rsidRPr="007D5DEB">
        <w:rPr>
          <w:rStyle w:val="Hyperlink"/>
          <w:rFonts w:ascii="Roboto" w:eastAsiaTheme="minorHAnsi" w:hAnsi="Roboto" w:cs="Helvetica"/>
          <w:color w:val="auto"/>
          <w:sz w:val="26"/>
          <w:szCs w:val="26"/>
          <w:u w:val="none"/>
        </w:rPr>
        <w:t>State Notices</w:t>
      </w:r>
      <w:r w:rsidR="006E762C">
        <w:rPr>
          <w:rStyle w:val="Hyperlink"/>
          <w:rFonts w:ascii="Roboto" w:eastAsiaTheme="minorHAnsi" w:hAnsi="Roboto" w:cs="Helvetica"/>
          <w:color w:val="auto"/>
          <w:sz w:val="26"/>
          <w:szCs w:val="26"/>
          <w:u w:val="none"/>
        </w:rPr>
        <w:t xml:space="preserve"> </w:t>
      </w:r>
    </w:p>
    <w:p w14:paraId="09F75E90" w14:textId="391A197A" w:rsidR="007D5DEB" w:rsidRDefault="007D5DEB" w:rsidP="00991277">
      <w:pPr>
        <w:pStyle w:val="Heading1"/>
        <w:numPr>
          <w:ilvl w:val="0"/>
          <w:numId w:val="132"/>
        </w:numPr>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7D5DEB">
        <w:rPr>
          <w:rFonts w:ascii="Roboto" w:eastAsiaTheme="minorHAnsi" w:hAnsi="Roboto" w:cstheme="minorBidi"/>
          <w:kern w:val="0"/>
          <w:sz w:val="22"/>
          <w:szCs w:val="22"/>
        </w:rPr>
        <w:t>VT</w:t>
      </w:r>
      <w:r>
        <w:rPr>
          <w:rFonts w:ascii="Roboto" w:eastAsiaTheme="minorHAnsi" w:hAnsi="Roboto" w:cstheme="minorBidi"/>
          <w:b w:val="0"/>
          <w:bCs w:val="0"/>
          <w:kern w:val="0"/>
          <w:sz w:val="22"/>
          <w:szCs w:val="22"/>
        </w:rPr>
        <w:t xml:space="preserve"> – issued updated </w:t>
      </w:r>
      <w:r w:rsidR="00991277" w:rsidRPr="00991277">
        <w:rPr>
          <w:rFonts w:ascii="Roboto" w:eastAsiaTheme="minorHAnsi" w:hAnsi="Roboto" w:cstheme="minorBidi"/>
          <w:b w:val="0"/>
          <w:bCs w:val="0"/>
          <w:kern w:val="0"/>
          <w:sz w:val="22"/>
          <w:szCs w:val="22"/>
        </w:rPr>
        <w:t xml:space="preserve">notices: </w:t>
      </w:r>
    </w:p>
    <w:p w14:paraId="207A6A92" w14:textId="1B85CB98" w:rsidR="007D5DEB" w:rsidRDefault="00991277" w:rsidP="007D5DEB">
      <w:pPr>
        <w:pStyle w:val="Heading1"/>
        <w:numPr>
          <w:ilvl w:val="2"/>
          <w:numId w:val="132"/>
        </w:numPr>
        <w:shd w:val="clear" w:color="auto" w:fill="FFFFFF"/>
        <w:spacing w:before="0" w:beforeAutospacing="0" w:after="0" w:afterAutospacing="0" w:line="264" w:lineRule="atLeast"/>
        <w:rPr>
          <w:rFonts w:ascii="Roboto" w:eastAsiaTheme="minorHAnsi" w:hAnsi="Roboto" w:cstheme="minorBidi"/>
          <w:b w:val="0"/>
          <w:bCs w:val="0"/>
          <w:kern w:val="0"/>
          <w:sz w:val="22"/>
          <w:szCs w:val="22"/>
        </w:rPr>
      </w:pPr>
      <w:hyperlink r:id="rId8" w:history="1">
        <w:r w:rsidRPr="007D5DEB">
          <w:rPr>
            <w:rStyle w:val="Hyperlink"/>
            <w:rFonts w:ascii="Roboto" w:eastAsiaTheme="minorHAnsi" w:hAnsi="Roboto" w:cstheme="minorBidi"/>
            <w:b w:val="0"/>
            <w:bCs w:val="0"/>
            <w:kern w:val="0"/>
            <w:sz w:val="22"/>
            <w:szCs w:val="22"/>
          </w:rPr>
          <w:t>Unemployment Insurance</w:t>
        </w:r>
      </w:hyperlink>
      <w:r w:rsidRPr="00991277">
        <w:rPr>
          <w:rFonts w:ascii="Roboto" w:eastAsiaTheme="minorHAnsi" w:hAnsi="Roboto" w:cstheme="minorBidi"/>
          <w:b w:val="0"/>
          <w:bCs w:val="0"/>
          <w:kern w:val="0"/>
          <w:sz w:val="22"/>
          <w:szCs w:val="22"/>
        </w:rPr>
        <w:t>,</w:t>
      </w:r>
    </w:p>
    <w:p w14:paraId="46F729DC" w14:textId="235BF698" w:rsidR="007D5DEB" w:rsidRDefault="00991277" w:rsidP="007D5DEB">
      <w:pPr>
        <w:pStyle w:val="Heading1"/>
        <w:numPr>
          <w:ilvl w:val="2"/>
          <w:numId w:val="132"/>
        </w:numPr>
        <w:shd w:val="clear" w:color="auto" w:fill="FFFFFF"/>
        <w:spacing w:before="0" w:beforeAutospacing="0" w:after="0" w:afterAutospacing="0" w:line="264" w:lineRule="atLeast"/>
        <w:rPr>
          <w:rFonts w:ascii="Roboto" w:eastAsiaTheme="minorHAnsi" w:hAnsi="Roboto" w:cstheme="minorBidi"/>
          <w:b w:val="0"/>
          <w:bCs w:val="0"/>
          <w:kern w:val="0"/>
          <w:sz w:val="22"/>
          <w:szCs w:val="22"/>
        </w:rPr>
      </w:pPr>
      <w:hyperlink r:id="rId9" w:history="1">
        <w:proofErr w:type="gramStart"/>
        <w:r w:rsidRPr="007D5DEB">
          <w:rPr>
            <w:rStyle w:val="Hyperlink"/>
            <w:rFonts w:ascii="Roboto" w:eastAsiaTheme="minorHAnsi" w:hAnsi="Roboto" w:cstheme="minorBidi"/>
            <w:b w:val="0"/>
            <w:bCs w:val="0"/>
            <w:kern w:val="0"/>
            <w:sz w:val="22"/>
            <w:szCs w:val="22"/>
          </w:rPr>
          <w:t>Accommodations</w:t>
        </w:r>
        <w:proofErr w:type="gramEnd"/>
        <w:r w:rsidRPr="007D5DEB">
          <w:rPr>
            <w:rStyle w:val="Hyperlink"/>
            <w:rFonts w:ascii="Roboto" w:eastAsiaTheme="minorHAnsi" w:hAnsi="Roboto" w:cstheme="minorBidi"/>
            <w:b w:val="0"/>
            <w:bCs w:val="0"/>
            <w:kern w:val="0"/>
            <w:sz w:val="22"/>
            <w:szCs w:val="22"/>
          </w:rPr>
          <w:t xml:space="preserve"> for Pregnant Employees</w:t>
        </w:r>
      </w:hyperlink>
      <w:r w:rsidRPr="00991277">
        <w:rPr>
          <w:rFonts w:ascii="Roboto" w:eastAsiaTheme="minorHAnsi" w:hAnsi="Roboto" w:cstheme="minorBidi"/>
          <w:b w:val="0"/>
          <w:bCs w:val="0"/>
          <w:kern w:val="0"/>
          <w:sz w:val="22"/>
          <w:szCs w:val="22"/>
        </w:rPr>
        <w:t xml:space="preserve">, </w:t>
      </w:r>
    </w:p>
    <w:p w14:paraId="0EC1D8AE" w14:textId="1E71863C" w:rsidR="007D5DEB" w:rsidRDefault="00991277" w:rsidP="007D5DEB">
      <w:pPr>
        <w:pStyle w:val="Heading1"/>
        <w:numPr>
          <w:ilvl w:val="2"/>
          <w:numId w:val="132"/>
        </w:numPr>
        <w:shd w:val="clear" w:color="auto" w:fill="FFFFFF"/>
        <w:spacing w:before="0" w:beforeAutospacing="0" w:after="0" w:afterAutospacing="0" w:line="264" w:lineRule="atLeast"/>
        <w:rPr>
          <w:rFonts w:ascii="Roboto" w:eastAsiaTheme="minorHAnsi" w:hAnsi="Roboto" w:cstheme="minorBidi"/>
          <w:b w:val="0"/>
          <w:bCs w:val="0"/>
          <w:kern w:val="0"/>
          <w:sz w:val="22"/>
          <w:szCs w:val="22"/>
        </w:rPr>
      </w:pPr>
      <w:hyperlink r:id="rId10" w:history="1">
        <w:r w:rsidRPr="007D5DEB">
          <w:rPr>
            <w:rStyle w:val="Hyperlink"/>
            <w:rFonts w:ascii="Roboto" w:eastAsiaTheme="minorHAnsi" w:hAnsi="Roboto" w:cstheme="minorBidi"/>
            <w:b w:val="0"/>
            <w:bCs w:val="0"/>
            <w:kern w:val="0"/>
            <w:sz w:val="22"/>
            <w:szCs w:val="22"/>
          </w:rPr>
          <w:t>Child Labor Law</w:t>
        </w:r>
      </w:hyperlink>
      <w:r w:rsidRPr="00991277">
        <w:rPr>
          <w:rFonts w:ascii="Roboto" w:eastAsiaTheme="minorHAnsi" w:hAnsi="Roboto" w:cstheme="minorBidi"/>
          <w:b w:val="0"/>
          <w:bCs w:val="0"/>
          <w:kern w:val="0"/>
          <w:sz w:val="22"/>
          <w:szCs w:val="22"/>
        </w:rPr>
        <w:t xml:space="preserve">, </w:t>
      </w:r>
    </w:p>
    <w:p w14:paraId="16AFFC11" w14:textId="0D0A2309" w:rsidR="007D5DEB" w:rsidRDefault="00991277" w:rsidP="007D5DEB">
      <w:pPr>
        <w:pStyle w:val="Heading1"/>
        <w:numPr>
          <w:ilvl w:val="2"/>
          <w:numId w:val="132"/>
        </w:numPr>
        <w:shd w:val="clear" w:color="auto" w:fill="FFFFFF"/>
        <w:spacing w:before="0" w:beforeAutospacing="0" w:after="0" w:afterAutospacing="0" w:line="264" w:lineRule="atLeast"/>
        <w:rPr>
          <w:rFonts w:ascii="Roboto" w:eastAsiaTheme="minorHAnsi" w:hAnsi="Roboto" w:cstheme="minorBidi"/>
          <w:b w:val="0"/>
          <w:bCs w:val="0"/>
          <w:kern w:val="0"/>
          <w:sz w:val="22"/>
          <w:szCs w:val="22"/>
        </w:rPr>
      </w:pPr>
      <w:hyperlink r:id="rId11" w:history="1">
        <w:r w:rsidRPr="007D5DEB">
          <w:rPr>
            <w:rStyle w:val="Hyperlink"/>
            <w:rFonts w:ascii="Roboto" w:eastAsiaTheme="minorHAnsi" w:hAnsi="Roboto" w:cstheme="minorBidi"/>
            <w:b w:val="0"/>
            <w:bCs w:val="0"/>
            <w:kern w:val="0"/>
            <w:sz w:val="22"/>
            <w:szCs w:val="22"/>
          </w:rPr>
          <w:t>Employer’s Liability &amp; Workers’ Compensation,</w:t>
        </w:r>
      </w:hyperlink>
      <w:r w:rsidRPr="00991277">
        <w:rPr>
          <w:rFonts w:ascii="Roboto" w:eastAsiaTheme="minorHAnsi" w:hAnsi="Roboto" w:cstheme="minorBidi"/>
          <w:b w:val="0"/>
          <w:bCs w:val="0"/>
          <w:kern w:val="0"/>
          <w:sz w:val="22"/>
          <w:szCs w:val="22"/>
        </w:rPr>
        <w:t xml:space="preserve"> </w:t>
      </w:r>
    </w:p>
    <w:p w14:paraId="74E0B039" w14:textId="6623E7EF" w:rsidR="007D5DEB" w:rsidRDefault="00991277" w:rsidP="007D5DEB">
      <w:pPr>
        <w:pStyle w:val="Heading1"/>
        <w:numPr>
          <w:ilvl w:val="2"/>
          <w:numId w:val="132"/>
        </w:numPr>
        <w:shd w:val="clear" w:color="auto" w:fill="FFFFFF"/>
        <w:spacing w:before="0" w:beforeAutospacing="0" w:after="0" w:afterAutospacing="0" w:line="264" w:lineRule="atLeast"/>
        <w:rPr>
          <w:rFonts w:ascii="Roboto" w:eastAsiaTheme="minorHAnsi" w:hAnsi="Roboto" w:cstheme="minorBidi"/>
          <w:b w:val="0"/>
          <w:bCs w:val="0"/>
          <w:kern w:val="0"/>
          <w:sz w:val="22"/>
          <w:szCs w:val="22"/>
        </w:rPr>
      </w:pPr>
      <w:hyperlink r:id="rId12" w:history="1">
        <w:r w:rsidRPr="007D5DEB">
          <w:rPr>
            <w:rStyle w:val="Hyperlink"/>
            <w:rFonts w:ascii="Roboto" w:eastAsiaTheme="minorHAnsi" w:hAnsi="Roboto" w:cstheme="minorBidi"/>
            <w:b w:val="0"/>
            <w:bCs w:val="0"/>
            <w:kern w:val="0"/>
            <w:sz w:val="22"/>
            <w:szCs w:val="22"/>
          </w:rPr>
          <w:t>Employment Protections for Victims of Crime</w:t>
        </w:r>
      </w:hyperlink>
      <w:r w:rsidRPr="00991277">
        <w:rPr>
          <w:rFonts w:ascii="Roboto" w:eastAsiaTheme="minorHAnsi" w:hAnsi="Roboto" w:cstheme="minorBidi"/>
          <w:b w:val="0"/>
          <w:bCs w:val="0"/>
          <w:kern w:val="0"/>
          <w:sz w:val="22"/>
          <w:szCs w:val="22"/>
        </w:rPr>
        <w:t xml:space="preserve">, </w:t>
      </w:r>
    </w:p>
    <w:p w14:paraId="1B51C8F6" w14:textId="255E7C5B" w:rsidR="007D5DEB" w:rsidRDefault="00991277" w:rsidP="007D5DEB">
      <w:pPr>
        <w:pStyle w:val="Heading1"/>
        <w:numPr>
          <w:ilvl w:val="2"/>
          <w:numId w:val="132"/>
        </w:numPr>
        <w:shd w:val="clear" w:color="auto" w:fill="FFFFFF"/>
        <w:spacing w:before="0" w:beforeAutospacing="0" w:after="0" w:afterAutospacing="0" w:line="264" w:lineRule="atLeast"/>
        <w:rPr>
          <w:rFonts w:ascii="Roboto" w:eastAsiaTheme="minorHAnsi" w:hAnsi="Roboto" w:cstheme="minorBidi"/>
          <w:b w:val="0"/>
          <w:bCs w:val="0"/>
          <w:kern w:val="0"/>
          <w:sz w:val="22"/>
          <w:szCs w:val="22"/>
        </w:rPr>
      </w:pPr>
      <w:hyperlink r:id="rId13" w:history="1">
        <w:r w:rsidRPr="007D5DEB">
          <w:rPr>
            <w:rStyle w:val="Hyperlink"/>
            <w:rFonts w:ascii="Roboto" w:eastAsiaTheme="minorHAnsi" w:hAnsi="Roboto" w:cstheme="minorBidi"/>
            <w:b w:val="0"/>
            <w:bCs w:val="0"/>
            <w:kern w:val="0"/>
            <w:sz w:val="22"/>
            <w:szCs w:val="22"/>
          </w:rPr>
          <w:t>Healthcare Whistleblower Protection</w:t>
        </w:r>
      </w:hyperlink>
      <w:r w:rsidRPr="00991277">
        <w:rPr>
          <w:rFonts w:ascii="Roboto" w:eastAsiaTheme="minorHAnsi" w:hAnsi="Roboto" w:cstheme="minorBidi"/>
          <w:b w:val="0"/>
          <w:bCs w:val="0"/>
          <w:kern w:val="0"/>
          <w:sz w:val="22"/>
          <w:szCs w:val="22"/>
        </w:rPr>
        <w:t xml:space="preserve">, </w:t>
      </w:r>
    </w:p>
    <w:p w14:paraId="67381C6D" w14:textId="438C32FA" w:rsidR="007D5DEB" w:rsidRDefault="00991277" w:rsidP="007D5DEB">
      <w:pPr>
        <w:pStyle w:val="Heading1"/>
        <w:numPr>
          <w:ilvl w:val="2"/>
          <w:numId w:val="132"/>
        </w:numPr>
        <w:shd w:val="clear" w:color="auto" w:fill="FFFFFF"/>
        <w:spacing w:before="0" w:beforeAutospacing="0" w:after="0" w:afterAutospacing="0" w:line="264" w:lineRule="atLeast"/>
        <w:rPr>
          <w:rFonts w:ascii="Roboto" w:eastAsiaTheme="minorHAnsi" w:hAnsi="Roboto" w:cstheme="minorBidi"/>
          <w:b w:val="0"/>
          <w:bCs w:val="0"/>
          <w:kern w:val="0"/>
          <w:sz w:val="22"/>
          <w:szCs w:val="22"/>
        </w:rPr>
      </w:pPr>
      <w:hyperlink r:id="rId14" w:history="1">
        <w:r w:rsidRPr="007D5DEB">
          <w:rPr>
            <w:rStyle w:val="Hyperlink"/>
            <w:rFonts w:ascii="Roboto" w:eastAsiaTheme="minorHAnsi" w:hAnsi="Roboto" w:cstheme="minorBidi"/>
            <w:b w:val="0"/>
            <w:bCs w:val="0"/>
            <w:kern w:val="0"/>
            <w:sz w:val="22"/>
            <w:szCs w:val="22"/>
          </w:rPr>
          <w:t>Parental and Family Leave,</w:t>
        </w:r>
      </w:hyperlink>
      <w:r w:rsidRPr="00991277">
        <w:rPr>
          <w:rFonts w:ascii="Roboto" w:eastAsiaTheme="minorHAnsi" w:hAnsi="Roboto" w:cstheme="minorBidi"/>
          <w:b w:val="0"/>
          <w:bCs w:val="0"/>
          <w:kern w:val="0"/>
          <w:sz w:val="22"/>
          <w:szCs w:val="22"/>
        </w:rPr>
        <w:t xml:space="preserve"> </w:t>
      </w:r>
    </w:p>
    <w:p w14:paraId="2953FC5B" w14:textId="46282546" w:rsidR="007D5DEB" w:rsidRDefault="00991277" w:rsidP="007D5DEB">
      <w:pPr>
        <w:pStyle w:val="Heading1"/>
        <w:numPr>
          <w:ilvl w:val="2"/>
          <w:numId w:val="132"/>
        </w:numPr>
        <w:shd w:val="clear" w:color="auto" w:fill="FFFFFF"/>
        <w:spacing w:before="0" w:beforeAutospacing="0" w:after="0" w:afterAutospacing="0" w:line="264" w:lineRule="atLeast"/>
        <w:rPr>
          <w:rFonts w:ascii="Roboto" w:eastAsiaTheme="minorHAnsi" w:hAnsi="Roboto" w:cstheme="minorBidi"/>
          <w:b w:val="0"/>
          <w:bCs w:val="0"/>
          <w:kern w:val="0"/>
          <w:sz w:val="22"/>
          <w:szCs w:val="22"/>
        </w:rPr>
      </w:pPr>
      <w:hyperlink r:id="rId15" w:history="1">
        <w:r w:rsidRPr="007D5DEB">
          <w:rPr>
            <w:rStyle w:val="Hyperlink"/>
            <w:rFonts w:ascii="Roboto" w:eastAsiaTheme="minorHAnsi" w:hAnsi="Roboto" w:cstheme="minorBidi"/>
            <w:b w:val="0"/>
            <w:bCs w:val="0"/>
            <w:kern w:val="0"/>
            <w:sz w:val="22"/>
            <w:szCs w:val="22"/>
          </w:rPr>
          <w:t>Safety Records Notice,</w:t>
        </w:r>
      </w:hyperlink>
      <w:r w:rsidRPr="00991277">
        <w:rPr>
          <w:rFonts w:ascii="Roboto" w:eastAsiaTheme="minorHAnsi" w:hAnsi="Roboto" w:cstheme="minorBidi"/>
          <w:b w:val="0"/>
          <w:bCs w:val="0"/>
          <w:kern w:val="0"/>
          <w:sz w:val="22"/>
          <w:szCs w:val="22"/>
        </w:rPr>
        <w:t xml:space="preserve"> </w:t>
      </w:r>
    </w:p>
    <w:p w14:paraId="57F44B17" w14:textId="0E9CCF9E" w:rsidR="007D5DEB" w:rsidRDefault="00991277" w:rsidP="007D5DEB">
      <w:pPr>
        <w:pStyle w:val="Heading1"/>
        <w:numPr>
          <w:ilvl w:val="2"/>
          <w:numId w:val="132"/>
        </w:numPr>
        <w:shd w:val="clear" w:color="auto" w:fill="FFFFFF"/>
        <w:spacing w:before="0" w:beforeAutospacing="0" w:after="0" w:afterAutospacing="0" w:line="264" w:lineRule="atLeast"/>
        <w:rPr>
          <w:rFonts w:ascii="Roboto" w:eastAsiaTheme="minorHAnsi" w:hAnsi="Roboto" w:cstheme="minorBidi"/>
          <w:b w:val="0"/>
          <w:bCs w:val="0"/>
          <w:kern w:val="0"/>
          <w:sz w:val="22"/>
          <w:szCs w:val="22"/>
        </w:rPr>
      </w:pPr>
      <w:hyperlink r:id="rId16" w:history="1">
        <w:r w:rsidRPr="007D5DEB">
          <w:rPr>
            <w:rStyle w:val="Hyperlink"/>
            <w:rFonts w:ascii="Roboto" w:eastAsiaTheme="minorHAnsi" w:hAnsi="Roboto" w:cstheme="minorBidi"/>
            <w:b w:val="0"/>
            <w:bCs w:val="0"/>
            <w:kern w:val="0"/>
            <w:sz w:val="22"/>
            <w:szCs w:val="22"/>
          </w:rPr>
          <w:t>Sexual Harassment Notice</w:t>
        </w:r>
      </w:hyperlink>
      <w:r w:rsidRPr="00991277">
        <w:rPr>
          <w:rFonts w:ascii="Roboto" w:eastAsiaTheme="minorHAnsi" w:hAnsi="Roboto" w:cstheme="minorBidi"/>
          <w:b w:val="0"/>
          <w:bCs w:val="0"/>
          <w:kern w:val="0"/>
          <w:sz w:val="22"/>
          <w:szCs w:val="22"/>
        </w:rPr>
        <w:t xml:space="preserve">, </w:t>
      </w:r>
    </w:p>
    <w:p w14:paraId="3D2D6F8A" w14:textId="359FFDE4" w:rsidR="007D5DEB" w:rsidRDefault="00991277" w:rsidP="007D5DEB">
      <w:pPr>
        <w:pStyle w:val="Heading1"/>
        <w:numPr>
          <w:ilvl w:val="2"/>
          <w:numId w:val="132"/>
        </w:numPr>
        <w:shd w:val="clear" w:color="auto" w:fill="FFFFFF"/>
        <w:spacing w:before="0" w:beforeAutospacing="0" w:after="0" w:afterAutospacing="0" w:line="264" w:lineRule="atLeast"/>
        <w:rPr>
          <w:rFonts w:ascii="Roboto" w:eastAsiaTheme="minorHAnsi" w:hAnsi="Roboto" w:cstheme="minorBidi"/>
          <w:b w:val="0"/>
          <w:bCs w:val="0"/>
          <w:kern w:val="0"/>
          <w:sz w:val="22"/>
          <w:szCs w:val="22"/>
        </w:rPr>
      </w:pPr>
      <w:hyperlink r:id="rId17" w:history="1">
        <w:r w:rsidRPr="007D5DEB">
          <w:rPr>
            <w:rStyle w:val="Hyperlink"/>
            <w:rFonts w:ascii="Roboto" w:eastAsiaTheme="minorHAnsi" w:hAnsi="Roboto" w:cstheme="minorBidi"/>
            <w:b w:val="0"/>
            <w:bCs w:val="0"/>
            <w:kern w:val="0"/>
            <w:sz w:val="22"/>
            <w:szCs w:val="22"/>
          </w:rPr>
          <w:t>Earned Sick Time Act</w:t>
        </w:r>
      </w:hyperlink>
      <w:r w:rsidRPr="00991277">
        <w:rPr>
          <w:rFonts w:ascii="Roboto" w:eastAsiaTheme="minorHAnsi" w:hAnsi="Roboto" w:cstheme="minorBidi"/>
          <w:b w:val="0"/>
          <w:bCs w:val="0"/>
          <w:kern w:val="0"/>
          <w:sz w:val="22"/>
          <w:szCs w:val="22"/>
        </w:rPr>
        <w:t xml:space="preserve">, and </w:t>
      </w:r>
    </w:p>
    <w:p w14:paraId="32EE44EF" w14:textId="50069EC0" w:rsidR="00991277" w:rsidRDefault="00991277" w:rsidP="007D5DEB">
      <w:pPr>
        <w:pStyle w:val="Heading1"/>
        <w:numPr>
          <w:ilvl w:val="2"/>
          <w:numId w:val="132"/>
        </w:numPr>
        <w:shd w:val="clear" w:color="auto" w:fill="FFFFFF"/>
        <w:spacing w:before="0" w:beforeAutospacing="0" w:after="0" w:afterAutospacing="0" w:line="264" w:lineRule="atLeast"/>
        <w:rPr>
          <w:rFonts w:ascii="Roboto" w:eastAsiaTheme="minorHAnsi" w:hAnsi="Roboto" w:cstheme="minorBidi"/>
          <w:b w:val="0"/>
          <w:bCs w:val="0"/>
          <w:kern w:val="0"/>
          <w:sz w:val="22"/>
          <w:szCs w:val="22"/>
        </w:rPr>
      </w:pPr>
      <w:hyperlink r:id="rId18" w:history="1">
        <w:r w:rsidRPr="007D5DEB">
          <w:rPr>
            <w:rStyle w:val="Hyperlink"/>
            <w:rFonts w:ascii="Roboto" w:eastAsiaTheme="minorHAnsi" w:hAnsi="Roboto" w:cstheme="minorBidi"/>
            <w:b w:val="0"/>
            <w:bCs w:val="0"/>
            <w:kern w:val="0"/>
            <w:sz w:val="22"/>
            <w:szCs w:val="22"/>
          </w:rPr>
          <w:t>Workers’ Compensation Reinstatement Rights</w:t>
        </w:r>
      </w:hyperlink>
    </w:p>
    <w:p w14:paraId="08B8B5AC" w14:textId="77777777" w:rsidR="007D5DEB" w:rsidRDefault="007D5DEB" w:rsidP="00991277">
      <w:pPr>
        <w:pStyle w:val="Heading1"/>
        <w:numPr>
          <w:ilvl w:val="0"/>
          <w:numId w:val="132"/>
        </w:numPr>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7D5DEB">
        <w:rPr>
          <w:rFonts w:ascii="Roboto" w:eastAsiaTheme="minorHAnsi" w:hAnsi="Roboto" w:cstheme="minorBidi"/>
          <w:kern w:val="0"/>
          <w:sz w:val="22"/>
          <w:szCs w:val="22"/>
        </w:rPr>
        <w:t>RI</w:t>
      </w:r>
      <w:r>
        <w:rPr>
          <w:rFonts w:ascii="Roboto" w:eastAsiaTheme="minorHAnsi" w:hAnsi="Roboto" w:cstheme="minorBidi"/>
          <w:b w:val="0"/>
          <w:bCs w:val="0"/>
          <w:kern w:val="0"/>
          <w:sz w:val="22"/>
          <w:szCs w:val="22"/>
        </w:rPr>
        <w:t xml:space="preserve"> - </w:t>
      </w:r>
      <w:r w:rsidR="00991277" w:rsidRPr="00991277">
        <w:rPr>
          <w:rFonts w:ascii="Roboto" w:eastAsiaTheme="minorHAnsi" w:hAnsi="Roboto" w:cstheme="minorBidi"/>
          <w:b w:val="0"/>
          <w:bCs w:val="0"/>
          <w:kern w:val="0"/>
          <w:sz w:val="22"/>
          <w:szCs w:val="22"/>
        </w:rPr>
        <w:t xml:space="preserve">Rhode Island has issued </w:t>
      </w:r>
      <w:r>
        <w:rPr>
          <w:rFonts w:ascii="Roboto" w:eastAsiaTheme="minorHAnsi" w:hAnsi="Roboto" w:cstheme="minorBidi"/>
          <w:b w:val="0"/>
          <w:bCs w:val="0"/>
          <w:kern w:val="0"/>
          <w:sz w:val="22"/>
          <w:szCs w:val="22"/>
        </w:rPr>
        <w:t>updated notices</w:t>
      </w:r>
    </w:p>
    <w:p w14:paraId="7DE8B8FF" w14:textId="6AF699F1" w:rsidR="007D5DEB" w:rsidRDefault="00991277" w:rsidP="007D5DEB">
      <w:pPr>
        <w:pStyle w:val="Heading1"/>
        <w:numPr>
          <w:ilvl w:val="2"/>
          <w:numId w:val="132"/>
        </w:numPr>
        <w:shd w:val="clear" w:color="auto" w:fill="FFFFFF"/>
        <w:spacing w:before="0" w:beforeAutospacing="0" w:after="0" w:afterAutospacing="0" w:line="264" w:lineRule="atLeast"/>
        <w:rPr>
          <w:rFonts w:ascii="Roboto" w:eastAsiaTheme="minorHAnsi" w:hAnsi="Roboto" w:cstheme="minorBidi"/>
          <w:b w:val="0"/>
          <w:bCs w:val="0"/>
          <w:kern w:val="0"/>
          <w:sz w:val="22"/>
          <w:szCs w:val="22"/>
        </w:rPr>
      </w:pPr>
      <w:hyperlink r:id="rId19" w:history="1">
        <w:r w:rsidRPr="00E52D47">
          <w:rPr>
            <w:rStyle w:val="Hyperlink"/>
            <w:rFonts w:ascii="Roboto" w:eastAsiaTheme="minorHAnsi" w:hAnsi="Roboto" w:cstheme="minorBidi"/>
            <w:b w:val="0"/>
            <w:bCs w:val="0"/>
            <w:kern w:val="0"/>
            <w:sz w:val="22"/>
            <w:szCs w:val="22"/>
          </w:rPr>
          <w:t>Sick and Safe Leave Notice</w:t>
        </w:r>
        <w:r w:rsidRPr="00863CB6">
          <w:rPr>
            <w:rStyle w:val="Hyperlink"/>
            <w:rFonts w:ascii="Roboto" w:eastAsiaTheme="minorHAnsi" w:hAnsi="Roboto" w:cstheme="minorBidi"/>
            <w:b w:val="0"/>
            <w:bCs w:val="0"/>
            <w:kern w:val="0"/>
            <w:sz w:val="22"/>
            <w:szCs w:val="22"/>
          </w:rPr>
          <w:t> </w:t>
        </w:r>
      </w:hyperlink>
      <w:r w:rsidRPr="00991277">
        <w:rPr>
          <w:rFonts w:ascii="Roboto" w:eastAsiaTheme="minorHAnsi" w:hAnsi="Roboto" w:cstheme="minorBidi"/>
          <w:b w:val="0"/>
          <w:bCs w:val="0"/>
          <w:kern w:val="0"/>
          <w:sz w:val="22"/>
          <w:szCs w:val="22"/>
        </w:rPr>
        <w:t xml:space="preserve">now clarifies that most employees can earn up to 40 hours of leave per year, at a rate of one hour for every 35 hours worked. Leave may be used for personal illness, medical appointments, domestic violence issues, or to care for a household member, with paid leave required for employers with 18 or more workers. </w:t>
      </w:r>
    </w:p>
    <w:p w14:paraId="6630E946" w14:textId="2F2E7414" w:rsidR="00991277" w:rsidRDefault="00991277" w:rsidP="007D5DEB">
      <w:pPr>
        <w:pStyle w:val="Heading1"/>
        <w:numPr>
          <w:ilvl w:val="2"/>
          <w:numId w:val="132"/>
        </w:numPr>
        <w:shd w:val="clear" w:color="auto" w:fill="FFFFFF"/>
        <w:spacing w:before="0" w:beforeAutospacing="0" w:after="0" w:afterAutospacing="0" w:line="264" w:lineRule="atLeast"/>
        <w:rPr>
          <w:rFonts w:ascii="Roboto" w:eastAsiaTheme="minorHAnsi" w:hAnsi="Roboto" w:cstheme="minorBidi"/>
          <w:b w:val="0"/>
          <w:bCs w:val="0"/>
          <w:kern w:val="0"/>
          <w:sz w:val="22"/>
          <w:szCs w:val="22"/>
        </w:rPr>
      </w:pPr>
      <w:hyperlink r:id="rId20" w:history="1">
        <w:r w:rsidRPr="00E52D47">
          <w:rPr>
            <w:rStyle w:val="Hyperlink"/>
            <w:rFonts w:ascii="Roboto" w:eastAsiaTheme="minorHAnsi" w:hAnsi="Roboto" w:cstheme="minorBidi"/>
            <w:b w:val="0"/>
            <w:bCs w:val="0"/>
            <w:kern w:val="0"/>
            <w:sz w:val="22"/>
            <w:szCs w:val="22"/>
          </w:rPr>
          <w:t>Discrimination/Fair Employment Notice </w:t>
        </w:r>
      </w:hyperlink>
      <w:r w:rsidRPr="00991277">
        <w:rPr>
          <w:rFonts w:ascii="Roboto" w:eastAsiaTheme="minorHAnsi" w:hAnsi="Roboto" w:cstheme="minorBidi"/>
          <w:b w:val="0"/>
          <w:bCs w:val="0"/>
          <w:kern w:val="0"/>
          <w:sz w:val="22"/>
          <w:szCs w:val="22"/>
        </w:rPr>
        <w:t>has been revised to include a new Voice Relay/711 contact number.  </w:t>
      </w:r>
    </w:p>
    <w:p w14:paraId="4A20BCD9" w14:textId="594AC703" w:rsidR="00A83E50" w:rsidRDefault="00A83E50" w:rsidP="00A83E50">
      <w:pPr>
        <w:pStyle w:val="Heading1"/>
        <w:numPr>
          <w:ilvl w:val="1"/>
          <w:numId w:val="132"/>
        </w:numPr>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A83E50">
        <w:rPr>
          <w:rFonts w:ascii="Roboto" w:eastAsiaTheme="minorHAnsi" w:hAnsi="Roboto" w:cstheme="minorBidi"/>
          <w:kern w:val="0"/>
          <w:sz w:val="22"/>
          <w:szCs w:val="22"/>
        </w:rPr>
        <w:t>PA</w:t>
      </w:r>
      <w:r>
        <w:rPr>
          <w:rFonts w:ascii="Roboto" w:eastAsiaTheme="minorHAnsi" w:hAnsi="Roboto" w:cstheme="minorBidi"/>
          <w:b w:val="0"/>
          <w:bCs w:val="0"/>
          <w:kern w:val="0"/>
          <w:sz w:val="22"/>
          <w:szCs w:val="22"/>
        </w:rPr>
        <w:t xml:space="preserve"> – updated </w:t>
      </w:r>
      <w:hyperlink r:id="rId21" w:history="1">
        <w:r w:rsidRPr="00A83E50">
          <w:rPr>
            <w:rStyle w:val="Hyperlink"/>
            <w:rFonts w:ascii="Roboto" w:eastAsiaTheme="minorHAnsi" w:hAnsi="Roboto" w:cstheme="minorBidi"/>
            <w:b w:val="0"/>
            <w:bCs w:val="0"/>
            <w:kern w:val="0"/>
            <w:sz w:val="22"/>
            <w:szCs w:val="22"/>
          </w:rPr>
          <w:t>Veteran Benefits and Services</w:t>
        </w:r>
      </w:hyperlink>
      <w:r>
        <w:rPr>
          <w:rFonts w:ascii="Roboto" w:eastAsiaTheme="minorHAnsi" w:hAnsi="Roboto" w:cstheme="minorBidi"/>
          <w:b w:val="0"/>
          <w:bCs w:val="0"/>
          <w:kern w:val="0"/>
          <w:sz w:val="22"/>
          <w:szCs w:val="22"/>
        </w:rPr>
        <w:t xml:space="preserve"> Notice.  E</w:t>
      </w:r>
      <w:r w:rsidRPr="00A83E50">
        <w:rPr>
          <w:rFonts w:ascii="Roboto" w:eastAsiaTheme="minorHAnsi" w:hAnsi="Roboto" w:cstheme="minorBidi"/>
          <w:b w:val="0"/>
          <w:bCs w:val="0"/>
          <w:kern w:val="0"/>
          <w:sz w:val="22"/>
          <w:szCs w:val="22"/>
        </w:rPr>
        <w:t>mployers with at least one workplace in the state that has 51 or more full-time employees</w:t>
      </w:r>
      <w:r>
        <w:rPr>
          <w:rFonts w:ascii="Roboto" w:eastAsiaTheme="minorHAnsi" w:hAnsi="Roboto" w:cstheme="minorBidi"/>
          <w:b w:val="0"/>
          <w:bCs w:val="0"/>
          <w:kern w:val="0"/>
          <w:sz w:val="22"/>
          <w:szCs w:val="22"/>
        </w:rPr>
        <w:t xml:space="preserve"> must post this Notice in a conspicuous place where employees can access it which includes an employer’s intranet or other employee shared technological platform.</w:t>
      </w:r>
    </w:p>
    <w:p w14:paraId="7C2C897F" w14:textId="748616A2" w:rsidR="00276F47" w:rsidRDefault="00276F47" w:rsidP="00A83E50">
      <w:pPr>
        <w:pStyle w:val="Heading1"/>
        <w:numPr>
          <w:ilvl w:val="1"/>
          <w:numId w:val="132"/>
        </w:numPr>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kern w:val="0"/>
          <w:sz w:val="22"/>
          <w:szCs w:val="22"/>
        </w:rPr>
        <w:t xml:space="preserve">MN </w:t>
      </w:r>
      <w:r>
        <w:rPr>
          <w:rFonts w:ascii="Roboto" w:eastAsiaTheme="minorHAnsi" w:hAnsi="Roboto" w:cstheme="minorBidi"/>
          <w:b w:val="0"/>
          <w:bCs w:val="0"/>
          <w:kern w:val="0"/>
          <w:sz w:val="22"/>
          <w:szCs w:val="22"/>
        </w:rPr>
        <w:t xml:space="preserve">– new </w:t>
      </w:r>
      <w:hyperlink r:id="rId22" w:history="1">
        <w:r w:rsidRPr="00276F47">
          <w:rPr>
            <w:rStyle w:val="Hyperlink"/>
            <w:rFonts w:ascii="Roboto" w:eastAsiaTheme="minorHAnsi" w:hAnsi="Roboto" w:cstheme="minorBidi"/>
            <w:b w:val="0"/>
            <w:bCs w:val="0"/>
            <w:kern w:val="0"/>
            <w:sz w:val="22"/>
            <w:szCs w:val="22"/>
          </w:rPr>
          <w:t>Paid Family &amp; Medical Leave Notice</w:t>
        </w:r>
      </w:hyperlink>
      <w:r>
        <w:rPr>
          <w:rFonts w:ascii="Roboto" w:eastAsiaTheme="minorHAnsi" w:hAnsi="Roboto" w:cstheme="minorBidi"/>
          <w:b w:val="0"/>
          <w:bCs w:val="0"/>
          <w:kern w:val="0"/>
          <w:sz w:val="22"/>
          <w:szCs w:val="22"/>
        </w:rPr>
        <w:t xml:space="preserve"> – to be provided to Employees by Dec 1 and New Hires, going forward</w:t>
      </w:r>
    </w:p>
    <w:p w14:paraId="26FE06E9" w14:textId="317CEB56" w:rsidR="000E662C" w:rsidRPr="00CA078B" w:rsidRDefault="00276F47" w:rsidP="00281F3A">
      <w:pPr>
        <w:pStyle w:val="Heading1"/>
        <w:numPr>
          <w:ilvl w:val="1"/>
          <w:numId w:val="132"/>
        </w:numPr>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kern w:val="0"/>
          <w:sz w:val="22"/>
          <w:szCs w:val="22"/>
        </w:rPr>
        <w:t xml:space="preserve">DE </w:t>
      </w:r>
      <w:r>
        <w:rPr>
          <w:rFonts w:ascii="Roboto" w:eastAsiaTheme="minorHAnsi" w:hAnsi="Roboto" w:cstheme="minorBidi"/>
          <w:b w:val="0"/>
          <w:bCs w:val="0"/>
          <w:kern w:val="0"/>
          <w:sz w:val="22"/>
          <w:szCs w:val="22"/>
        </w:rPr>
        <w:t xml:space="preserve">– new </w:t>
      </w:r>
      <w:hyperlink r:id="rId23" w:history="1">
        <w:r w:rsidRPr="00276F47">
          <w:rPr>
            <w:rStyle w:val="Hyperlink"/>
            <w:rFonts w:ascii="Roboto" w:eastAsiaTheme="minorHAnsi" w:hAnsi="Roboto" w:cstheme="minorBidi"/>
            <w:b w:val="0"/>
            <w:bCs w:val="0"/>
            <w:kern w:val="0"/>
            <w:sz w:val="22"/>
            <w:szCs w:val="22"/>
          </w:rPr>
          <w:t>Paid Family &amp; Medical Leave Notice</w:t>
        </w:r>
      </w:hyperlink>
      <w:r>
        <w:rPr>
          <w:rFonts w:ascii="Roboto" w:eastAsiaTheme="minorHAnsi" w:hAnsi="Roboto" w:cstheme="minorBidi"/>
          <w:b w:val="0"/>
          <w:bCs w:val="0"/>
          <w:kern w:val="0"/>
          <w:sz w:val="22"/>
          <w:szCs w:val="22"/>
        </w:rPr>
        <w:t xml:space="preserve"> (program effective Jan 1, 2026).  Applicable </w:t>
      </w:r>
      <w:proofErr w:type="gramStart"/>
      <w:r>
        <w:rPr>
          <w:rFonts w:ascii="Roboto" w:eastAsiaTheme="minorHAnsi" w:hAnsi="Roboto" w:cstheme="minorBidi"/>
          <w:b w:val="0"/>
          <w:bCs w:val="0"/>
          <w:kern w:val="0"/>
          <w:sz w:val="22"/>
          <w:szCs w:val="22"/>
        </w:rPr>
        <w:t>for</w:t>
      </w:r>
      <w:proofErr w:type="gramEnd"/>
      <w:r>
        <w:rPr>
          <w:rFonts w:ascii="Roboto" w:eastAsiaTheme="minorHAnsi" w:hAnsi="Roboto" w:cstheme="minorBidi"/>
          <w:b w:val="0"/>
          <w:bCs w:val="0"/>
          <w:kern w:val="0"/>
          <w:sz w:val="22"/>
          <w:szCs w:val="22"/>
        </w:rPr>
        <w:t xml:space="preserve"> employers with 10 or more employees.</w:t>
      </w:r>
    </w:p>
    <w:p w14:paraId="2C30D523" w14:textId="7E5751A5" w:rsidR="005A56AA" w:rsidRPr="00763C86" w:rsidRDefault="008D5CD0" w:rsidP="00190756">
      <w:pPr>
        <w:pStyle w:val="Heading1"/>
        <w:shd w:val="clear" w:color="auto" w:fill="FFFFFF"/>
        <w:spacing w:before="0" w:beforeAutospacing="0" w:after="0" w:afterAutospacing="0" w:line="264" w:lineRule="atLeast"/>
        <w:jc w:val="center"/>
        <w:rPr>
          <w:rFonts w:ascii="Roboto" w:eastAsiaTheme="minorHAnsi" w:hAnsi="Roboto" w:cstheme="minorBidi"/>
          <w:color w:val="44546A" w:themeColor="text2"/>
          <w:kern w:val="0"/>
          <w:sz w:val="32"/>
          <w:szCs w:val="32"/>
          <w:u w:val="single"/>
        </w:rPr>
      </w:pPr>
      <w:r w:rsidRPr="000374EB">
        <w:rPr>
          <w:rFonts w:ascii="Roboto" w:eastAsiaTheme="minorHAnsi" w:hAnsi="Roboto" w:cstheme="minorBidi"/>
          <w:color w:val="C00000"/>
          <w:kern w:val="0"/>
          <w:sz w:val="32"/>
          <w:szCs w:val="32"/>
        </w:rPr>
        <w:lastRenderedPageBreak/>
        <w:t>New</w:t>
      </w:r>
      <w:r w:rsidR="000374EB">
        <w:rPr>
          <w:rFonts w:ascii="Roboto" w:eastAsiaTheme="minorHAnsi" w:hAnsi="Roboto" w:cstheme="minorBidi"/>
          <w:color w:val="C00000"/>
          <w:kern w:val="0"/>
          <w:sz w:val="32"/>
          <w:szCs w:val="32"/>
        </w:rPr>
        <w:t>!</w:t>
      </w:r>
      <w:r w:rsidR="005A56AA" w:rsidRPr="000374EB">
        <w:rPr>
          <w:rFonts w:ascii="Roboto" w:eastAsiaTheme="minorHAnsi" w:hAnsi="Roboto" w:cstheme="minorBidi"/>
          <w:color w:val="C00000"/>
          <w:kern w:val="0"/>
          <w:sz w:val="32"/>
          <w:szCs w:val="32"/>
        </w:rPr>
        <w:t xml:space="preserve"> </w:t>
      </w:r>
      <w:r w:rsidR="005A56AA" w:rsidRPr="002F6674">
        <w:rPr>
          <w:rFonts w:ascii="Roboto" w:eastAsiaTheme="minorHAnsi" w:hAnsi="Roboto" w:cstheme="minorBidi"/>
          <w:kern w:val="0"/>
          <w:sz w:val="32"/>
          <w:szCs w:val="32"/>
        </w:rPr>
        <w:t>State Handbook Addendum Updates</w:t>
      </w:r>
      <w:r w:rsidR="00D0167C" w:rsidRPr="002F6674">
        <w:rPr>
          <w:rFonts w:ascii="Roboto" w:eastAsiaTheme="minorHAnsi" w:hAnsi="Roboto" w:cstheme="minorBidi"/>
          <w:kern w:val="0"/>
          <w:sz w:val="32"/>
          <w:szCs w:val="32"/>
        </w:rPr>
        <w:t xml:space="preserve"> – </w:t>
      </w:r>
      <w:r w:rsidR="000E662C">
        <w:rPr>
          <w:rFonts w:ascii="Roboto" w:eastAsiaTheme="minorHAnsi" w:hAnsi="Roboto" w:cstheme="minorBidi"/>
          <w:color w:val="C00000"/>
          <w:kern w:val="0"/>
          <w:sz w:val="32"/>
          <w:szCs w:val="32"/>
        </w:rPr>
        <w:t>October</w:t>
      </w:r>
      <w:r w:rsidR="00D0167C" w:rsidRPr="002F6674">
        <w:rPr>
          <w:rFonts w:ascii="Roboto" w:eastAsiaTheme="minorHAnsi" w:hAnsi="Roboto" w:cstheme="minorBidi"/>
          <w:color w:val="C00000"/>
          <w:kern w:val="0"/>
          <w:sz w:val="32"/>
          <w:szCs w:val="32"/>
        </w:rPr>
        <w:t xml:space="preserve"> </w:t>
      </w:r>
      <w:r w:rsidR="00D0167C" w:rsidRPr="002F6674">
        <w:rPr>
          <w:rFonts w:ascii="Roboto" w:eastAsiaTheme="minorHAnsi" w:hAnsi="Roboto" w:cstheme="minorBidi"/>
          <w:kern w:val="0"/>
          <w:sz w:val="32"/>
          <w:szCs w:val="32"/>
        </w:rPr>
        <w:t>Release</w:t>
      </w:r>
      <w:r w:rsidRPr="002F6674">
        <w:rPr>
          <w:rFonts w:ascii="Roboto" w:eastAsiaTheme="minorHAnsi" w:hAnsi="Roboto" w:cstheme="minorBidi"/>
          <w:kern w:val="0"/>
          <w:sz w:val="32"/>
          <w:szCs w:val="32"/>
        </w:rPr>
        <w:t>s</w:t>
      </w:r>
    </w:p>
    <w:p w14:paraId="631DD6FB" w14:textId="42A9471B" w:rsidR="009670B1" w:rsidRPr="00E01025" w:rsidRDefault="00D0167C" w:rsidP="00E01025">
      <w:pPr>
        <w:pStyle w:val="Heading1"/>
        <w:shd w:val="clear" w:color="auto" w:fill="FFFFFF"/>
        <w:spacing w:before="0" w:beforeAutospacing="0" w:after="0" w:afterAutospacing="0" w:line="264" w:lineRule="atLeast"/>
        <w:rPr>
          <w:rFonts w:ascii="Roboto" w:eastAsiaTheme="minorHAnsi" w:hAnsi="Roboto" w:cstheme="minorBidi"/>
          <w:b w:val="0"/>
          <w:bCs w:val="0"/>
          <w:kern w:val="0"/>
          <w:sz w:val="23"/>
          <w:szCs w:val="23"/>
        </w:rPr>
      </w:pPr>
      <w:r w:rsidRPr="00CA078B">
        <w:rPr>
          <w:rFonts w:ascii="Roboto" w:eastAsiaTheme="minorHAnsi" w:hAnsi="Roboto" w:cstheme="minorBidi"/>
          <w:b w:val="0"/>
          <w:bCs w:val="0"/>
          <w:kern w:val="0"/>
          <w:sz w:val="23"/>
          <w:szCs w:val="23"/>
        </w:rPr>
        <w:t>Section added to the month HR WIRE publications reducing separate e-blast notifications for State Handbook Addendum updates</w:t>
      </w:r>
    </w:p>
    <w:p w14:paraId="51505BE3" w14:textId="77777777" w:rsidR="00E01025" w:rsidRPr="003B2C1A" w:rsidRDefault="000E662C" w:rsidP="00305D1A">
      <w:pPr>
        <w:pStyle w:val="Heading1"/>
        <w:numPr>
          <w:ilvl w:val="0"/>
          <w:numId w:val="126"/>
        </w:numPr>
        <w:shd w:val="clear" w:color="auto" w:fill="FFFFFF"/>
        <w:tabs>
          <w:tab w:val="left" w:pos="360"/>
        </w:tabs>
        <w:spacing w:before="0" w:beforeAutospacing="0" w:after="0" w:afterAutospacing="0" w:line="264" w:lineRule="atLeast"/>
        <w:ind w:left="1530"/>
        <w:rPr>
          <w:rFonts w:ascii="Roboto" w:eastAsiaTheme="minorHAnsi" w:hAnsi="Roboto" w:cstheme="minorBidi"/>
          <w:color w:val="0070C0"/>
          <w:sz w:val="23"/>
          <w:szCs w:val="23"/>
        </w:rPr>
      </w:pPr>
      <w:r w:rsidRPr="003B2C1A">
        <w:rPr>
          <w:rFonts w:ascii="Roboto" w:eastAsiaTheme="minorHAnsi" w:hAnsi="Roboto" w:cstheme="minorBidi"/>
          <w:color w:val="0070C0"/>
          <w:sz w:val="23"/>
          <w:szCs w:val="23"/>
        </w:rPr>
        <w:t>CT State Handbook Addendum</w:t>
      </w:r>
      <w:r w:rsidR="00E01025" w:rsidRPr="003B2C1A">
        <w:rPr>
          <w:rFonts w:ascii="Roboto" w:eastAsiaTheme="minorHAnsi" w:hAnsi="Roboto" w:cstheme="minorBidi"/>
          <w:color w:val="0070C0"/>
          <w:sz w:val="23"/>
          <w:szCs w:val="23"/>
        </w:rPr>
        <w:t xml:space="preserve"> – </w:t>
      </w:r>
    </w:p>
    <w:p w14:paraId="356EE96C" w14:textId="330DED50" w:rsidR="00E01025" w:rsidRPr="003B2C1A" w:rsidRDefault="00E01025" w:rsidP="00E01025">
      <w:pPr>
        <w:pStyle w:val="ListParagraph"/>
        <w:numPr>
          <w:ilvl w:val="0"/>
          <w:numId w:val="126"/>
        </w:numPr>
        <w:spacing w:before="100" w:beforeAutospacing="1" w:after="100" w:afterAutospacing="1"/>
        <w:ind w:left="2070"/>
        <w:rPr>
          <w:rFonts w:ascii="Roboto" w:hAnsi="Roboto" w:cs="Arial"/>
          <w:sz w:val="23"/>
          <w:szCs w:val="23"/>
        </w:rPr>
      </w:pPr>
      <w:r w:rsidRPr="003B2C1A">
        <w:rPr>
          <w:rFonts w:ascii="Roboto" w:hAnsi="Roboto" w:cs="Segoe UI"/>
          <w:sz w:val="23"/>
          <w:szCs w:val="23"/>
        </w:rPr>
        <w:t xml:space="preserve">Changes incorporated to addressed violence protection policy updated to reflect policy clarification language additions and expanded protections for victims of sexual assault and human trafficking </w:t>
      </w:r>
    </w:p>
    <w:p w14:paraId="617ABC38" w14:textId="5B115E50" w:rsidR="00C77E19" w:rsidRPr="003B2C1A" w:rsidRDefault="00C77E19" w:rsidP="003B2C1A">
      <w:pPr>
        <w:pStyle w:val="Heading1"/>
        <w:numPr>
          <w:ilvl w:val="0"/>
          <w:numId w:val="126"/>
        </w:numPr>
        <w:shd w:val="clear" w:color="auto" w:fill="FFFFFF"/>
        <w:tabs>
          <w:tab w:val="left" w:pos="360"/>
        </w:tabs>
        <w:spacing w:before="0" w:beforeAutospacing="0" w:after="0" w:afterAutospacing="0" w:line="264" w:lineRule="atLeast"/>
        <w:ind w:left="1530"/>
        <w:rPr>
          <w:rFonts w:ascii="Roboto" w:eastAsiaTheme="minorHAnsi" w:hAnsi="Roboto" w:cstheme="minorBidi"/>
          <w:color w:val="0070C0"/>
          <w:sz w:val="23"/>
          <w:szCs w:val="23"/>
        </w:rPr>
      </w:pPr>
      <w:r w:rsidRPr="003B2C1A">
        <w:rPr>
          <w:rFonts w:ascii="Roboto" w:eastAsiaTheme="minorHAnsi" w:hAnsi="Roboto" w:cstheme="minorBidi"/>
          <w:color w:val="0070C0"/>
          <w:sz w:val="23"/>
          <w:szCs w:val="23"/>
        </w:rPr>
        <w:t xml:space="preserve">Maryland State Handbook Addendum – </w:t>
      </w:r>
    </w:p>
    <w:p w14:paraId="50102203" w14:textId="77777777" w:rsidR="00C77E19" w:rsidRPr="003B2C1A" w:rsidRDefault="00C77E19" w:rsidP="00C77E19">
      <w:pPr>
        <w:pStyle w:val="ListParagraph"/>
        <w:numPr>
          <w:ilvl w:val="0"/>
          <w:numId w:val="126"/>
        </w:numPr>
        <w:spacing w:before="100" w:beforeAutospacing="1" w:after="100" w:afterAutospacing="1"/>
        <w:ind w:left="2070"/>
        <w:rPr>
          <w:rFonts w:ascii="Roboto" w:hAnsi="Roboto" w:cs="Segoe UI"/>
          <w:sz w:val="23"/>
          <w:szCs w:val="23"/>
        </w:rPr>
      </w:pPr>
      <w:r w:rsidRPr="003B2C1A">
        <w:rPr>
          <w:rFonts w:ascii="Roboto" w:hAnsi="Roboto" w:cs="Segoe UI"/>
          <w:sz w:val="23"/>
          <w:szCs w:val="23"/>
        </w:rPr>
        <w:t>MONTGOMERY COUNTY EARNED SICK AND SAFE LEAVE POLICY - commentary added along with updated language under the Enforcement &amp; Retaliation section of this policy</w:t>
      </w:r>
    </w:p>
    <w:p w14:paraId="274D2A69" w14:textId="6C14E519" w:rsidR="00C77E19" w:rsidRPr="003B2C1A" w:rsidRDefault="00C77E19" w:rsidP="00C77E19">
      <w:pPr>
        <w:pStyle w:val="ListParagraph"/>
        <w:numPr>
          <w:ilvl w:val="0"/>
          <w:numId w:val="126"/>
        </w:numPr>
        <w:spacing w:before="100" w:beforeAutospacing="1" w:after="100" w:afterAutospacing="1"/>
        <w:ind w:left="2070"/>
        <w:rPr>
          <w:rFonts w:ascii="Arial" w:hAnsi="Arial" w:cs="Arial"/>
          <w:sz w:val="23"/>
          <w:szCs w:val="23"/>
        </w:rPr>
      </w:pPr>
      <w:r w:rsidRPr="003B2C1A">
        <w:rPr>
          <w:rFonts w:ascii="Roboto" w:hAnsi="Roboto" w:cs="Segoe UI"/>
          <w:sz w:val="23"/>
          <w:szCs w:val="23"/>
        </w:rPr>
        <w:t>EARNED SICK AND SAFE LEAVE Policy updated language added to Enforcement &amp; Retaliation section of this policy</w:t>
      </w:r>
    </w:p>
    <w:p w14:paraId="7CEAFE14" w14:textId="2B99578E" w:rsidR="00C77E19" w:rsidRPr="003B2C1A" w:rsidRDefault="00C77E19" w:rsidP="003B2C1A">
      <w:pPr>
        <w:pStyle w:val="Heading1"/>
        <w:numPr>
          <w:ilvl w:val="0"/>
          <w:numId w:val="126"/>
        </w:numPr>
        <w:shd w:val="clear" w:color="auto" w:fill="FFFFFF"/>
        <w:tabs>
          <w:tab w:val="left" w:pos="360"/>
        </w:tabs>
        <w:spacing w:before="0" w:beforeAutospacing="0" w:after="0" w:afterAutospacing="0" w:line="264" w:lineRule="atLeast"/>
        <w:ind w:left="1530"/>
        <w:rPr>
          <w:rFonts w:ascii="Roboto" w:eastAsiaTheme="minorHAnsi" w:hAnsi="Roboto" w:cstheme="minorBidi"/>
          <w:color w:val="0070C0"/>
          <w:sz w:val="23"/>
          <w:szCs w:val="23"/>
        </w:rPr>
      </w:pPr>
      <w:r w:rsidRPr="003B2C1A">
        <w:rPr>
          <w:rFonts w:ascii="Roboto" w:eastAsiaTheme="minorHAnsi" w:hAnsi="Roboto" w:cstheme="minorBidi"/>
          <w:color w:val="0070C0"/>
          <w:sz w:val="23"/>
          <w:szCs w:val="23"/>
        </w:rPr>
        <w:t xml:space="preserve">Minnesota State Handbook Addendum – </w:t>
      </w:r>
    </w:p>
    <w:p w14:paraId="5415E139" w14:textId="6D289FED" w:rsidR="00C77E19" w:rsidRPr="003B2C1A" w:rsidRDefault="00C77E19" w:rsidP="00C77E19">
      <w:pPr>
        <w:pStyle w:val="ListParagraph"/>
        <w:numPr>
          <w:ilvl w:val="0"/>
          <w:numId w:val="126"/>
        </w:numPr>
        <w:spacing w:before="100" w:beforeAutospacing="1" w:after="100" w:afterAutospacing="1"/>
        <w:ind w:left="2070"/>
        <w:rPr>
          <w:rFonts w:ascii="Roboto" w:hAnsi="Roboto" w:cs="Segoe UI"/>
          <w:sz w:val="23"/>
          <w:szCs w:val="23"/>
        </w:rPr>
      </w:pPr>
      <w:r w:rsidRPr="003B2C1A">
        <w:rPr>
          <w:rFonts w:ascii="Roboto" w:hAnsi="Roboto" w:cs="Segoe UI"/>
          <w:sz w:val="23"/>
          <w:szCs w:val="23"/>
        </w:rPr>
        <w:t>Update MN Paid Leave Policy added ahead of 1.1.26 effective date</w:t>
      </w:r>
    </w:p>
    <w:p w14:paraId="62C07534" w14:textId="242DDFEE" w:rsidR="000E662C" w:rsidRPr="003B2C1A" w:rsidRDefault="000E662C" w:rsidP="00305D1A">
      <w:pPr>
        <w:pStyle w:val="Heading1"/>
        <w:numPr>
          <w:ilvl w:val="0"/>
          <w:numId w:val="126"/>
        </w:numPr>
        <w:shd w:val="clear" w:color="auto" w:fill="FFFFFF"/>
        <w:tabs>
          <w:tab w:val="left" w:pos="360"/>
        </w:tabs>
        <w:spacing w:before="0" w:beforeAutospacing="0" w:after="0" w:afterAutospacing="0" w:line="264" w:lineRule="atLeast"/>
        <w:ind w:left="1530"/>
        <w:rPr>
          <w:rFonts w:ascii="Roboto" w:eastAsiaTheme="minorHAnsi" w:hAnsi="Roboto" w:cstheme="minorBidi"/>
          <w:color w:val="0070C0"/>
          <w:sz w:val="23"/>
          <w:szCs w:val="23"/>
        </w:rPr>
      </w:pPr>
      <w:r w:rsidRPr="003B2C1A">
        <w:rPr>
          <w:rFonts w:ascii="Roboto" w:eastAsiaTheme="minorHAnsi" w:hAnsi="Roboto" w:cstheme="minorBidi"/>
          <w:color w:val="0070C0"/>
          <w:sz w:val="23"/>
          <w:szCs w:val="23"/>
        </w:rPr>
        <w:t>RI State Handbook Addendum</w:t>
      </w:r>
      <w:r w:rsidR="00E01025" w:rsidRPr="003B2C1A">
        <w:rPr>
          <w:rFonts w:ascii="Roboto" w:eastAsiaTheme="minorHAnsi" w:hAnsi="Roboto" w:cstheme="minorBidi"/>
          <w:color w:val="0070C0"/>
          <w:sz w:val="23"/>
          <w:szCs w:val="23"/>
        </w:rPr>
        <w:t xml:space="preserve"> - </w:t>
      </w:r>
    </w:p>
    <w:p w14:paraId="72C7CB46" w14:textId="6CC452CC" w:rsidR="000E662C" w:rsidRPr="003B2C1A" w:rsidRDefault="00E01025" w:rsidP="00E01025">
      <w:pPr>
        <w:pStyle w:val="pf0"/>
        <w:numPr>
          <w:ilvl w:val="0"/>
          <w:numId w:val="126"/>
        </w:numPr>
        <w:ind w:left="2070"/>
        <w:rPr>
          <w:rFonts w:ascii="Roboto" w:hAnsi="Roboto" w:cs="Segoe UI"/>
          <w:sz w:val="23"/>
          <w:szCs w:val="23"/>
        </w:rPr>
      </w:pPr>
      <w:r w:rsidRPr="003B2C1A">
        <w:rPr>
          <w:rFonts w:ascii="Roboto" w:hAnsi="Roboto"/>
          <w:sz w:val="23"/>
          <w:szCs w:val="23"/>
        </w:rPr>
        <w:t>Paid Temporary Caregiver Insurance Benefits and Leave policy updated policy language ahead of 1.1.2026 release to allow for “sibling” under family members.</w:t>
      </w:r>
    </w:p>
    <w:p w14:paraId="5CE2F1F1" w14:textId="03B19E0B" w:rsidR="00170762" w:rsidRPr="00D0167C" w:rsidRDefault="00D0167C" w:rsidP="0092658D">
      <w:pPr>
        <w:spacing w:line="276" w:lineRule="auto"/>
        <w:rPr>
          <w:rFonts w:ascii="Roboto" w:eastAsiaTheme="minorHAnsi" w:hAnsi="Roboto" w:cstheme="minorBidi"/>
          <w:sz w:val="22"/>
          <w:szCs w:val="22"/>
        </w:rPr>
      </w:pPr>
      <w:r>
        <w:rPr>
          <w:rFonts w:ascii="Roboto" w:eastAsiaTheme="minorHAnsi" w:hAnsi="Roboto" w:cstheme="minorBidi"/>
          <w:sz w:val="22"/>
          <w:szCs w:val="22"/>
        </w:rPr>
        <w:t xml:space="preserve">State Handbook Addendums can be access on </w:t>
      </w:r>
      <w:r w:rsidR="00170762">
        <w:rPr>
          <w:rFonts w:ascii="Roboto" w:eastAsiaTheme="minorHAnsi" w:hAnsi="Roboto" w:cstheme="minorBidi"/>
          <w:sz w:val="22"/>
          <w:szCs w:val="22"/>
        </w:rPr>
        <w:t xml:space="preserve">the </w:t>
      </w:r>
      <w:hyperlink r:id="rId24" w:history="1">
        <w:r w:rsidR="00170762" w:rsidRPr="00170762">
          <w:rPr>
            <w:rStyle w:val="Hyperlink"/>
            <w:rFonts w:ascii="Roboto" w:eastAsiaTheme="minorHAnsi" w:hAnsi="Roboto" w:cs="Helvetica"/>
            <w:kern w:val="36"/>
            <w:sz w:val="22"/>
            <w:szCs w:val="22"/>
          </w:rPr>
          <w:t xml:space="preserve">ETC </w:t>
        </w:r>
        <w:r w:rsidRPr="00170762">
          <w:rPr>
            <w:rStyle w:val="Hyperlink"/>
            <w:rFonts w:ascii="Roboto" w:eastAsiaTheme="minorHAnsi" w:hAnsi="Roboto" w:cs="Helvetica"/>
            <w:kern w:val="36"/>
            <w:sz w:val="22"/>
            <w:szCs w:val="22"/>
          </w:rPr>
          <w:t>HR Platform Resource Website</w:t>
        </w:r>
        <w:r w:rsidR="00170762" w:rsidRPr="00170762">
          <w:rPr>
            <w:rStyle w:val="Hyperlink"/>
            <w:rFonts w:ascii="Roboto" w:eastAsiaTheme="minorHAnsi" w:hAnsi="Roboto" w:cs="Helvetica"/>
            <w:kern w:val="36"/>
            <w:sz w:val="22"/>
            <w:szCs w:val="22"/>
          </w:rPr>
          <w:t xml:space="preserve">  </w:t>
        </w:r>
      </w:hyperlink>
      <w:r w:rsidR="00CA078B">
        <w:rPr>
          <w:rFonts w:ascii="Roboto" w:eastAsiaTheme="minorHAnsi" w:hAnsi="Roboto" w:cstheme="minorBidi"/>
          <w:sz w:val="22"/>
          <w:szCs w:val="22"/>
        </w:rPr>
        <w:t xml:space="preserve"> </w:t>
      </w:r>
      <w:r w:rsidR="00170762">
        <w:rPr>
          <w:rFonts w:ascii="Roboto" w:eastAsiaTheme="minorHAnsi" w:hAnsi="Roboto" w:cstheme="minorBidi"/>
          <w:sz w:val="22"/>
          <w:szCs w:val="22"/>
        </w:rPr>
        <w:t xml:space="preserve">If you encounter issues, please reach out to the HR Support team at </w:t>
      </w:r>
      <w:r w:rsidR="00170762" w:rsidRPr="00170762">
        <w:rPr>
          <w:rFonts w:ascii="Roboto" w:eastAsiaTheme="minorHAnsi" w:hAnsi="Roboto" w:cstheme="minorBidi"/>
          <w:b/>
          <w:bCs/>
          <w:i/>
          <w:iCs/>
          <w:color w:val="2F5496" w:themeColor="accent1" w:themeShade="BF"/>
          <w:sz w:val="22"/>
          <w:szCs w:val="22"/>
        </w:rPr>
        <w:t>HR_Help@etctracking.co</w:t>
      </w:r>
      <w:r w:rsidR="0092658D">
        <w:rPr>
          <w:rFonts w:ascii="Roboto" w:eastAsiaTheme="minorHAnsi" w:hAnsi="Roboto" w:cstheme="minorBidi"/>
          <w:b/>
          <w:bCs/>
          <w:i/>
          <w:iCs/>
          <w:color w:val="2F5496" w:themeColor="accent1" w:themeShade="BF"/>
          <w:sz w:val="22"/>
          <w:szCs w:val="22"/>
        </w:rPr>
        <w:t>m</w:t>
      </w:r>
    </w:p>
    <w:p w14:paraId="16C7DC73" w14:textId="77777777" w:rsidR="009670B1" w:rsidRPr="002F6674" w:rsidRDefault="009670B1" w:rsidP="00FB0C0A">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5B52ABA4" w14:textId="24D9B8F1" w:rsidR="00FB0C0A" w:rsidRDefault="000F4710" w:rsidP="00FB0C0A">
      <w:pPr>
        <w:pStyle w:val="Heading1"/>
        <w:shd w:val="clear" w:color="auto" w:fill="FFFFFF"/>
        <w:spacing w:before="0" w:beforeAutospacing="0" w:after="0" w:afterAutospacing="0" w:line="264" w:lineRule="atLeast"/>
        <w:rPr>
          <w:rFonts w:ascii="Roboto" w:eastAsiaTheme="minorHAnsi" w:hAnsi="Roboto" w:cstheme="minorBidi"/>
          <w:kern w:val="0"/>
          <w:sz w:val="32"/>
          <w:szCs w:val="32"/>
        </w:rPr>
      </w:pPr>
      <w:r w:rsidRPr="00566EEE">
        <w:rPr>
          <w:rFonts w:ascii="Roboto" w:eastAsiaTheme="minorHAnsi" w:hAnsi="Roboto" w:cstheme="minorBidi"/>
          <w:kern w:val="0"/>
          <w:sz w:val="32"/>
          <w:szCs w:val="32"/>
        </w:rPr>
        <w:t>Reminders &amp; Alerts</w:t>
      </w:r>
      <w:bookmarkStart w:id="2" w:name="_Hlk197515622"/>
    </w:p>
    <w:p w14:paraId="76C6DB17" w14:textId="292F8B79" w:rsidR="005E624C" w:rsidRPr="00CA078B" w:rsidRDefault="004A3ABD" w:rsidP="005E624C">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CA078B">
        <w:rPr>
          <w:rFonts w:ascii="Roboto" w:eastAsiaTheme="minorHAnsi" w:hAnsi="Roboto" w:cstheme="minorBidi"/>
          <w:color w:val="C00000"/>
          <w:kern w:val="0"/>
          <w:sz w:val="28"/>
          <w:szCs w:val="28"/>
        </w:rPr>
        <w:t>New!</w:t>
      </w:r>
      <w:r w:rsidR="005E624C" w:rsidRPr="00CA078B">
        <w:rPr>
          <w:rFonts w:ascii="Roboto" w:eastAsiaTheme="minorHAnsi" w:hAnsi="Roboto" w:cstheme="minorBidi"/>
          <w:color w:val="C00000"/>
          <w:kern w:val="0"/>
          <w:sz w:val="28"/>
          <w:szCs w:val="28"/>
        </w:rPr>
        <w:t xml:space="preserve"> </w:t>
      </w:r>
      <w:r w:rsidR="005E624C" w:rsidRPr="00CA078B">
        <w:rPr>
          <w:rFonts w:ascii="Roboto" w:eastAsiaTheme="minorHAnsi" w:hAnsi="Roboto" w:cstheme="minorBidi"/>
          <w:kern w:val="0"/>
          <w:sz w:val="28"/>
          <w:szCs w:val="28"/>
        </w:rPr>
        <w:t>DHS Ends Automatic Extension of Employment Authorization</w:t>
      </w:r>
    </w:p>
    <w:p w14:paraId="767154CE" w14:textId="0A79779A" w:rsidR="005E624C" w:rsidRPr="005E624C" w:rsidRDefault="005E624C" w:rsidP="005E624C">
      <w:pPr>
        <w:pStyle w:val="NormalWeb"/>
        <w:spacing w:before="0" w:beforeAutospacing="0" w:after="0" w:afterAutospacing="0"/>
        <w:rPr>
          <w:rFonts w:ascii="Roboto" w:hAnsi="Roboto" w:cs="Arial"/>
          <w:sz w:val="22"/>
          <w:szCs w:val="22"/>
        </w:rPr>
      </w:pPr>
      <w:bookmarkStart w:id="3" w:name="m_8429637592762638778_m_-580922486091443"/>
      <w:bookmarkEnd w:id="3"/>
      <w:r w:rsidRPr="005E624C">
        <w:rPr>
          <w:rFonts w:ascii="Roboto" w:hAnsi="Roboto" w:cs="Arial"/>
          <w:sz w:val="22"/>
          <w:szCs w:val="22"/>
        </w:rPr>
        <w:t>The Department of Homeland Security has announced an </w:t>
      </w:r>
      <w:hyperlink r:id="rId25" w:tgtFrame="_blank" w:history="1">
        <w:r w:rsidRPr="005E624C">
          <w:rPr>
            <w:rStyle w:val="Hyperlink"/>
            <w:rFonts w:ascii="Roboto" w:hAnsi="Roboto" w:cs="Arial"/>
            <w:color w:val="1155CC"/>
            <w:sz w:val="22"/>
            <w:szCs w:val="22"/>
          </w:rPr>
          <w:t>interim final rule</w:t>
        </w:r>
      </w:hyperlink>
      <w:r w:rsidRPr="005E624C">
        <w:rPr>
          <w:rFonts w:ascii="Roboto" w:hAnsi="Roboto" w:cs="Arial"/>
          <w:color w:val="222222"/>
          <w:sz w:val="22"/>
          <w:szCs w:val="22"/>
        </w:rPr>
        <w:t> </w:t>
      </w:r>
      <w:r w:rsidRPr="005E624C">
        <w:rPr>
          <w:rFonts w:ascii="Roboto" w:hAnsi="Roboto" w:cs="Arial"/>
          <w:sz w:val="22"/>
          <w:szCs w:val="22"/>
        </w:rPr>
        <w:t>ending the practice of automatically extending employment authorization documents for aliens filing renewal applications in certain employment authorization categories. With this rule, DHS prioritizes the proper screening and vetting of aliens before extending the validity of their employment authorizations.</w:t>
      </w:r>
    </w:p>
    <w:p w14:paraId="08FB5645" w14:textId="77777777" w:rsidR="005E624C" w:rsidRPr="005E624C" w:rsidRDefault="005E624C" w:rsidP="005E624C">
      <w:pPr>
        <w:pStyle w:val="NormalWeb"/>
        <w:spacing w:before="0" w:beforeAutospacing="0" w:after="0" w:afterAutospacing="0"/>
        <w:rPr>
          <w:rFonts w:ascii="Roboto" w:hAnsi="Roboto" w:cs="Arial"/>
          <w:sz w:val="16"/>
          <w:szCs w:val="16"/>
        </w:rPr>
      </w:pPr>
    </w:p>
    <w:p w14:paraId="74CF5C4B" w14:textId="77777777" w:rsidR="005E624C" w:rsidRPr="005E624C" w:rsidRDefault="005E624C" w:rsidP="005E624C">
      <w:pPr>
        <w:pStyle w:val="NormalWeb"/>
        <w:spacing w:before="0" w:beforeAutospacing="0" w:after="0" w:afterAutospacing="0"/>
        <w:rPr>
          <w:rFonts w:ascii="Roboto" w:hAnsi="Roboto" w:cs="Arial"/>
          <w:sz w:val="22"/>
          <w:szCs w:val="22"/>
        </w:rPr>
      </w:pPr>
      <w:r w:rsidRPr="005E624C">
        <w:rPr>
          <w:rFonts w:ascii="Roboto" w:hAnsi="Roboto" w:cs="Arial"/>
          <w:sz w:val="22"/>
          <w:szCs w:val="22"/>
        </w:rPr>
        <w:t>Aliens who file to renew their EAD on or after Oct. 30, 2025, will no longer receive an automatic extension of their EAD. There are limited exceptions to this rule, including extensions provided by law or through a Federal Register notice for TPS-related employment documentation. Ending automatic extensions of EADs results in more frequent vetting of aliens who apply for employment authorization to work in the United States. Reviewing an alien’s background more often will enable U.S. Citizenship and Immigration Services (USCIS) to deter fraud and detect aliens with potentially harmful intent so they can be processed for removal from the United States. </w:t>
      </w:r>
    </w:p>
    <w:p w14:paraId="52149405" w14:textId="77777777" w:rsidR="005E624C" w:rsidRPr="005E624C" w:rsidRDefault="005E624C" w:rsidP="005E624C">
      <w:pPr>
        <w:pStyle w:val="NormalWeb"/>
        <w:spacing w:before="0" w:beforeAutospacing="0" w:after="0" w:afterAutospacing="0"/>
        <w:rPr>
          <w:rFonts w:ascii="Roboto" w:hAnsi="Roboto" w:cs="Arial"/>
          <w:sz w:val="22"/>
          <w:szCs w:val="22"/>
        </w:rPr>
      </w:pPr>
      <w:r w:rsidRPr="005E624C">
        <w:rPr>
          <w:rFonts w:ascii="Roboto" w:hAnsi="Roboto" w:cs="Arial"/>
          <w:sz w:val="22"/>
          <w:szCs w:val="22"/>
        </w:rPr>
        <w:t>“USCIS is placing a renewed emphasis on robust alien screening and vetting, eliminating policies the former administration implemented that prioritized aliens’ convenience ahead of Americans’ safety and security,” said USCIS Director Joseph Edlow. “It’s a commonsense measure to ensure appropriate vetting and screening has been completed before an alien’s employment authorization or documentation is extended. All aliens must remember that working in the United States is a privilege, not a right.”</w:t>
      </w:r>
    </w:p>
    <w:p w14:paraId="2612942D" w14:textId="77777777" w:rsidR="005E624C" w:rsidRPr="005E624C" w:rsidRDefault="005E624C" w:rsidP="005E624C">
      <w:pPr>
        <w:pStyle w:val="NormalWeb"/>
        <w:spacing w:before="0" w:beforeAutospacing="0" w:after="0" w:afterAutospacing="0"/>
        <w:rPr>
          <w:rFonts w:ascii="Roboto" w:hAnsi="Roboto" w:cs="Arial"/>
          <w:sz w:val="16"/>
          <w:szCs w:val="16"/>
        </w:rPr>
      </w:pPr>
    </w:p>
    <w:p w14:paraId="7A7F5782" w14:textId="77777777" w:rsidR="005E624C" w:rsidRPr="005E624C" w:rsidRDefault="005E624C" w:rsidP="005E624C">
      <w:pPr>
        <w:pStyle w:val="NormalWeb"/>
        <w:spacing w:before="0" w:beforeAutospacing="0" w:after="0" w:afterAutospacing="0"/>
        <w:rPr>
          <w:rFonts w:ascii="Roboto" w:hAnsi="Roboto" w:cs="Arial"/>
          <w:sz w:val="22"/>
          <w:szCs w:val="22"/>
        </w:rPr>
      </w:pPr>
      <w:r w:rsidRPr="005E624C">
        <w:rPr>
          <w:rFonts w:ascii="Roboto" w:hAnsi="Roboto" w:cs="Arial"/>
          <w:sz w:val="22"/>
          <w:szCs w:val="22"/>
        </w:rPr>
        <w:t>USCIS recommends aliens seek a timely renewal of their EAD by properly filing a renewal application up to 180 days before their EAD expires. The longer an alien waits to file an EAD renewal application, the more likely it is that they may experience a temporary lapse in their employment authorization or documentation.</w:t>
      </w:r>
    </w:p>
    <w:p w14:paraId="5E243712" w14:textId="77777777" w:rsidR="005E624C" w:rsidRPr="005E624C" w:rsidRDefault="005E624C" w:rsidP="005E624C">
      <w:pPr>
        <w:pStyle w:val="NormalWeb"/>
        <w:spacing w:before="0" w:beforeAutospacing="0" w:after="0" w:afterAutospacing="0"/>
        <w:rPr>
          <w:rFonts w:ascii="Roboto" w:hAnsi="Roboto" w:cs="Arial"/>
          <w:sz w:val="16"/>
          <w:szCs w:val="16"/>
        </w:rPr>
      </w:pPr>
    </w:p>
    <w:p w14:paraId="024D1250" w14:textId="77777777" w:rsidR="005E624C" w:rsidRPr="005E624C" w:rsidRDefault="005E624C" w:rsidP="005E624C">
      <w:pPr>
        <w:pStyle w:val="NormalWeb"/>
        <w:spacing w:before="0" w:beforeAutospacing="0" w:after="0" w:afterAutospacing="0"/>
        <w:rPr>
          <w:rFonts w:ascii="Roboto" w:hAnsi="Roboto" w:cs="Arial"/>
          <w:sz w:val="22"/>
          <w:szCs w:val="22"/>
        </w:rPr>
      </w:pPr>
      <w:r w:rsidRPr="005E624C">
        <w:rPr>
          <w:rFonts w:ascii="Roboto" w:hAnsi="Roboto" w:cs="Arial"/>
          <w:sz w:val="22"/>
          <w:szCs w:val="22"/>
        </w:rPr>
        <w:t>The interim final rule does not affect EADs automatically extended before Oct. 30, 2025.</w:t>
      </w:r>
    </w:p>
    <w:p w14:paraId="6F9EB9E1" w14:textId="77777777" w:rsidR="005E624C" w:rsidRPr="005E624C" w:rsidRDefault="005E624C" w:rsidP="005E624C">
      <w:pPr>
        <w:pStyle w:val="Heading1"/>
        <w:shd w:val="clear" w:color="auto" w:fill="FFFFFF"/>
        <w:spacing w:before="0" w:beforeAutospacing="0" w:after="0" w:afterAutospacing="0"/>
        <w:rPr>
          <w:rFonts w:ascii="Roboto" w:hAnsi="Roboto" w:cs="Arial"/>
          <w:color w:val="222222"/>
          <w:sz w:val="16"/>
          <w:szCs w:val="16"/>
        </w:rPr>
      </w:pPr>
    </w:p>
    <w:p w14:paraId="26CFE0C7" w14:textId="2E618E59" w:rsidR="005E624C" w:rsidRPr="005E624C" w:rsidRDefault="005E624C" w:rsidP="005E624C">
      <w:pPr>
        <w:pStyle w:val="Heading1"/>
        <w:shd w:val="clear" w:color="auto" w:fill="FFFFFF"/>
        <w:spacing w:before="0" w:beforeAutospacing="0" w:after="0" w:afterAutospacing="0"/>
        <w:rPr>
          <w:rFonts w:ascii="Roboto" w:eastAsiaTheme="minorHAnsi" w:hAnsi="Roboto" w:cstheme="minorBidi"/>
          <w:kern w:val="0"/>
          <w:sz w:val="22"/>
          <w:szCs w:val="22"/>
        </w:rPr>
      </w:pPr>
      <w:r w:rsidRPr="005E624C">
        <w:rPr>
          <w:rFonts w:ascii="Roboto" w:hAnsi="Roboto" w:cs="Arial"/>
          <w:color w:val="222222"/>
          <w:sz w:val="22"/>
          <w:szCs w:val="22"/>
        </w:rPr>
        <w:t>For more information on applications for employment authorization, visit USCIS’ </w:t>
      </w:r>
      <w:hyperlink r:id="rId26" w:tgtFrame="_blank" w:history="1">
        <w:r w:rsidRPr="005E624C">
          <w:rPr>
            <w:rStyle w:val="Hyperlink"/>
            <w:rFonts w:ascii="Roboto" w:hAnsi="Roboto" w:cs="Arial"/>
            <w:color w:val="1155CC"/>
            <w:sz w:val="22"/>
            <w:szCs w:val="22"/>
          </w:rPr>
          <w:t>Employment Authorization Document page</w:t>
        </w:r>
      </w:hyperlink>
      <w:r w:rsidRPr="005E624C">
        <w:rPr>
          <w:rFonts w:ascii="Roboto" w:hAnsi="Roboto" w:cs="Arial"/>
          <w:color w:val="222222"/>
          <w:sz w:val="22"/>
          <w:szCs w:val="22"/>
        </w:rPr>
        <w:t>.</w:t>
      </w:r>
    </w:p>
    <w:p w14:paraId="4386655F" w14:textId="77777777" w:rsidR="005E624C" w:rsidRPr="005E624C" w:rsidRDefault="005E624C" w:rsidP="005E624C">
      <w:pPr>
        <w:pStyle w:val="Heading1"/>
        <w:shd w:val="clear" w:color="auto" w:fill="FFFFFF"/>
        <w:spacing w:before="0" w:beforeAutospacing="0" w:after="0" w:afterAutospacing="0"/>
        <w:rPr>
          <w:rFonts w:ascii="Roboto" w:eastAsiaTheme="minorHAnsi" w:hAnsi="Roboto" w:cstheme="minorBidi"/>
          <w:kern w:val="0"/>
          <w:sz w:val="22"/>
          <w:szCs w:val="22"/>
        </w:rPr>
      </w:pPr>
    </w:p>
    <w:p w14:paraId="672D0098" w14:textId="52894271" w:rsidR="004F368B" w:rsidRPr="00CA078B" w:rsidRDefault="004F368B" w:rsidP="004F368B">
      <w:pPr>
        <w:pStyle w:val="Heading1"/>
        <w:shd w:val="clear" w:color="auto" w:fill="FFFFFF"/>
        <w:spacing w:before="0" w:beforeAutospacing="0" w:after="0" w:afterAutospacing="0"/>
        <w:jc w:val="center"/>
        <w:rPr>
          <w:rFonts w:ascii="Roboto" w:eastAsiaTheme="minorHAnsi" w:hAnsi="Roboto" w:cstheme="minorBidi"/>
          <w:color w:val="C00000"/>
          <w:kern w:val="0"/>
          <w:sz w:val="28"/>
          <w:szCs w:val="28"/>
          <w:highlight w:val="magenta"/>
        </w:rPr>
      </w:pPr>
      <w:r w:rsidRPr="00CA078B">
        <w:rPr>
          <w:rFonts w:ascii="Roboto" w:eastAsiaTheme="minorHAnsi" w:hAnsi="Roboto" w:cstheme="minorBidi"/>
          <w:color w:val="C00000"/>
          <w:kern w:val="0"/>
          <w:sz w:val="28"/>
          <w:szCs w:val="28"/>
        </w:rPr>
        <w:lastRenderedPageBreak/>
        <w:t xml:space="preserve">New! </w:t>
      </w:r>
      <w:r w:rsidRPr="00CA078B">
        <w:rPr>
          <w:rFonts w:ascii="Roboto" w:hAnsi="Roboto"/>
          <w:spacing w:val="-8"/>
          <w:sz w:val="28"/>
          <w:szCs w:val="28"/>
        </w:rPr>
        <w:t>Benefit</w:t>
      </w:r>
      <w:r w:rsidRPr="00CA078B">
        <w:rPr>
          <w:rFonts w:ascii="Roboto" w:hAnsi="Roboto"/>
          <w:spacing w:val="-11"/>
          <w:sz w:val="28"/>
          <w:szCs w:val="28"/>
        </w:rPr>
        <w:t xml:space="preserve"> </w:t>
      </w:r>
      <w:r w:rsidRPr="00CA078B">
        <w:rPr>
          <w:rFonts w:ascii="Roboto" w:hAnsi="Roboto"/>
          <w:spacing w:val="-8"/>
          <w:sz w:val="28"/>
          <w:szCs w:val="28"/>
        </w:rPr>
        <w:t>Plans</w:t>
      </w:r>
      <w:r w:rsidRPr="00CA078B">
        <w:rPr>
          <w:rFonts w:ascii="Roboto" w:hAnsi="Roboto"/>
          <w:spacing w:val="-12"/>
          <w:sz w:val="28"/>
          <w:szCs w:val="28"/>
        </w:rPr>
        <w:t xml:space="preserve"> </w:t>
      </w:r>
      <w:r w:rsidRPr="00CA078B">
        <w:rPr>
          <w:rFonts w:ascii="Roboto" w:hAnsi="Roboto"/>
          <w:spacing w:val="-8"/>
          <w:sz w:val="28"/>
          <w:szCs w:val="28"/>
        </w:rPr>
        <w:t>Starting</w:t>
      </w:r>
      <w:r w:rsidRPr="00CA078B">
        <w:rPr>
          <w:rFonts w:ascii="Roboto" w:hAnsi="Roboto"/>
          <w:spacing w:val="-5"/>
          <w:sz w:val="28"/>
          <w:szCs w:val="28"/>
        </w:rPr>
        <w:t xml:space="preserve"> </w:t>
      </w:r>
      <w:r w:rsidRPr="00CA078B">
        <w:rPr>
          <w:rFonts w:ascii="Roboto" w:hAnsi="Roboto"/>
          <w:color w:val="C00000"/>
          <w:spacing w:val="-8"/>
          <w:sz w:val="28"/>
          <w:szCs w:val="28"/>
        </w:rPr>
        <w:t>October</w:t>
      </w:r>
      <w:r w:rsidRPr="00CA078B">
        <w:rPr>
          <w:rFonts w:ascii="Roboto" w:hAnsi="Roboto"/>
          <w:color w:val="C00000"/>
          <w:spacing w:val="-12"/>
          <w:sz w:val="28"/>
          <w:szCs w:val="28"/>
        </w:rPr>
        <w:t xml:space="preserve"> </w:t>
      </w:r>
      <w:r w:rsidRPr="00CA078B">
        <w:rPr>
          <w:rFonts w:ascii="Roboto" w:hAnsi="Roboto"/>
          <w:color w:val="C00000"/>
          <w:spacing w:val="-8"/>
          <w:sz w:val="28"/>
          <w:szCs w:val="28"/>
        </w:rPr>
        <w:t>1</w:t>
      </w:r>
      <w:r w:rsidRPr="00CA078B">
        <w:rPr>
          <w:rFonts w:ascii="Roboto" w:hAnsi="Roboto"/>
          <w:color w:val="C00000"/>
          <w:spacing w:val="-28"/>
          <w:sz w:val="28"/>
          <w:szCs w:val="28"/>
        </w:rPr>
        <w:t xml:space="preserve"> </w:t>
      </w:r>
      <w:r w:rsidRPr="00CA078B">
        <w:rPr>
          <w:rFonts w:ascii="Roboto" w:hAnsi="Roboto"/>
          <w:spacing w:val="-8"/>
          <w:sz w:val="28"/>
          <w:szCs w:val="28"/>
        </w:rPr>
        <w:t>-</w:t>
      </w:r>
      <w:r w:rsidRPr="00CA078B">
        <w:rPr>
          <w:rFonts w:ascii="Roboto" w:hAnsi="Roboto"/>
          <w:spacing w:val="-6"/>
          <w:sz w:val="28"/>
          <w:szCs w:val="28"/>
        </w:rPr>
        <w:t xml:space="preserve"> </w:t>
      </w:r>
      <w:r w:rsidRPr="00CA078B">
        <w:rPr>
          <w:rFonts w:ascii="Roboto" w:hAnsi="Roboto"/>
          <w:spacing w:val="-8"/>
          <w:sz w:val="28"/>
          <w:szCs w:val="28"/>
        </w:rPr>
        <w:t>Employer’s</w:t>
      </w:r>
      <w:r w:rsidRPr="00CA078B">
        <w:rPr>
          <w:rFonts w:ascii="Roboto" w:hAnsi="Roboto"/>
          <w:spacing w:val="-11"/>
          <w:sz w:val="28"/>
          <w:szCs w:val="28"/>
        </w:rPr>
        <w:t xml:space="preserve"> </w:t>
      </w:r>
      <w:r w:rsidRPr="00CA078B">
        <w:rPr>
          <w:rFonts w:ascii="Roboto" w:hAnsi="Roboto"/>
          <w:spacing w:val="-8"/>
          <w:sz w:val="28"/>
          <w:szCs w:val="28"/>
        </w:rPr>
        <w:t>CMS</w:t>
      </w:r>
      <w:r w:rsidRPr="00CA078B">
        <w:rPr>
          <w:rFonts w:ascii="Roboto" w:hAnsi="Roboto"/>
          <w:spacing w:val="-9"/>
          <w:sz w:val="28"/>
          <w:szCs w:val="28"/>
        </w:rPr>
        <w:t xml:space="preserve"> </w:t>
      </w:r>
      <w:r w:rsidRPr="00CA078B">
        <w:rPr>
          <w:rFonts w:ascii="Roboto" w:hAnsi="Roboto"/>
          <w:spacing w:val="-8"/>
          <w:sz w:val="28"/>
          <w:szCs w:val="28"/>
        </w:rPr>
        <w:t>Part</w:t>
      </w:r>
      <w:r w:rsidRPr="00CA078B">
        <w:rPr>
          <w:rFonts w:ascii="Roboto" w:hAnsi="Roboto"/>
          <w:spacing w:val="-9"/>
          <w:sz w:val="28"/>
          <w:szCs w:val="28"/>
        </w:rPr>
        <w:t xml:space="preserve"> </w:t>
      </w:r>
      <w:r w:rsidRPr="00CA078B">
        <w:rPr>
          <w:rFonts w:ascii="Roboto" w:hAnsi="Roboto"/>
          <w:spacing w:val="-8"/>
          <w:sz w:val="28"/>
          <w:szCs w:val="28"/>
        </w:rPr>
        <w:t>D</w:t>
      </w:r>
      <w:r w:rsidRPr="00CA078B">
        <w:rPr>
          <w:rFonts w:ascii="Roboto" w:hAnsi="Roboto"/>
          <w:spacing w:val="-12"/>
          <w:sz w:val="28"/>
          <w:szCs w:val="28"/>
        </w:rPr>
        <w:t xml:space="preserve"> </w:t>
      </w:r>
      <w:r w:rsidRPr="00CA078B">
        <w:rPr>
          <w:rFonts w:ascii="Roboto" w:hAnsi="Roboto"/>
          <w:spacing w:val="-8"/>
          <w:sz w:val="28"/>
          <w:szCs w:val="28"/>
        </w:rPr>
        <w:t>Creditable</w:t>
      </w:r>
      <w:r w:rsidRPr="00CA078B">
        <w:rPr>
          <w:rFonts w:ascii="Roboto" w:hAnsi="Roboto"/>
          <w:spacing w:val="-11"/>
          <w:sz w:val="28"/>
          <w:szCs w:val="28"/>
        </w:rPr>
        <w:t xml:space="preserve"> </w:t>
      </w:r>
      <w:r w:rsidRPr="00CA078B">
        <w:rPr>
          <w:rFonts w:ascii="Roboto" w:hAnsi="Roboto"/>
          <w:spacing w:val="-8"/>
          <w:sz w:val="28"/>
          <w:szCs w:val="28"/>
        </w:rPr>
        <w:t xml:space="preserve">Coverage </w:t>
      </w:r>
      <w:r w:rsidRPr="00CA078B">
        <w:rPr>
          <w:rFonts w:ascii="Roboto" w:hAnsi="Roboto"/>
          <w:sz w:val="28"/>
          <w:szCs w:val="28"/>
          <w:u w:val="single"/>
        </w:rPr>
        <w:t>Online</w:t>
      </w:r>
      <w:r w:rsidRPr="00CA078B">
        <w:rPr>
          <w:rFonts w:ascii="Roboto" w:hAnsi="Roboto"/>
          <w:spacing w:val="-6"/>
          <w:sz w:val="28"/>
          <w:szCs w:val="28"/>
          <w:u w:val="single"/>
        </w:rPr>
        <w:t xml:space="preserve"> </w:t>
      </w:r>
      <w:r w:rsidRPr="00CA078B">
        <w:rPr>
          <w:rFonts w:ascii="Roboto" w:hAnsi="Roboto"/>
          <w:sz w:val="28"/>
          <w:szCs w:val="28"/>
          <w:u w:val="single"/>
        </w:rPr>
        <w:t>Disclosure</w:t>
      </w:r>
      <w:r w:rsidRPr="00CA078B">
        <w:rPr>
          <w:rFonts w:ascii="Roboto" w:hAnsi="Roboto"/>
          <w:spacing w:val="-5"/>
          <w:sz w:val="28"/>
          <w:szCs w:val="28"/>
        </w:rPr>
        <w:t xml:space="preserve"> </w:t>
      </w:r>
      <w:r w:rsidRPr="00CA078B">
        <w:rPr>
          <w:rFonts w:ascii="Roboto" w:hAnsi="Roboto"/>
          <w:sz w:val="28"/>
          <w:szCs w:val="28"/>
        </w:rPr>
        <w:t>–</w:t>
      </w:r>
      <w:r w:rsidRPr="00CA078B">
        <w:rPr>
          <w:rFonts w:ascii="Roboto" w:hAnsi="Roboto"/>
          <w:spacing w:val="-8"/>
          <w:sz w:val="28"/>
          <w:szCs w:val="28"/>
        </w:rPr>
        <w:t xml:space="preserve"> </w:t>
      </w:r>
      <w:r w:rsidRPr="00CA078B">
        <w:rPr>
          <w:rFonts w:ascii="Roboto" w:hAnsi="Roboto"/>
          <w:color w:val="C00000"/>
          <w:sz w:val="28"/>
          <w:szCs w:val="28"/>
        </w:rPr>
        <w:t>November 30,</w:t>
      </w:r>
      <w:r w:rsidRPr="00CA078B">
        <w:rPr>
          <w:rFonts w:ascii="Roboto" w:hAnsi="Roboto"/>
          <w:color w:val="C00000"/>
          <w:spacing w:val="-9"/>
          <w:sz w:val="28"/>
          <w:szCs w:val="28"/>
        </w:rPr>
        <w:t xml:space="preserve"> </w:t>
      </w:r>
      <w:r w:rsidRPr="00CA078B">
        <w:rPr>
          <w:rFonts w:ascii="Roboto" w:hAnsi="Roboto"/>
          <w:color w:val="C00000"/>
          <w:sz w:val="28"/>
          <w:szCs w:val="28"/>
        </w:rPr>
        <w:t>2025</w:t>
      </w:r>
    </w:p>
    <w:p w14:paraId="57225413" w14:textId="77777777" w:rsidR="00991277" w:rsidRPr="00CA078B" w:rsidRDefault="00991277" w:rsidP="00FB0C0A">
      <w:pPr>
        <w:pStyle w:val="Heading1"/>
        <w:shd w:val="clear" w:color="auto" w:fill="FFFFFF"/>
        <w:spacing w:before="0" w:beforeAutospacing="0" w:after="0" w:afterAutospacing="0" w:line="264" w:lineRule="atLeast"/>
        <w:rPr>
          <w:rFonts w:ascii="Roboto" w:eastAsiaTheme="minorHAnsi" w:hAnsi="Roboto" w:cstheme="minorBidi"/>
          <w:kern w:val="0"/>
          <w:sz w:val="28"/>
          <w:szCs w:val="28"/>
        </w:rPr>
      </w:pPr>
    </w:p>
    <w:p w14:paraId="395F289D" w14:textId="192DA81A" w:rsidR="00991277" w:rsidRPr="00CA078B" w:rsidRDefault="004F368B" w:rsidP="00714DC6">
      <w:pPr>
        <w:pStyle w:val="Heading1"/>
        <w:spacing w:before="0" w:beforeAutospacing="0" w:after="0" w:afterAutospacing="0"/>
        <w:ind w:right="-360"/>
        <w:jc w:val="center"/>
        <w:rPr>
          <w:rFonts w:ascii="Roboto" w:eastAsiaTheme="minorHAnsi" w:hAnsi="Roboto" w:cstheme="minorBidi"/>
          <w:kern w:val="0"/>
          <w:sz w:val="28"/>
          <w:szCs w:val="28"/>
        </w:rPr>
      </w:pPr>
      <w:r w:rsidRPr="00CA078B">
        <w:rPr>
          <w:rFonts w:ascii="Roboto" w:eastAsiaTheme="minorHAnsi" w:hAnsi="Roboto" w:cstheme="minorBidi"/>
          <w:color w:val="C00000"/>
          <w:kern w:val="0"/>
          <w:sz w:val="28"/>
          <w:szCs w:val="28"/>
        </w:rPr>
        <w:t>New!</w:t>
      </w:r>
      <w:r w:rsidR="00991277" w:rsidRPr="00CA078B">
        <w:rPr>
          <w:rFonts w:ascii="Roboto" w:eastAsiaTheme="minorHAnsi" w:hAnsi="Roboto" w:cstheme="minorBidi"/>
          <w:color w:val="C00000"/>
          <w:kern w:val="0"/>
          <w:sz w:val="28"/>
          <w:szCs w:val="28"/>
        </w:rPr>
        <w:t xml:space="preserve"> </w:t>
      </w:r>
      <w:r w:rsidR="00991277" w:rsidRPr="00CA078B">
        <w:rPr>
          <w:rFonts w:ascii="Roboto" w:eastAsiaTheme="minorHAnsi" w:hAnsi="Roboto" w:cstheme="minorBidi"/>
          <w:kern w:val="0"/>
          <w:sz w:val="28"/>
          <w:szCs w:val="28"/>
        </w:rPr>
        <w:t xml:space="preserve">Annual </w:t>
      </w:r>
      <w:r w:rsidR="008A2C7D">
        <w:rPr>
          <w:rFonts w:ascii="Roboto" w:eastAsiaTheme="minorHAnsi" w:hAnsi="Roboto" w:cstheme="minorBidi"/>
          <w:kern w:val="0"/>
          <w:sz w:val="28"/>
          <w:szCs w:val="28"/>
        </w:rPr>
        <w:t>Gag Clause Attestation</w:t>
      </w:r>
      <w:r w:rsidR="00991277" w:rsidRPr="00CA078B">
        <w:rPr>
          <w:rFonts w:ascii="Roboto" w:eastAsiaTheme="minorHAnsi" w:hAnsi="Roboto" w:cstheme="minorBidi"/>
          <w:kern w:val="0"/>
          <w:sz w:val="28"/>
          <w:szCs w:val="28"/>
        </w:rPr>
        <w:t xml:space="preserve"> – Deadline </w:t>
      </w:r>
      <w:r w:rsidR="00991277" w:rsidRPr="00CA078B">
        <w:rPr>
          <w:rFonts w:ascii="Roboto" w:eastAsiaTheme="minorHAnsi" w:hAnsi="Roboto" w:cstheme="minorBidi"/>
          <w:color w:val="C00000"/>
          <w:kern w:val="0"/>
          <w:sz w:val="28"/>
          <w:szCs w:val="28"/>
        </w:rPr>
        <w:t>December 31, 2025</w:t>
      </w:r>
    </w:p>
    <w:p w14:paraId="0705B463" w14:textId="77777777" w:rsidR="00714DC6" w:rsidRDefault="00714DC6" w:rsidP="00714DC6">
      <w:pPr>
        <w:pStyle w:val="BodyText"/>
        <w:spacing w:after="0" w:line="240" w:lineRule="auto"/>
        <w:rPr>
          <w:rFonts w:ascii="Roboto" w:hAnsi="Roboto"/>
          <w:b/>
          <w:bCs/>
          <w:color w:val="000000" w:themeColor="text1"/>
          <w:sz w:val="22"/>
          <w:szCs w:val="22"/>
        </w:rPr>
      </w:pPr>
      <w:r w:rsidRPr="00714DC6">
        <w:rPr>
          <w:rFonts w:ascii="Roboto" w:hAnsi="Roboto"/>
          <w:color w:val="000000" w:themeColor="text1"/>
          <w:sz w:val="22"/>
          <w:szCs w:val="22"/>
        </w:rPr>
        <w:t xml:space="preserve">Health plans and issuers must annually submit an attestation of their compliance with the gag clause prohibition to the Departments. Attestations are due on Dec. 31 of each following year, covering the period since the last attestation. </w:t>
      </w:r>
      <w:r w:rsidRPr="00714DC6">
        <w:rPr>
          <w:rFonts w:ascii="Roboto" w:hAnsi="Roboto"/>
          <w:b/>
          <w:bCs/>
          <w:color w:val="000000" w:themeColor="text1"/>
          <w:sz w:val="22"/>
          <w:szCs w:val="22"/>
        </w:rPr>
        <w:t xml:space="preserve">The deadline for submitting the next attestation is Dec. 31, 2025. </w:t>
      </w:r>
    </w:p>
    <w:p w14:paraId="5D4A7346" w14:textId="77777777" w:rsidR="00714DC6" w:rsidRPr="00714DC6" w:rsidRDefault="00714DC6" w:rsidP="00714DC6">
      <w:pPr>
        <w:pStyle w:val="BodyText"/>
        <w:spacing w:after="0" w:line="240" w:lineRule="auto"/>
        <w:rPr>
          <w:rFonts w:ascii="Roboto" w:hAnsi="Roboto"/>
          <w:b/>
          <w:bCs/>
          <w:color w:val="000000" w:themeColor="text1"/>
          <w:sz w:val="22"/>
          <w:szCs w:val="22"/>
        </w:rPr>
      </w:pPr>
    </w:p>
    <w:p w14:paraId="47E98CD0" w14:textId="77777777" w:rsidR="00714DC6" w:rsidRDefault="00714DC6" w:rsidP="00714DC6">
      <w:pPr>
        <w:pStyle w:val="BodyText"/>
        <w:spacing w:after="0" w:line="240" w:lineRule="auto"/>
        <w:rPr>
          <w:rFonts w:ascii="Roboto" w:hAnsi="Roboto"/>
          <w:color w:val="000000" w:themeColor="text1"/>
          <w:sz w:val="22"/>
          <w:szCs w:val="22"/>
        </w:rPr>
      </w:pPr>
      <w:r w:rsidRPr="00714DC6">
        <w:rPr>
          <w:rFonts w:ascii="Roboto" w:hAnsi="Roboto"/>
          <w:color w:val="000000" w:themeColor="text1"/>
          <w:sz w:val="22"/>
          <w:szCs w:val="22"/>
        </w:rPr>
        <w:t xml:space="preserve">The attestation requirement applies to fully insured and self-insured group health plans, including ERISA plans, nonfederal governmental plans and church plans. </w:t>
      </w:r>
    </w:p>
    <w:p w14:paraId="6CB4904A" w14:textId="77777777" w:rsidR="00714DC6" w:rsidRDefault="00714DC6" w:rsidP="00714DC6">
      <w:pPr>
        <w:pStyle w:val="BodyText"/>
        <w:spacing w:after="0" w:line="240" w:lineRule="auto"/>
        <w:rPr>
          <w:rFonts w:ascii="Roboto" w:hAnsi="Roboto"/>
          <w:color w:val="000000" w:themeColor="text1"/>
          <w:sz w:val="22"/>
          <w:szCs w:val="22"/>
        </w:rPr>
      </w:pPr>
    </w:p>
    <w:p w14:paraId="00E5E3EE" w14:textId="6F5FC3DB" w:rsidR="00714DC6" w:rsidRDefault="00714DC6" w:rsidP="00714DC6">
      <w:pPr>
        <w:pStyle w:val="BodyText"/>
        <w:spacing w:after="0" w:line="240" w:lineRule="auto"/>
        <w:rPr>
          <w:rFonts w:ascii="Roboto" w:hAnsi="Roboto"/>
          <w:color w:val="000000" w:themeColor="text1"/>
          <w:sz w:val="22"/>
          <w:szCs w:val="22"/>
        </w:rPr>
      </w:pPr>
      <w:r w:rsidRPr="00714DC6">
        <w:rPr>
          <w:rFonts w:ascii="Roboto" w:hAnsi="Roboto"/>
          <w:color w:val="000000" w:themeColor="text1"/>
          <w:sz w:val="22"/>
          <w:szCs w:val="22"/>
        </w:rPr>
        <w:t xml:space="preserve">Additionally, this requirement applies regardless of whether a plan is considered “grandfathered” under the Affordable Care Act. However, plans that provide only excepted benefits and account-based plans, such as health reimbursement arrangements, are not required to submit an attestation. </w:t>
      </w:r>
    </w:p>
    <w:p w14:paraId="1A27F898" w14:textId="77777777" w:rsidR="00714DC6" w:rsidRDefault="00714DC6" w:rsidP="00714DC6">
      <w:pPr>
        <w:pStyle w:val="BodyText"/>
        <w:spacing w:after="0" w:line="240" w:lineRule="auto"/>
        <w:rPr>
          <w:rFonts w:ascii="Roboto" w:hAnsi="Roboto"/>
          <w:color w:val="000000" w:themeColor="text1"/>
          <w:sz w:val="22"/>
          <w:szCs w:val="22"/>
        </w:rPr>
      </w:pPr>
    </w:p>
    <w:p w14:paraId="14AAD790" w14:textId="791C5EAA" w:rsidR="00714DC6" w:rsidRDefault="00714DC6" w:rsidP="00714DC6">
      <w:pPr>
        <w:pStyle w:val="BodyText"/>
        <w:spacing w:after="0" w:line="240" w:lineRule="auto"/>
        <w:rPr>
          <w:color w:val="000000" w:themeColor="text1"/>
        </w:rPr>
      </w:pPr>
      <w:bookmarkStart w:id="4" w:name="_Hlk212645441"/>
      <w:r w:rsidRPr="00714DC6">
        <w:rPr>
          <w:color w:val="000000" w:themeColor="text1"/>
        </w:rPr>
        <w:t xml:space="preserve">Also, employers should review what actions they may need to take to comply with the gag clause attestation requirement. Employers with fully insured health plans do not need to provide an attestation if their plan’s issuer provides the attestation. Self-insured employers can enter into written agreements with their TPAs to provide </w:t>
      </w:r>
      <w:proofErr w:type="gramStart"/>
      <w:r w:rsidRPr="00714DC6">
        <w:rPr>
          <w:color w:val="000000" w:themeColor="text1"/>
        </w:rPr>
        <w:t>the attestation</w:t>
      </w:r>
      <w:proofErr w:type="gramEnd"/>
      <w:r w:rsidRPr="00714DC6">
        <w:rPr>
          <w:color w:val="000000" w:themeColor="text1"/>
        </w:rPr>
        <w:t>, but the legal responsibility remains with the health plan. Self-insured employers may need to submit their own attestations if their TPA is unwilling to submit the attestation on their behalf</w:t>
      </w:r>
      <w:bookmarkEnd w:id="4"/>
    </w:p>
    <w:p w14:paraId="4E24EDE5" w14:textId="77777777" w:rsidR="00714DC6" w:rsidRPr="00E52D47" w:rsidRDefault="00714DC6" w:rsidP="00714DC6">
      <w:pPr>
        <w:pStyle w:val="BodyText"/>
        <w:spacing w:after="0" w:line="240" w:lineRule="auto"/>
        <w:rPr>
          <w:rFonts w:ascii="Roboto" w:hAnsi="Roboto"/>
          <w:color w:val="000000" w:themeColor="text1"/>
          <w:sz w:val="16"/>
          <w:szCs w:val="16"/>
        </w:rPr>
      </w:pPr>
    </w:p>
    <w:p w14:paraId="4DB7646B" w14:textId="108CEADE" w:rsidR="00714DC6" w:rsidRPr="00714DC6" w:rsidRDefault="00714DC6" w:rsidP="00714DC6">
      <w:pPr>
        <w:pStyle w:val="BodyText"/>
        <w:spacing w:after="0" w:line="240" w:lineRule="auto"/>
        <w:rPr>
          <w:color w:val="000000" w:themeColor="text1"/>
        </w:rPr>
      </w:pPr>
      <w:r w:rsidRPr="00714DC6">
        <w:rPr>
          <w:color w:val="000000" w:themeColor="text1"/>
        </w:rPr>
        <w:t xml:space="preserve">According to the Departments’ </w:t>
      </w:r>
      <w:hyperlink r:id="rId27" w:history="1">
        <w:r w:rsidRPr="00FE41CA">
          <w:rPr>
            <w:rStyle w:val="Hyperlink"/>
            <w:rFonts w:eastAsiaTheme="majorEastAsia"/>
          </w:rPr>
          <w:t>FAQs</w:t>
        </w:r>
      </w:hyperlink>
      <w:r w:rsidRPr="00714DC6">
        <w:rPr>
          <w:color w:val="000000" w:themeColor="text1"/>
        </w:rPr>
        <w:t xml:space="preserve">, health plans and issuers that do not submit their attestations by the deadline may be subject to enforcement action. </w:t>
      </w:r>
      <w:r>
        <w:rPr>
          <w:color w:val="000000" w:themeColor="text1"/>
        </w:rPr>
        <w:t xml:space="preserve">Employers are encouraged to seek guidance from their </w:t>
      </w:r>
      <w:r w:rsidRPr="00714DC6">
        <w:rPr>
          <w:bCs/>
          <w:color w:val="000000" w:themeColor="text1"/>
        </w:rPr>
        <w:t>Benefit Broker.</w:t>
      </w:r>
    </w:p>
    <w:p w14:paraId="0739A906" w14:textId="0AEBDE1F" w:rsidR="00991277" w:rsidRPr="005E624C" w:rsidRDefault="00991277" w:rsidP="00FB0C0A">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4765DFB0" w14:textId="78813267" w:rsidR="00D74035" w:rsidRPr="00CA078B" w:rsidRDefault="00D74035" w:rsidP="00D541F2">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CA078B">
        <w:rPr>
          <w:rFonts w:ascii="Roboto" w:eastAsiaTheme="minorHAnsi" w:hAnsi="Roboto" w:cstheme="minorBidi"/>
          <w:color w:val="C00000"/>
          <w:kern w:val="0"/>
          <w:sz w:val="28"/>
          <w:szCs w:val="28"/>
        </w:rPr>
        <w:t xml:space="preserve">New! </w:t>
      </w:r>
      <w:r w:rsidRPr="00CA078B">
        <w:rPr>
          <w:rFonts w:ascii="Roboto" w:eastAsiaTheme="minorHAnsi" w:hAnsi="Roboto" w:cstheme="minorBidi"/>
          <w:kern w:val="0"/>
          <w:sz w:val="28"/>
          <w:szCs w:val="28"/>
        </w:rPr>
        <w:t>EEOC Increases Penalty for Violations of Notice-posting Requirements</w:t>
      </w:r>
    </w:p>
    <w:p w14:paraId="35C43E04" w14:textId="26B59F80" w:rsidR="00D74035" w:rsidRDefault="00D74035" w:rsidP="00D541F2">
      <w:pPr>
        <w:pStyle w:val="ParagraphBasic"/>
        <w:spacing w:after="0" w:line="240" w:lineRule="auto"/>
        <w:jc w:val="both"/>
        <w:rPr>
          <w:rFonts w:ascii="Roboto" w:hAnsi="Roboto"/>
          <w:sz w:val="22"/>
          <w:szCs w:val="22"/>
        </w:rPr>
      </w:pPr>
      <w:r w:rsidRPr="00D541F2">
        <w:rPr>
          <w:rFonts w:ascii="Roboto" w:hAnsi="Roboto"/>
          <w:sz w:val="22"/>
          <w:szCs w:val="22"/>
        </w:rPr>
        <w:t xml:space="preserve">On Sept. 30, 2025, the U.S. Equal Employment Opportunity Commission (EEOC) published a </w:t>
      </w:r>
      <w:hyperlink r:id="rId28" w:history="1">
        <w:r w:rsidRPr="00D541F2">
          <w:rPr>
            <w:rStyle w:val="Hyperlink"/>
            <w:rFonts w:ascii="Roboto" w:hAnsi="Roboto"/>
            <w:sz w:val="22"/>
            <w:szCs w:val="22"/>
          </w:rPr>
          <w:t>final rule</w:t>
        </w:r>
      </w:hyperlink>
      <w:r w:rsidRPr="00D541F2">
        <w:rPr>
          <w:rFonts w:ascii="Roboto" w:hAnsi="Roboto"/>
          <w:sz w:val="22"/>
          <w:szCs w:val="22"/>
        </w:rPr>
        <w:t xml:space="preserve"> increasing the maximum civil monetary penalty for violations of federal requirements for employers to post notices about fair employment laws in their employees’ workplaces. The new maximum penalty amount is </w:t>
      </w:r>
      <w:r w:rsidRPr="00D541F2">
        <w:rPr>
          <w:rFonts w:ascii="Roboto" w:hAnsi="Roboto"/>
          <w:b/>
          <w:bCs/>
          <w:sz w:val="22"/>
          <w:szCs w:val="22"/>
        </w:rPr>
        <w:t>$698</w:t>
      </w:r>
      <w:r w:rsidRPr="00D541F2">
        <w:rPr>
          <w:rFonts w:ascii="Roboto" w:hAnsi="Roboto"/>
          <w:sz w:val="22"/>
          <w:szCs w:val="22"/>
        </w:rPr>
        <w:t xml:space="preserve">, which is an increase from $680. </w:t>
      </w:r>
    </w:p>
    <w:p w14:paraId="1914495E" w14:textId="77777777" w:rsidR="00D541F2" w:rsidRPr="005E624C" w:rsidRDefault="00D541F2" w:rsidP="00D541F2">
      <w:pPr>
        <w:pStyle w:val="ParagraphBasic"/>
        <w:spacing w:after="0" w:line="240" w:lineRule="auto"/>
        <w:rPr>
          <w:rFonts w:ascii="Roboto" w:hAnsi="Roboto"/>
          <w:sz w:val="16"/>
          <w:szCs w:val="16"/>
        </w:rPr>
      </w:pPr>
    </w:p>
    <w:p w14:paraId="315A7C6C" w14:textId="77777777" w:rsidR="00D541F2" w:rsidRPr="00D541F2" w:rsidRDefault="00D74035" w:rsidP="00D541F2">
      <w:pPr>
        <w:pStyle w:val="ParagraphBasic"/>
        <w:spacing w:after="0" w:line="240" w:lineRule="auto"/>
        <w:rPr>
          <w:rFonts w:ascii="Roboto" w:hAnsi="Roboto"/>
          <w:sz w:val="22"/>
          <w:szCs w:val="22"/>
        </w:rPr>
      </w:pPr>
      <w:r w:rsidRPr="00D541F2">
        <w:rPr>
          <w:rFonts w:ascii="Roboto" w:hAnsi="Roboto"/>
          <w:sz w:val="22"/>
          <w:szCs w:val="22"/>
        </w:rPr>
        <w:t xml:space="preserve">This penalty may be assessed against any entity that is required but fails to display notices mandated under Title VII of the Civil Rights Act (Title VII), the Americans with Disabilities Act (ADA), the Genetic Information Nondiscrimination Act (GINA) and the Pregnant Workers Fairness Act (PWFA). </w:t>
      </w:r>
      <w:r w:rsidR="00D541F2">
        <w:rPr>
          <w:rFonts w:ascii="Roboto" w:hAnsi="Roboto"/>
          <w:sz w:val="22"/>
          <w:szCs w:val="22"/>
        </w:rPr>
        <w:t xml:space="preserve"> </w:t>
      </w:r>
      <w:r w:rsidR="00D541F2" w:rsidRPr="00D541F2">
        <w:rPr>
          <w:rFonts w:ascii="Roboto" w:hAnsi="Roboto"/>
          <w:sz w:val="22"/>
          <w:szCs w:val="22"/>
        </w:rPr>
        <w:t xml:space="preserve">Generally, the laws that require the “Know Your Rights” poster apply to all </w:t>
      </w:r>
      <w:r w:rsidR="00D541F2" w:rsidRPr="00D541F2">
        <w:rPr>
          <w:rFonts w:ascii="Roboto" w:hAnsi="Roboto"/>
          <w:sz w:val="22"/>
          <w:szCs w:val="22"/>
          <w:u w:val="single"/>
        </w:rPr>
        <w:t>private employers with 15 or more employees</w:t>
      </w:r>
      <w:r w:rsidR="00D541F2" w:rsidRPr="00D541F2">
        <w:rPr>
          <w:rFonts w:ascii="Roboto" w:hAnsi="Roboto"/>
          <w:sz w:val="22"/>
          <w:szCs w:val="22"/>
        </w:rPr>
        <w:t xml:space="preserve">, state and local governmental employers, labor organizations and joint labor management committees. </w:t>
      </w:r>
    </w:p>
    <w:p w14:paraId="12F1FA7C" w14:textId="77777777" w:rsidR="00D541F2" w:rsidRPr="005E624C" w:rsidRDefault="00D541F2" w:rsidP="00D541F2">
      <w:pPr>
        <w:pStyle w:val="ParagraphBasic"/>
        <w:spacing w:after="0" w:line="240" w:lineRule="auto"/>
        <w:rPr>
          <w:rFonts w:ascii="Roboto" w:hAnsi="Roboto"/>
          <w:sz w:val="16"/>
          <w:szCs w:val="16"/>
        </w:rPr>
      </w:pPr>
    </w:p>
    <w:p w14:paraId="448BED27" w14:textId="2AA880D2" w:rsidR="00D74035" w:rsidRDefault="00D74035" w:rsidP="00D541F2">
      <w:pPr>
        <w:pStyle w:val="ParagraphBasic"/>
        <w:numPr>
          <w:ilvl w:val="0"/>
          <w:numId w:val="138"/>
        </w:numPr>
        <w:spacing w:after="0" w:line="240" w:lineRule="auto"/>
        <w:rPr>
          <w:rFonts w:ascii="Roboto" w:hAnsi="Roboto"/>
          <w:sz w:val="22"/>
          <w:szCs w:val="22"/>
        </w:rPr>
      </w:pPr>
      <w:r w:rsidRPr="00D541F2">
        <w:rPr>
          <w:rFonts w:ascii="Roboto" w:hAnsi="Roboto"/>
          <w:sz w:val="22"/>
          <w:szCs w:val="22"/>
        </w:rPr>
        <w:t>The EEOC last issued an updated poster on June 27, 2023, titled “</w:t>
      </w:r>
      <w:hyperlink r:id="rId29" w:history="1">
        <w:r w:rsidRPr="00D541F2">
          <w:rPr>
            <w:rStyle w:val="Hyperlink"/>
            <w:rFonts w:ascii="Roboto" w:hAnsi="Roboto"/>
            <w:sz w:val="22"/>
            <w:szCs w:val="22"/>
          </w:rPr>
          <w:t>Know Your Rights: Workplace Discrimination is Illegal</w:t>
        </w:r>
      </w:hyperlink>
      <w:r w:rsidRPr="00D541F2">
        <w:rPr>
          <w:rFonts w:ascii="Roboto" w:hAnsi="Roboto"/>
          <w:sz w:val="22"/>
          <w:szCs w:val="22"/>
        </w:rPr>
        <w:t xml:space="preserve">” for covered entities to use to comply with these mandates. </w:t>
      </w:r>
    </w:p>
    <w:p w14:paraId="333E8AA8" w14:textId="77777777" w:rsidR="00D541F2" w:rsidRDefault="00D541F2" w:rsidP="00D541F2">
      <w:pPr>
        <w:pStyle w:val="ParagraphBasic"/>
        <w:numPr>
          <w:ilvl w:val="0"/>
          <w:numId w:val="138"/>
        </w:numPr>
        <w:spacing w:after="0" w:line="240" w:lineRule="auto"/>
        <w:jc w:val="both"/>
        <w:rPr>
          <w:rFonts w:ascii="Roboto" w:hAnsi="Roboto"/>
          <w:sz w:val="22"/>
          <w:szCs w:val="22"/>
        </w:rPr>
      </w:pPr>
      <w:r w:rsidRPr="00D541F2">
        <w:rPr>
          <w:rFonts w:ascii="Roboto" w:hAnsi="Roboto"/>
          <w:sz w:val="22"/>
          <w:szCs w:val="22"/>
        </w:rPr>
        <w:t>Covered entities must place the posters in conspicuous locations in the workplace where notices to applicants and employees are customarily posted. </w:t>
      </w:r>
    </w:p>
    <w:p w14:paraId="249FADB6" w14:textId="085B24AA" w:rsidR="009B17DD" w:rsidRPr="00B53383" w:rsidRDefault="00D541F2" w:rsidP="00B53383">
      <w:pPr>
        <w:pStyle w:val="ParagraphBasic"/>
        <w:numPr>
          <w:ilvl w:val="0"/>
          <w:numId w:val="138"/>
        </w:numPr>
        <w:spacing w:after="0" w:line="240" w:lineRule="auto"/>
        <w:jc w:val="both"/>
        <w:rPr>
          <w:rFonts w:ascii="Roboto" w:hAnsi="Roboto"/>
          <w:sz w:val="22"/>
          <w:szCs w:val="22"/>
        </w:rPr>
      </w:pPr>
      <w:r w:rsidRPr="00D541F2">
        <w:rPr>
          <w:rFonts w:ascii="Roboto" w:hAnsi="Roboto"/>
          <w:sz w:val="22"/>
          <w:szCs w:val="22"/>
        </w:rPr>
        <w:t xml:space="preserve">The EEOC also encourages covered entities to display the notices digitally on their websites. In most cases, electronic posting should be in addition to </w:t>
      </w:r>
      <w:proofErr w:type="gramStart"/>
      <w:r w:rsidRPr="00D541F2">
        <w:rPr>
          <w:rFonts w:ascii="Roboto" w:hAnsi="Roboto"/>
          <w:sz w:val="22"/>
          <w:szCs w:val="22"/>
        </w:rPr>
        <w:t>a physical</w:t>
      </w:r>
      <w:proofErr w:type="gramEnd"/>
      <w:r w:rsidRPr="00D541F2">
        <w:rPr>
          <w:rFonts w:ascii="Roboto" w:hAnsi="Roboto"/>
          <w:sz w:val="22"/>
          <w:szCs w:val="22"/>
        </w:rPr>
        <w:t xml:space="preserve"> posting. However, an electronic poster may be the only one if there is no physical workplace. For example, this may be the case for employees who telework or work remotely and do not visit the employer’s workplace on a regular basis. </w:t>
      </w:r>
      <w:bookmarkStart w:id="5" w:name="_Hlk212641840"/>
    </w:p>
    <w:p w14:paraId="17A1B7E0" w14:textId="77777777" w:rsidR="00763C86" w:rsidRDefault="00763C86" w:rsidP="00862156">
      <w:pPr>
        <w:pStyle w:val="BodyText"/>
        <w:spacing w:after="0" w:line="240" w:lineRule="auto"/>
        <w:ind w:right="274"/>
        <w:rPr>
          <w:rFonts w:ascii="Roboto" w:eastAsiaTheme="minorHAnsi" w:hAnsi="Roboto" w:cs="Helvetica"/>
          <w:color w:val="auto"/>
          <w:kern w:val="36"/>
          <w:sz w:val="22"/>
          <w:szCs w:val="22"/>
        </w:rPr>
      </w:pPr>
      <w:bookmarkStart w:id="6" w:name="_Hlk197515717"/>
      <w:bookmarkStart w:id="7" w:name="_Hlk181114275"/>
      <w:bookmarkEnd w:id="2"/>
      <w:bookmarkEnd w:id="5"/>
    </w:p>
    <w:p w14:paraId="1D2A164E" w14:textId="77777777" w:rsidR="008A2C7D" w:rsidRDefault="008A2C7D" w:rsidP="00A83E50">
      <w:pPr>
        <w:pStyle w:val="BodyText"/>
        <w:spacing w:after="0" w:line="240" w:lineRule="auto"/>
        <w:ind w:right="274"/>
        <w:jc w:val="center"/>
        <w:rPr>
          <w:rFonts w:ascii="Roboto" w:eastAsiaTheme="minorHAnsi" w:hAnsi="Roboto" w:cstheme="minorBidi"/>
          <w:b/>
          <w:bCs/>
          <w:color w:val="C00000"/>
          <w:sz w:val="28"/>
          <w:szCs w:val="28"/>
        </w:rPr>
      </w:pPr>
    </w:p>
    <w:p w14:paraId="74033A3B" w14:textId="77777777" w:rsidR="008A2C7D" w:rsidRDefault="008A2C7D" w:rsidP="00A83E50">
      <w:pPr>
        <w:pStyle w:val="BodyText"/>
        <w:spacing w:after="0" w:line="240" w:lineRule="auto"/>
        <w:ind w:right="274"/>
        <w:jc w:val="center"/>
        <w:rPr>
          <w:rFonts w:ascii="Roboto" w:eastAsiaTheme="minorHAnsi" w:hAnsi="Roboto" w:cstheme="minorBidi"/>
          <w:b/>
          <w:bCs/>
          <w:color w:val="C00000"/>
          <w:sz w:val="28"/>
          <w:szCs w:val="28"/>
        </w:rPr>
      </w:pPr>
    </w:p>
    <w:p w14:paraId="6E4D647A" w14:textId="77777777" w:rsidR="008A2C7D" w:rsidRDefault="008A2C7D" w:rsidP="00A83E50">
      <w:pPr>
        <w:pStyle w:val="BodyText"/>
        <w:spacing w:after="0" w:line="240" w:lineRule="auto"/>
        <w:ind w:right="274"/>
        <w:jc w:val="center"/>
        <w:rPr>
          <w:rFonts w:ascii="Roboto" w:eastAsiaTheme="minorHAnsi" w:hAnsi="Roboto" w:cstheme="minorBidi"/>
          <w:b/>
          <w:bCs/>
          <w:color w:val="C00000"/>
          <w:sz w:val="28"/>
          <w:szCs w:val="28"/>
        </w:rPr>
      </w:pPr>
    </w:p>
    <w:p w14:paraId="71784D03" w14:textId="77777777" w:rsidR="008A2C7D" w:rsidRDefault="008A2C7D" w:rsidP="00A83E50">
      <w:pPr>
        <w:pStyle w:val="BodyText"/>
        <w:spacing w:after="0" w:line="240" w:lineRule="auto"/>
        <w:ind w:right="274"/>
        <w:jc w:val="center"/>
        <w:rPr>
          <w:rFonts w:ascii="Roboto" w:eastAsiaTheme="minorHAnsi" w:hAnsi="Roboto" w:cstheme="minorBidi"/>
          <w:b/>
          <w:bCs/>
          <w:color w:val="C00000"/>
          <w:sz w:val="28"/>
          <w:szCs w:val="28"/>
        </w:rPr>
      </w:pPr>
    </w:p>
    <w:p w14:paraId="336D7A56" w14:textId="2A148D2A" w:rsidR="00A83E50" w:rsidRPr="00CA078B" w:rsidRDefault="00A83E50" w:rsidP="00A83E50">
      <w:pPr>
        <w:pStyle w:val="BodyText"/>
        <w:spacing w:after="0" w:line="240" w:lineRule="auto"/>
        <w:ind w:right="274"/>
        <w:jc w:val="center"/>
        <w:rPr>
          <w:rFonts w:ascii="Roboto" w:eastAsiaTheme="minorHAnsi" w:hAnsi="Roboto" w:cstheme="minorBidi"/>
          <w:b/>
          <w:bCs/>
          <w:color w:val="C00000"/>
          <w:sz w:val="28"/>
          <w:szCs w:val="28"/>
        </w:rPr>
      </w:pPr>
      <w:r w:rsidRPr="00CA078B">
        <w:rPr>
          <w:rFonts w:ascii="Roboto" w:eastAsiaTheme="minorHAnsi" w:hAnsi="Roboto" w:cstheme="minorBidi"/>
          <w:b/>
          <w:bCs/>
          <w:color w:val="C00000"/>
          <w:sz w:val="28"/>
          <w:szCs w:val="28"/>
        </w:rPr>
        <w:t xml:space="preserve">Reminder: </w:t>
      </w:r>
      <w:r w:rsidRPr="00CA078B">
        <w:rPr>
          <w:rFonts w:ascii="Roboto" w:eastAsiaTheme="minorHAnsi" w:hAnsi="Roboto" w:cstheme="minorBidi"/>
          <w:b/>
          <w:bCs/>
          <w:color w:val="auto"/>
          <w:sz w:val="28"/>
          <w:szCs w:val="28"/>
        </w:rPr>
        <w:t>Employees’ Right to Talk Pay &amp; the NLRA</w:t>
      </w:r>
    </w:p>
    <w:p w14:paraId="6A445125" w14:textId="040A4193" w:rsidR="00A83E50" w:rsidRPr="00A83E50" w:rsidRDefault="00A83E50" w:rsidP="00A83E50">
      <w:pPr>
        <w:pStyle w:val="BodyText"/>
        <w:spacing w:after="0" w:line="240" w:lineRule="auto"/>
        <w:ind w:right="274"/>
        <w:jc w:val="left"/>
        <w:rPr>
          <w:rFonts w:ascii="Roboto" w:eastAsiaTheme="minorHAnsi" w:hAnsi="Roboto" w:cstheme="minorBidi"/>
          <w:color w:val="auto"/>
          <w:sz w:val="22"/>
          <w:szCs w:val="22"/>
        </w:rPr>
      </w:pPr>
      <w:r w:rsidRPr="00A83E50">
        <w:rPr>
          <w:rFonts w:ascii="Roboto" w:eastAsiaTheme="minorHAnsi" w:hAnsi="Roboto" w:cstheme="minorBidi"/>
          <w:color w:val="auto"/>
          <w:sz w:val="22"/>
          <w:szCs w:val="22"/>
        </w:rPr>
        <w:t>The Ninth Circuit issued a reminder to all employers that employees discussing wages generally qualifies as protected activity under Section 7 of the National Labor Relations Act (NLRA). Accordingly, all employers need to be aware that employees have a right to discuss pay.</w:t>
      </w:r>
    </w:p>
    <w:p w14:paraId="0B7E13DA" w14:textId="77777777" w:rsidR="00A83E50" w:rsidRPr="00A83E50" w:rsidRDefault="00A83E50" w:rsidP="00A83E50">
      <w:pPr>
        <w:pStyle w:val="BodyText"/>
        <w:spacing w:after="0" w:line="240" w:lineRule="auto"/>
        <w:ind w:right="274"/>
        <w:jc w:val="left"/>
        <w:rPr>
          <w:rFonts w:ascii="Roboto" w:eastAsiaTheme="minorHAnsi" w:hAnsi="Roboto" w:cstheme="minorBidi"/>
          <w:color w:val="auto"/>
          <w:sz w:val="22"/>
          <w:szCs w:val="22"/>
        </w:rPr>
      </w:pPr>
    </w:p>
    <w:p w14:paraId="6D7D8645" w14:textId="77777777" w:rsidR="00A83E50" w:rsidRPr="00A83E50" w:rsidRDefault="00A83E50" w:rsidP="00A83E50">
      <w:pPr>
        <w:pStyle w:val="BodyText"/>
        <w:spacing w:after="0"/>
        <w:ind w:right="274"/>
        <w:rPr>
          <w:rFonts w:ascii="Roboto" w:eastAsiaTheme="minorHAnsi" w:hAnsi="Roboto" w:cstheme="minorBidi"/>
          <w:color w:val="auto"/>
          <w:sz w:val="22"/>
          <w:szCs w:val="22"/>
        </w:rPr>
      </w:pPr>
      <w:r w:rsidRPr="00A83E50">
        <w:rPr>
          <w:rFonts w:ascii="Roboto" w:eastAsiaTheme="minorHAnsi" w:hAnsi="Roboto" w:cstheme="minorBidi"/>
          <w:color w:val="auto"/>
          <w:sz w:val="22"/>
          <w:szCs w:val="22"/>
        </w:rPr>
        <w:t xml:space="preserve">It is important to remember that the NLRA covers nearly all private sector employers — not just those with unions. Non-union private sector employers must fully comply with labor law developments because </w:t>
      </w:r>
      <w:proofErr w:type="gramStart"/>
      <w:r w:rsidRPr="00A83E50">
        <w:rPr>
          <w:rFonts w:ascii="Roboto" w:eastAsiaTheme="minorHAnsi" w:hAnsi="Roboto" w:cstheme="minorBidi"/>
          <w:color w:val="auto"/>
          <w:sz w:val="22"/>
          <w:szCs w:val="22"/>
        </w:rPr>
        <w:t>all of</w:t>
      </w:r>
      <w:proofErr w:type="gramEnd"/>
      <w:r w:rsidRPr="00A83E50">
        <w:rPr>
          <w:rFonts w:ascii="Roboto" w:eastAsiaTheme="minorHAnsi" w:hAnsi="Roboto" w:cstheme="minorBidi"/>
          <w:color w:val="auto"/>
          <w:sz w:val="22"/>
          <w:szCs w:val="22"/>
        </w:rPr>
        <w:t xml:space="preserve"> their employees are protected by the NLRA, even in the absence of union representation.</w:t>
      </w:r>
    </w:p>
    <w:p w14:paraId="039502BA" w14:textId="77777777" w:rsidR="00A83E50" w:rsidRPr="00A83E50" w:rsidRDefault="00A83E50" w:rsidP="00A83E50">
      <w:pPr>
        <w:pStyle w:val="BodyText"/>
        <w:spacing w:after="0"/>
        <w:ind w:right="274"/>
        <w:rPr>
          <w:rFonts w:ascii="Roboto" w:eastAsiaTheme="minorHAnsi" w:hAnsi="Roboto" w:cstheme="minorBidi"/>
          <w:color w:val="auto"/>
          <w:sz w:val="22"/>
          <w:szCs w:val="22"/>
        </w:rPr>
      </w:pPr>
      <w:r w:rsidRPr="00A83E50">
        <w:rPr>
          <w:rFonts w:ascii="Roboto" w:eastAsiaTheme="minorHAnsi" w:hAnsi="Roboto" w:cstheme="minorBidi"/>
          <w:color w:val="auto"/>
          <w:sz w:val="22"/>
          <w:szCs w:val="22"/>
        </w:rPr>
        <w:t xml:space="preserve">Section 7 of the NLRA guarantees employees numerous rights, including the right to engage in protected concerted activities for the purpose of collective bargaining or other mutual aid or protection. Common examples of protected concerted activity include discussing terms and conditions of employment (including on social media), distributing materials, participating in a concerted refusal to work in unsafe conditions, talking to a government agency about problems in the workplace, speaking to media about workplace labor concerns, and employees joining together to talk directly to the employer about issues in the workplace. Employers may not understand that the protections afforded by Section 7 also apply to issues beyond union activity, and to non-unionized workplaces. Therefore, an employee does not have to be conversing about a topic that relates directly to working conditions in the traditional sense or to unions for </w:t>
      </w:r>
      <w:proofErr w:type="gramStart"/>
      <w:r w:rsidRPr="00A83E50">
        <w:rPr>
          <w:rFonts w:ascii="Roboto" w:eastAsiaTheme="minorHAnsi" w:hAnsi="Roboto" w:cstheme="minorBidi"/>
          <w:color w:val="auto"/>
          <w:sz w:val="22"/>
          <w:szCs w:val="22"/>
        </w:rPr>
        <w:t>the discussions</w:t>
      </w:r>
      <w:proofErr w:type="gramEnd"/>
      <w:r w:rsidRPr="00A83E50">
        <w:rPr>
          <w:rFonts w:ascii="Roboto" w:eastAsiaTheme="minorHAnsi" w:hAnsi="Roboto" w:cstheme="minorBidi"/>
          <w:color w:val="auto"/>
          <w:sz w:val="22"/>
          <w:szCs w:val="22"/>
        </w:rPr>
        <w:t xml:space="preserve"> or actions to be protected concerted activity.</w:t>
      </w:r>
    </w:p>
    <w:p w14:paraId="2334ED26" w14:textId="77777777" w:rsidR="00A83E50" w:rsidRPr="00A83E50" w:rsidRDefault="00A83E50" w:rsidP="00A83E50">
      <w:pPr>
        <w:pStyle w:val="BodyText"/>
        <w:spacing w:after="0"/>
        <w:ind w:right="274"/>
        <w:rPr>
          <w:rFonts w:ascii="Roboto" w:eastAsiaTheme="minorHAnsi" w:hAnsi="Roboto" w:cstheme="minorBidi"/>
          <w:color w:val="auto"/>
          <w:sz w:val="22"/>
          <w:szCs w:val="22"/>
        </w:rPr>
      </w:pPr>
    </w:p>
    <w:p w14:paraId="50652B9E" w14:textId="1631FD17" w:rsidR="00A83E50" w:rsidRPr="00A83E50" w:rsidRDefault="00A83E50" w:rsidP="00A83E50">
      <w:pPr>
        <w:pStyle w:val="BodyText"/>
        <w:spacing w:after="0"/>
        <w:ind w:right="274"/>
        <w:rPr>
          <w:rFonts w:ascii="Roboto" w:eastAsiaTheme="minorHAnsi" w:hAnsi="Roboto" w:cstheme="minorBidi"/>
          <w:color w:val="auto"/>
          <w:sz w:val="22"/>
          <w:szCs w:val="22"/>
        </w:rPr>
      </w:pPr>
      <w:r w:rsidRPr="00A83E50">
        <w:rPr>
          <w:rFonts w:ascii="Roboto" w:eastAsiaTheme="minorHAnsi" w:hAnsi="Roboto" w:cstheme="minorBidi"/>
          <w:color w:val="auto"/>
          <w:sz w:val="22"/>
          <w:szCs w:val="22"/>
        </w:rPr>
        <w:t>The bottom line is that employees have a right to discuss wages and other terms and conditions of employment. Restricting those discussions could lead to unfair labor practice charges, so it is important that employers respect employees' Section 7 rights.</w:t>
      </w:r>
    </w:p>
    <w:p w14:paraId="5E09D98E" w14:textId="77777777" w:rsidR="00A83E50" w:rsidRPr="00A83E50" w:rsidRDefault="00A83E50" w:rsidP="00A83E50">
      <w:pPr>
        <w:pStyle w:val="BodyText"/>
        <w:spacing w:after="0" w:line="240" w:lineRule="auto"/>
        <w:ind w:right="274"/>
        <w:jc w:val="left"/>
        <w:rPr>
          <w:rFonts w:ascii="Roboto" w:eastAsiaTheme="minorHAnsi" w:hAnsi="Roboto" w:cstheme="minorBidi"/>
          <w:b/>
          <w:bCs/>
          <w:color w:val="auto"/>
          <w:sz w:val="22"/>
          <w:szCs w:val="22"/>
        </w:rPr>
      </w:pPr>
    </w:p>
    <w:bookmarkEnd w:id="6"/>
    <w:p w14:paraId="604A7A16" w14:textId="77777777" w:rsidR="00D42B65" w:rsidRPr="00C900B9" w:rsidRDefault="00D42B65" w:rsidP="00D42B65">
      <w:pPr>
        <w:pStyle w:val="Heading1"/>
        <w:pBdr>
          <w:bottom w:val="dotted" w:sz="24" w:space="1" w:color="auto"/>
        </w:pBdr>
        <w:shd w:val="clear" w:color="auto" w:fill="FFFFFF"/>
        <w:spacing w:before="0" w:beforeAutospacing="0" w:after="0" w:afterAutospacing="0"/>
        <w:rPr>
          <w:rFonts w:ascii="Roboto" w:hAnsi="Roboto" w:cs="Arial"/>
          <w:color w:val="000000" w:themeColor="text1"/>
          <w:kern w:val="0"/>
          <w:sz w:val="28"/>
          <w:szCs w:val="28"/>
        </w:rPr>
      </w:pPr>
    </w:p>
    <w:p w14:paraId="2CC7DF0E" w14:textId="77777777" w:rsidR="00566EEE" w:rsidRPr="00D23A4A" w:rsidRDefault="00566EEE" w:rsidP="00B35F13">
      <w:pPr>
        <w:pStyle w:val="Heading1"/>
        <w:shd w:val="clear" w:color="auto" w:fill="FFFFFF"/>
        <w:spacing w:before="0" w:beforeAutospacing="0" w:after="0" w:afterAutospacing="0"/>
        <w:jc w:val="both"/>
        <w:rPr>
          <w:rFonts w:ascii="Roboto" w:hAnsi="Roboto" w:cs="Arial"/>
          <w:color w:val="000000" w:themeColor="text1"/>
          <w:kern w:val="0"/>
          <w:sz w:val="16"/>
          <w:szCs w:val="16"/>
          <w:u w:val="single"/>
        </w:rPr>
      </w:pPr>
    </w:p>
    <w:p w14:paraId="5ABFBB87" w14:textId="3CEEDE13" w:rsidR="00887766" w:rsidRDefault="00281F3A" w:rsidP="00887766">
      <w:pPr>
        <w:pStyle w:val="Heading1"/>
        <w:shd w:val="clear" w:color="auto" w:fill="FFFFFF"/>
        <w:spacing w:before="0" w:beforeAutospacing="0" w:after="0" w:afterAutospacing="0"/>
        <w:jc w:val="both"/>
        <w:rPr>
          <w:rFonts w:ascii="Roboto" w:hAnsi="Roboto" w:cs="Arial"/>
          <w:color w:val="000000" w:themeColor="text1"/>
          <w:kern w:val="0"/>
          <w:sz w:val="28"/>
          <w:szCs w:val="28"/>
          <w:u w:val="single"/>
        </w:rPr>
      </w:pPr>
      <w:r>
        <w:rPr>
          <w:rFonts w:ascii="Roboto" w:hAnsi="Roboto" w:cs="Arial"/>
          <w:color w:val="000000" w:themeColor="text1"/>
          <w:kern w:val="0"/>
          <w:sz w:val="28"/>
          <w:szCs w:val="28"/>
          <w:u w:val="single"/>
        </w:rPr>
        <w:t xml:space="preserve">Recap </w:t>
      </w:r>
      <w:r w:rsidR="00957A13" w:rsidRPr="00957A13">
        <w:rPr>
          <w:rFonts w:ascii="Roboto" w:hAnsi="Roboto" w:cs="Arial"/>
          <w:color w:val="000000" w:themeColor="text1"/>
          <w:kern w:val="0"/>
          <w:sz w:val="28"/>
          <w:szCs w:val="28"/>
          <w:u w:val="single"/>
        </w:rPr>
        <w:t xml:space="preserve">Previously </w:t>
      </w:r>
      <w:r>
        <w:rPr>
          <w:rFonts w:ascii="Roboto" w:hAnsi="Roboto" w:cs="Arial"/>
          <w:color w:val="000000" w:themeColor="text1"/>
          <w:kern w:val="0"/>
          <w:sz w:val="28"/>
          <w:szCs w:val="28"/>
          <w:u w:val="single"/>
        </w:rPr>
        <w:t>Published</w:t>
      </w:r>
      <w:r w:rsidR="00957A13" w:rsidRPr="00957A13">
        <w:rPr>
          <w:rFonts w:ascii="Roboto" w:hAnsi="Roboto" w:cs="Arial"/>
          <w:color w:val="000000" w:themeColor="text1"/>
          <w:kern w:val="0"/>
          <w:sz w:val="28"/>
          <w:szCs w:val="28"/>
          <w:u w:val="single"/>
        </w:rPr>
        <w:t>:</w:t>
      </w:r>
    </w:p>
    <w:p w14:paraId="42A71897" w14:textId="1F673CE3" w:rsidR="000E662C" w:rsidRPr="000E662C" w:rsidRDefault="000E662C" w:rsidP="000E662C">
      <w:pPr>
        <w:pStyle w:val="Heading1"/>
        <w:numPr>
          <w:ilvl w:val="0"/>
          <w:numId w:val="127"/>
        </w:numPr>
        <w:spacing w:before="0" w:beforeAutospacing="0" w:after="0" w:afterAutospacing="0"/>
        <w:ind w:right="-180"/>
        <w:rPr>
          <w:rFonts w:ascii="Roboto" w:hAnsi="Roboto"/>
          <w:b w:val="0"/>
          <w:bCs w:val="0"/>
          <w:sz w:val="22"/>
          <w:szCs w:val="22"/>
        </w:rPr>
      </w:pPr>
      <w:r w:rsidRPr="000E662C">
        <w:rPr>
          <w:rFonts w:ascii="Roboto" w:hAnsi="Roboto"/>
          <w:b w:val="0"/>
          <w:bCs w:val="0"/>
          <w:sz w:val="22"/>
          <w:szCs w:val="22"/>
        </w:rPr>
        <w:t xml:space="preserve">Benefit Plans Starting September 1 - Employer’s CMS Part D Creditable Coverage Online Disclosure – </w:t>
      </w:r>
      <w:r w:rsidRPr="000E662C">
        <w:rPr>
          <w:rFonts w:ascii="Roboto" w:hAnsi="Roboto"/>
          <w:b w:val="0"/>
          <w:bCs w:val="0"/>
          <w:color w:val="C00000"/>
          <w:sz w:val="22"/>
          <w:szCs w:val="22"/>
        </w:rPr>
        <w:t>October 31, 2025</w:t>
      </w:r>
    </w:p>
    <w:p w14:paraId="73E91174" w14:textId="79837186" w:rsidR="000E662C" w:rsidRPr="000E662C" w:rsidRDefault="000E662C" w:rsidP="000E662C">
      <w:pPr>
        <w:pStyle w:val="Heading1"/>
        <w:numPr>
          <w:ilvl w:val="0"/>
          <w:numId w:val="127"/>
        </w:numPr>
        <w:spacing w:before="0" w:beforeAutospacing="0" w:after="0" w:afterAutospacing="0"/>
        <w:ind w:right="-180"/>
        <w:rPr>
          <w:rFonts w:ascii="Roboto" w:hAnsi="Roboto"/>
          <w:b w:val="0"/>
          <w:bCs w:val="0"/>
          <w:sz w:val="22"/>
          <w:szCs w:val="22"/>
        </w:rPr>
      </w:pPr>
      <w:r w:rsidRPr="000E662C">
        <w:rPr>
          <w:rFonts w:ascii="Roboto" w:hAnsi="Roboto"/>
          <w:b w:val="0"/>
          <w:bCs w:val="0"/>
          <w:sz w:val="22"/>
          <w:szCs w:val="22"/>
        </w:rPr>
        <w:t>Treasury Dept Issues List of Jobs Qualifying for new Tip Income Deduction under “One Big Beautiful” Act</w:t>
      </w:r>
    </w:p>
    <w:p w14:paraId="695AF7D5" w14:textId="50BCBE9B" w:rsidR="000E662C" w:rsidRPr="000E662C" w:rsidRDefault="000E662C" w:rsidP="000E662C">
      <w:pPr>
        <w:pStyle w:val="Heading1"/>
        <w:numPr>
          <w:ilvl w:val="0"/>
          <w:numId w:val="127"/>
        </w:numPr>
        <w:spacing w:before="0" w:beforeAutospacing="0" w:after="0" w:afterAutospacing="0"/>
        <w:ind w:right="-180"/>
        <w:rPr>
          <w:rFonts w:ascii="Roboto" w:hAnsi="Roboto"/>
          <w:b w:val="0"/>
          <w:bCs w:val="0"/>
          <w:sz w:val="22"/>
          <w:szCs w:val="22"/>
        </w:rPr>
      </w:pPr>
      <w:r w:rsidRPr="000E662C">
        <w:rPr>
          <w:rFonts w:ascii="Roboto" w:hAnsi="Roboto"/>
          <w:b w:val="0"/>
          <w:bCs w:val="0"/>
          <w:sz w:val="22"/>
          <w:szCs w:val="22"/>
        </w:rPr>
        <w:t>IRS Raises ACA Affordability Threshold for 2026 Plan Year</w:t>
      </w:r>
    </w:p>
    <w:p w14:paraId="536B2F6F" w14:textId="0F7A7EB1" w:rsidR="000E662C" w:rsidRPr="000E662C" w:rsidRDefault="000E662C" w:rsidP="000E662C">
      <w:pPr>
        <w:pStyle w:val="Heading1"/>
        <w:numPr>
          <w:ilvl w:val="0"/>
          <w:numId w:val="127"/>
        </w:numPr>
        <w:spacing w:before="0" w:beforeAutospacing="0" w:after="0" w:afterAutospacing="0"/>
        <w:ind w:right="-180"/>
        <w:rPr>
          <w:rFonts w:ascii="Roboto" w:hAnsi="Roboto"/>
          <w:b w:val="0"/>
          <w:bCs w:val="0"/>
          <w:sz w:val="22"/>
          <w:szCs w:val="22"/>
        </w:rPr>
      </w:pPr>
      <w:r w:rsidRPr="000E662C">
        <w:rPr>
          <w:rFonts w:ascii="Roboto" w:hAnsi="Roboto"/>
          <w:b w:val="0"/>
          <w:bCs w:val="0"/>
          <w:sz w:val="22"/>
          <w:szCs w:val="22"/>
        </w:rPr>
        <w:t>DOJ Defines “Illegal DEI,” Warns Recipients of Federal Funds to Take Notice</w:t>
      </w:r>
    </w:p>
    <w:p w14:paraId="6084C744" w14:textId="4F8599D4" w:rsidR="000E662C" w:rsidRPr="000E662C" w:rsidRDefault="000E662C" w:rsidP="000E662C">
      <w:pPr>
        <w:pStyle w:val="Heading1"/>
        <w:numPr>
          <w:ilvl w:val="0"/>
          <w:numId w:val="127"/>
        </w:numPr>
        <w:spacing w:before="0" w:beforeAutospacing="0" w:after="0" w:afterAutospacing="0"/>
        <w:ind w:right="-180"/>
        <w:rPr>
          <w:rFonts w:ascii="Roboto" w:hAnsi="Roboto"/>
          <w:b w:val="0"/>
          <w:bCs w:val="0"/>
          <w:sz w:val="22"/>
          <w:szCs w:val="22"/>
        </w:rPr>
      </w:pPr>
      <w:r w:rsidRPr="000E662C">
        <w:rPr>
          <w:rFonts w:ascii="Roboto" w:hAnsi="Roboto"/>
          <w:b w:val="0"/>
          <w:bCs w:val="0"/>
          <w:sz w:val="22"/>
          <w:szCs w:val="22"/>
        </w:rPr>
        <w:t>DOL Ceases Enforcement of Liquidated Damages in FLSA Investigations</w:t>
      </w:r>
    </w:p>
    <w:p w14:paraId="3008ABC2" w14:textId="1D97B844" w:rsidR="000E662C" w:rsidRPr="000E662C" w:rsidRDefault="000E662C" w:rsidP="000E662C">
      <w:pPr>
        <w:pStyle w:val="Heading1"/>
        <w:numPr>
          <w:ilvl w:val="0"/>
          <w:numId w:val="127"/>
        </w:numPr>
        <w:spacing w:before="0" w:beforeAutospacing="0" w:after="0" w:afterAutospacing="0"/>
        <w:ind w:right="-180"/>
        <w:rPr>
          <w:rFonts w:ascii="Roboto" w:hAnsi="Roboto"/>
          <w:b w:val="0"/>
          <w:bCs w:val="0"/>
          <w:sz w:val="22"/>
          <w:szCs w:val="22"/>
        </w:rPr>
      </w:pPr>
      <w:r w:rsidRPr="000E662C">
        <w:rPr>
          <w:rFonts w:ascii="Roboto" w:hAnsi="Roboto"/>
          <w:b w:val="0"/>
          <w:bCs w:val="0"/>
          <w:sz w:val="22"/>
          <w:szCs w:val="22"/>
        </w:rPr>
        <w:t>FTC Ends Pursuit of Non-Compete Prohibition</w:t>
      </w:r>
    </w:p>
    <w:p w14:paraId="6472D98B" w14:textId="3AAA3D91" w:rsidR="000E662C" w:rsidRDefault="000E662C" w:rsidP="00563C7F">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Navigating Employee Political Speech: Considerations for Employers</w:t>
      </w:r>
    </w:p>
    <w:p w14:paraId="00E31E85" w14:textId="1BFA17E1" w:rsidR="00563C7F" w:rsidRPr="00563C7F" w:rsidRDefault="00563C7F" w:rsidP="00563C7F">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563C7F">
        <w:rPr>
          <w:rFonts w:ascii="Roboto" w:hAnsi="Roboto"/>
          <w:b w:val="0"/>
          <w:bCs w:val="0"/>
          <w:sz w:val="22"/>
          <w:szCs w:val="22"/>
        </w:rPr>
        <w:t>One Big Beautiful Bill Act: Overtime and Tips Taxes</w:t>
      </w:r>
    </w:p>
    <w:p w14:paraId="24167942" w14:textId="77777777" w:rsidR="00563C7F" w:rsidRPr="00563C7F" w:rsidRDefault="00563C7F" w:rsidP="00563C7F">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563C7F">
        <w:rPr>
          <w:rFonts w:ascii="Roboto" w:hAnsi="Roboto"/>
          <w:b w:val="0"/>
          <w:bCs w:val="0"/>
          <w:sz w:val="22"/>
          <w:szCs w:val="22"/>
        </w:rPr>
        <w:t>One Big Beautiful Bill Act: Expanded Telehealth Relief and Student Loan Repayment Benefits</w:t>
      </w:r>
    </w:p>
    <w:p w14:paraId="0D36A183" w14:textId="77777777" w:rsidR="00563C7F" w:rsidRPr="00563C7F" w:rsidRDefault="00563C7F" w:rsidP="00563C7F">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563C7F">
        <w:rPr>
          <w:rFonts w:ascii="Roboto" w:hAnsi="Roboto"/>
          <w:b w:val="0"/>
          <w:bCs w:val="0"/>
          <w:sz w:val="22"/>
          <w:szCs w:val="22"/>
        </w:rPr>
        <w:t>One Big Beautiful Bill Act: Workplace Immigration Enforcement</w:t>
      </w:r>
    </w:p>
    <w:p w14:paraId="35791338" w14:textId="773E8FD5" w:rsidR="00563C7F" w:rsidRPr="00563C7F" w:rsidRDefault="00563C7F" w:rsidP="00563C7F">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563C7F">
        <w:rPr>
          <w:rFonts w:ascii="Roboto" w:hAnsi="Roboto"/>
          <w:b w:val="0"/>
          <w:bCs w:val="0"/>
          <w:sz w:val="22"/>
          <w:szCs w:val="22"/>
        </w:rPr>
        <w:t xml:space="preserve">OSHA Issues Updated Penalty &amp; Debt Collection Guidelines to Support Small Businesses – Eff </w:t>
      </w:r>
      <w:r w:rsidRPr="002F6674">
        <w:rPr>
          <w:rFonts w:ascii="Roboto" w:hAnsi="Roboto"/>
          <w:b w:val="0"/>
          <w:bCs w:val="0"/>
          <w:color w:val="C00000"/>
          <w:sz w:val="22"/>
          <w:szCs w:val="22"/>
        </w:rPr>
        <w:t>July 14, 2025</w:t>
      </w:r>
    </w:p>
    <w:p w14:paraId="52B8482E" w14:textId="57A37980" w:rsidR="006E762C" w:rsidRPr="00563C7F" w:rsidRDefault="006E762C"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563C7F">
        <w:rPr>
          <w:rFonts w:ascii="Roboto" w:hAnsi="Roboto"/>
          <w:b w:val="0"/>
          <w:bCs w:val="0"/>
          <w:sz w:val="22"/>
          <w:szCs w:val="22"/>
        </w:rPr>
        <w:t xml:space="preserve">E-Verify: E-Verify Users Must Generate Status Change Reports to ID Terminated Work Authorizations -Eff </w:t>
      </w:r>
      <w:r w:rsidRPr="002F6674">
        <w:rPr>
          <w:rFonts w:ascii="Roboto" w:hAnsi="Roboto"/>
          <w:b w:val="0"/>
          <w:bCs w:val="0"/>
          <w:color w:val="C00000"/>
          <w:sz w:val="22"/>
          <w:szCs w:val="22"/>
        </w:rPr>
        <w:t>June 23, 2025</w:t>
      </w:r>
    </w:p>
    <w:p w14:paraId="2BB45215" w14:textId="64F62A0E" w:rsidR="006E762C" w:rsidRDefault="006E762C"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 xml:space="preserve">Compliance Reminder: PCORI – Due </w:t>
      </w:r>
      <w:r w:rsidRPr="002F6674">
        <w:rPr>
          <w:rFonts w:ascii="Roboto" w:hAnsi="Roboto"/>
          <w:b w:val="0"/>
          <w:bCs w:val="0"/>
          <w:color w:val="C00000"/>
          <w:sz w:val="22"/>
          <w:szCs w:val="22"/>
        </w:rPr>
        <w:t>July 31, 2025</w:t>
      </w:r>
    </w:p>
    <w:p w14:paraId="02370E78" w14:textId="35557D4A" w:rsidR="006E762C" w:rsidRDefault="006E762C"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 xml:space="preserve">DOL Relaunches Option Letters Program </w:t>
      </w:r>
    </w:p>
    <w:p w14:paraId="6FC4ABD8" w14:textId="334F3F2A" w:rsidR="00CA3C40"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State Court Ruling Remote Employee Sues MA Employer for Violating MA Employment Laws and Wins</w:t>
      </w:r>
    </w:p>
    <w:p w14:paraId="5F82E7E5" w14:textId="20F4F0C0" w:rsidR="00CA3C40"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Court Scraps EEOC Guidance on Pronoun, Restroom &amp; Dress</w:t>
      </w:r>
    </w:p>
    <w:p w14:paraId="44B7A8F0" w14:textId="1806FF75" w:rsidR="00CA3C40"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DOL Retracts Biden-Era Independent Contractor Classification Rule</w:t>
      </w:r>
    </w:p>
    <w:p w14:paraId="7061EE28" w14:textId="38C04F86" w:rsidR="00CA3C40"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 xml:space="preserve">Trump Admin Will Not Enforce Final Rule on Mental Health Parity </w:t>
      </w:r>
    </w:p>
    <w:p w14:paraId="7141E331" w14:textId="12054CD9" w:rsidR="00CA3C40"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Exec Order: Aim to Reduce Drug Costs</w:t>
      </w:r>
    </w:p>
    <w:p w14:paraId="4C85ABCC" w14:textId="69B21E50" w:rsidR="00CA3C40"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lastRenderedPageBreak/>
        <w:t xml:space="preserve">RxDC Reporting Carrier Deadlines – </w:t>
      </w:r>
      <w:r w:rsidRPr="002F6674">
        <w:rPr>
          <w:rFonts w:ascii="Roboto" w:hAnsi="Roboto"/>
          <w:b w:val="0"/>
          <w:bCs w:val="0"/>
          <w:color w:val="C00000"/>
          <w:sz w:val="22"/>
          <w:szCs w:val="22"/>
        </w:rPr>
        <w:t xml:space="preserve">June 1, </w:t>
      </w:r>
      <w:proofErr w:type="gramStart"/>
      <w:r w:rsidRPr="002F6674">
        <w:rPr>
          <w:rFonts w:ascii="Roboto" w:hAnsi="Roboto"/>
          <w:b w:val="0"/>
          <w:bCs w:val="0"/>
          <w:color w:val="C00000"/>
          <w:sz w:val="22"/>
          <w:szCs w:val="22"/>
        </w:rPr>
        <w:t>2025</w:t>
      </w:r>
      <w:proofErr w:type="gramEnd"/>
      <w:r w:rsidRPr="002F6674">
        <w:rPr>
          <w:rFonts w:ascii="Roboto" w:hAnsi="Roboto"/>
          <w:b w:val="0"/>
          <w:bCs w:val="0"/>
          <w:color w:val="C00000"/>
          <w:sz w:val="22"/>
          <w:szCs w:val="22"/>
        </w:rPr>
        <w:t xml:space="preserve"> Filing</w:t>
      </w:r>
    </w:p>
    <w:p w14:paraId="21A0768F" w14:textId="6C09BC32" w:rsidR="00CA3C40"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 xml:space="preserve">2024 EEO-1 Reporting – </w:t>
      </w:r>
      <w:r w:rsidRPr="002F6674">
        <w:rPr>
          <w:rFonts w:ascii="Roboto" w:hAnsi="Roboto"/>
          <w:b w:val="0"/>
          <w:bCs w:val="0"/>
          <w:color w:val="C00000"/>
          <w:sz w:val="22"/>
          <w:szCs w:val="22"/>
        </w:rPr>
        <w:t>May 20-June 24, 2025</w:t>
      </w:r>
    </w:p>
    <w:p w14:paraId="61D659BA" w14:textId="3BAAC6FC" w:rsidR="004C5351" w:rsidRPr="00153E52" w:rsidRDefault="004C5351"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President Trump Issues Executive Order Aimed at Eliminating Disparate Impact Liability</w:t>
      </w:r>
    </w:p>
    <w:p w14:paraId="3830EAA5" w14:textId="465C6688" w:rsidR="004C5351" w:rsidRPr="00153E52" w:rsidRDefault="004C5351"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 xml:space="preserve">ADA Accommodations, </w:t>
      </w:r>
      <w:proofErr w:type="gramStart"/>
      <w:r w:rsidRPr="00153E52">
        <w:rPr>
          <w:rFonts w:ascii="Roboto" w:hAnsi="Roboto"/>
          <w:b w:val="0"/>
          <w:bCs w:val="0"/>
          <w:sz w:val="22"/>
          <w:szCs w:val="22"/>
        </w:rPr>
        <w:t>Even</w:t>
      </w:r>
      <w:proofErr w:type="gramEnd"/>
      <w:r w:rsidRPr="00153E52">
        <w:rPr>
          <w:rFonts w:ascii="Roboto" w:hAnsi="Roboto"/>
          <w:b w:val="0"/>
          <w:bCs w:val="0"/>
          <w:sz w:val="22"/>
          <w:szCs w:val="22"/>
        </w:rPr>
        <w:t xml:space="preserve"> if Employes CAN perform Essential Functions</w:t>
      </w:r>
    </w:p>
    <w:p w14:paraId="2229FB1D" w14:textId="1D649EE8" w:rsidR="00E25CAA" w:rsidRPr="00153E52" w:rsidRDefault="00E25CA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President Trump &amp; DEI Executive Orders</w:t>
      </w:r>
    </w:p>
    <w:p w14:paraId="5FB2743A" w14:textId="1B1F9DDD" w:rsidR="00E25CAA" w:rsidRPr="00153E52" w:rsidRDefault="00E25CAA" w:rsidP="00E25CA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EEOC &amp; DOJ Issue Guidance on DEI-related Discrimination</w:t>
      </w:r>
    </w:p>
    <w:p w14:paraId="0898F1E3" w14:textId="1C5C7610"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Update: IRS Issues Guidance on Alternative Distribution Method for Form 1095-C</w:t>
      </w:r>
    </w:p>
    <w:p w14:paraId="109409CA" w14:textId="74EB5291" w:rsidR="00E25CAA" w:rsidRPr="00153E52" w:rsidRDefault="00E25CA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Corporate Transparency Ac t – Enforcement Paused</w:t>
      </w:r>
    </w:p>
    <w:p w14:paraId="327B8ACC" w14:textId="77777777"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NLRB Rescinds Biden-Era Policy Guidance on Non-Compete Agreements</w:t>
      </w:r>
    </w:p>
    <w:p w14:paraId="392BA645" w14:textId="77777777"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 xml:space="preserve">Update: Federal Court Blocks Aspects of Executive Orders Targeting DEI Efforts </w:t>
      </w:r>
    </w:p>
    <w:p w14:paraId="09F4886C" w14:textId="77777777"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 xml:space="preserve">Update: Federal Government Contractors May No Longer Have 90 Days to Comply </w:t>
      </w:r>
      <w:proofErr w:type="gramStart"/>
      <w:r w:rsidRPr="00153E52">
        <w:rPr>
          <w:rFonts w:ascii="Roboto" w:hAnsi="Roboto"/>
          <w:b w:val="0"/>
          <w:bCs w:val="0"/>
          <w:sz w:val="22"/>
          <w:szCs w:val="22"/>
        </w:rPr>
        <w:t>With</w:t>
      </w:r>
      <w:proofErr w:type="gramEnd"/>
      <w:r w:rsidRPr="00153E52">
        <w:rPr>
          <w:rFonts w:ascii="Roboto" w:hAnsi="Roboto"/>
          <w:b w:val="0"/>
          <w:bCs w:val="0"/>
          <w:sz w:val="22"/>
          <w:szCs w:val="22"/>
        </w:rPr>
        <w:t xml:space="preserve"> Trump Administration’s DEI Executive Order</w:t>
      </w:r>
    </w:p>
    <w:p w14:paraId="36B09FFB" w14:textId="77777777"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Shifts in NLRB Strategic Goals &amp; Policy</w:t>
      </w:r>
    </w:p>
    <w:p w14:paraId="7C551412" w14:textId="77777777"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Shift in DOL Wage &amp; Hour Unpaid Overtime Claims &amp; Burden of Proof</w:t>
      </w:r>
    </w:p>
    <w:p w14:paraId="5188EA47" w14:textId="25729AEF"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 xml:space="preserve">DOL Releases ERISA Enforcement 2024 Audit Results </w:t>
      </w:r>
    </w:p>
    <w:p w14:paraId="1F2604CF" w14:textId="1F073551"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 xml:space="preserve">OSHA Form 300 Accidents, Posting and Submission Compliance Obligations – </w:t>
      </w:r>
      <w:r w:rsidRPr="00153E52">
        <w:rPr>
          <w:rFonts w:ascii="Roboto" w:hAnsi="Roboto"/>
          <w:b w:val="0"/>
          <w:bCs w:val="0"/>
          <w:color w:val="C00000"/>
          <w:sz w:val="22"/>
          <w:szCs w:val="22"/>
        </w:rPr>
        <w:t>Feb-March 2025</w:t>
      </w:r>
    </w:p>
    <w:p w14:paraId="73DF27F0" w14:textId="729537D1"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Creditable Coverage Determination 2025</w:t>
      </w:r>
    </w:p>
    <w:p w14:paraId="2C79D933" w14:textId="618B537F"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C00000"/>
          <w:sz w:val="22"/>
          <w:szCs w:val="22"/>
        </w:rPr>
      </w:pPr>
      <w:r w:rsidRPr="00153E52">
        <w:rPr>
          <w:rFonts w:ascii="Roboto" w:hAnsi="Roboto"/>
          <w:b w:val="0"/>
          <w:bCs w:val="0"/>
          <w:sz w:val="22"/>
          <w:szCs w:val="22"/>
        </w:rPr>
        <w:t xml:space="preserve">Part D Creditable Coverage Online Disclosure to CMS – </w:t>
      </w:r>
      <w:r w:rsidRPr="00153E52">
        <w:rPr>
          <w:rFonts w:ascii="Roboto" w:hAnsi="Roboto"/>
          <w:b w:val="0"/>
          <w:bCs w:val="0"/>
          <w:color w:val="C00000"/>
          <w:sz w:val="22"/>
          <w:szCs w:val="22"/>
        </w:rPr>
        <w:t>March 1, 2025 (for calendar year benefit plan years)</w:t>
      </w:r>
    </w:p>
    <w:p w14:paraId="1211C91D" w14:textId="390F11AB"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color w:val="000000" w:themeColor="text1"/>
          <w:sz w:val="22"/>
          <w:szCs w:val="22"/>
        </w:rPr>
        <w:t>DOL Opinion Letter: FMLA &amp; State PFML Management of PTO Usage</w:t>
      </w:r>
    </w:p>
    <w:p w14:paraId="33537BBA" w14:textId="1225A17E"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color w:val="000000" w:themeColor="text1"/>
          <w:sz w:val="22"/>
          <w:szCs w:val="22"/>
        </w:rPr>
        <w:t>DOL Opinion Letter: Managers &amp; Tip-pool for Nonsupervisory Time</w:t>
      </w:r>
    </w:p>
    <w:p w14:paraId="59EEA7D6" w14:textId="48B1267B"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color w:val="000000" w:themeColor="text1"/>
          <w:sz w:val="22"/>
          <w:szCs w:val="22"/>
        </w:rPr>
        <w:t>ACA Reporting Requirement Changes</w:t>
      </w:r>
    </w:p>
    <w:p w14:paraId="6EADF879" w14:textId="4F1E1001"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color w:val="000000" w:themeColor="text1"/>
          <w:sz w:val="22"/>
          <w:szCs w:val="22"/>
        </w:rPr>
        <w:t xml:space="preserve">Executive Order: Illegal DEI Efforts – Federal Contractors - </w:t>
      </w:r>
      <w:r w:rsidRPr="00153E52">
        <w:rPr>
          <w:rFonts w:ascii="Roboto" w:hAnsi="Roboto"/>
          <w:b w:val="0"/>
          <w:bCs w:val="0"/>
          <w:color w:val="C00000"/>
          <w:sz w:val="22"/>
          <w:szCs w:val="22"/>
        </w:rPr>
        <w:t>April 21, 2025</w:t>
      </w:r>
    </w:p>
    <w:p w14:paraId="2E6DA932" w14:textId="4F58CF9A"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sz w:val="22"/>
          <w:szCs w:val="22"/>
        </w:rPr>
        <w:t>Article: Best Practices for Employers in Managing USCIS Administrative Onsite Inspections, ICE Raids &amp; Form I-9 Audits.</w:t>
      </w:r>
    </w:p>
    <w:p w14:paraId="261C6814" w14:textId="1D212D99"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color w:val="000000" w:themeColor="text1"/>
          <w:sz w:val="22"/>
          <w:szCs w:val="22"/>
        </w:rPr>
        <w:t>Supreme Court: Clarifies Evidence Standard for FLSA Overtime Exemption Disputes</w:t>
      </w:r>
    </w:p>
    <w:p w14:paraId="5F4CCD71" w14:textId="1CDF1A94" w:rsidR="00887766" w:rsidRPr="00153E52" w:rsidRDefault="00887766">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DOL Announces Dual Jobs Final Rule</w:t>
      </w:r>
    </w:p>
    <w:p w14:paraId="6E3B948B" w14:textId="360B6AFF" w:rsidR="00A64CC5" w:rsidRPr="00153E52" w:rsidRDefault="00A64CC5">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OSHA Revises PPE Standard for Construction Industry</w:t>
      </w:r>
    </w:p>
    <w:p w14:paraId="18CE33AA" w14:textId="6F147A32" w:rsidR="00A64CC5" w:rsidRPr="00153E52" w:rsidRDefault="00A64CC5">
      <w:pPr>
        <w:pStyle w:val="Heading1"/>
        <w:numPr>
          <w:ilvl w:val="0"/>
          <w:numId w:val="27"/>
        </w:numPr>
        <w:shd w:val="clear" w:color="auto" w:fill="FFFFFF"/>
        <w:spacing w:before="0" w:beforeAutospacing="0" w:after="0" w:afterAutospacing="0"/>
        <w:jc w:val="both"/>
        <w:rPr>
          <w:rFonts w:ascii="Roboto" w:hAnsi="Roboto"/>
          <w:b w:val="0"/>
          <w:bCs w:val="0"/>
          <w:sz w:val="22"/>
          <w:szCs w:val="22"/>
        </w:rPr>
      </w:pPr>
      <w:proofErr w:type="gramStart"/>
      <w:r w:rsidRPr="00153E52">
        <w:rPr>
          <w:rFonts w:ascii="Roboto" w:hAnsi="Roboto"/>
          <w:b w:val="0"/>
          <w:bCs w:val="0"/>
          <w:sz w:val="22"/>
          <w:szCs w:val="22"/>
        </w:rPr>
        <w:t>Form</w:t>
      </w:r>
      <w:proofErr w:type="gramEnd"/>
      <w:r w:rsidRPr="00153E52">
        <w:rPr>
          <w:rFonts w:ascii="Roboto" w:hAnsi="Roboto"/>
          <w:b w:val="0"/>
          <w:bCs w:val="0"/>
          <w:sz w:val="22"/>
          <w:szCs w:val="22"/>
        </w:rPr>
        <w:t xml:space="preserve"> I-9: EAD Automatic Extension Period Lengthened</w:t>
      </w:r>
    </w:p>
    <w:p w14:paraId="79C1BE5A" w14:textId="7FA0CDE4" w:rsidR="00A64CC5" w:rsidRPr="00153E52" w:rsidRDefault="00A64CC5">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 xml:space="preserve">2025 IRS Mileage Reimbursement Rate </w:t>
      </w:r>
    </w:p>
    <w:p w14:paraId="12AC66D5" w14:textId="57079C3D" w:rsidR="00A64CC5" w:rsidRPr="00153E52" w:rsidRDefault="00A64CC5">
      <w:pPr>
        <w:pStyle w:val="Heading1"/>
        <w:numPr>
          <w:ilvl w:val="0"/>
          <w:numId w:val="27"/>
        </w:numPr>
        <w:shd w:val="clear" w:color="auto" w:fill="FFFFFF"/>
        <w:spacing w:before="0" w:beforeAutospacing="0" w:after="0" w:afterAutospacing="0"/>
        <w:jc w:val="both"/>
        <w:rPr>
          <w:rFonts w:ascii="Roboto" w:hAnsi="Roboto" w:cs="Arial"/>
          <w:b w:val="0"/>
          <w:bCs w:val="0"/>
          <w:color w:val="000000" w:themeColor="text1"/>
          <w:kern w:val="0"/>
          <w:sz w:val="22"/>
          <w:szCs w:val="22"/>
        </w:rPr>
      </w:pPr>
      <w:r w:rsidRPr="00153E52">
        <w:rPr>
          <w:rFonts w:ascii="Roboto" w:hAnsi="Roboto"/>
          <w:b w:val="0"/>
          <w:bCs w:val="0"/>
          <w:sz w:val="22"/>
          <w:szCs w:val="22"/>
        </w:rPr>
        <w:t>Corporate Transparency Act (BOI Disclosure Requirements) Halted Ahead of Jan 1</w:t>
      </w:r>
      <w:r w:rsidRPr="00153E52">
        <w:rPr>
          <w:rFonts w:ascii="Roboto" w:hAnsi="Roboto" w:cs="Arial"/>
          <w:b w:val="0"/>
          <w:bCs w:val="0"/>
          <w:color w:val="000000" w:themeColor="text1"/>
          <w:kern w:val="0"/>
          <w:sz w:val="22"/>
          <w:szCs w:val="22"/>
        </w:rPr>
        <w:t xml:space="preserve"> (as of Dec 26, 2024)</w:t>
      </w:r>
    </w:p>
    <w:p w14:paraId="2A67B8CF" w14:textId="5A01A61A" w:rsidR="000F5E80" w:rsidRPr="00153E52" w:rsidRDefault="000F5E80">
      <w:pPr>
        <w:pStyle w:val="Heading1"/>
        <w:numPr>
          <w:ilvl w:val="0"/>
          <w:numId w:val="28"/>
        </w:numPr>
        <w:shd w:val="clear" w:color="auto" w:fill="FFFFFF"/>
        <w:spacing w:before="0" w:beforeAutospacing="0" w:after="0" w:afterAutospacing="0"/>
        <w:jc w:val="both"/>
        <w:rPr>
          <w:rFonts w:ascii="Roboto" w:hAnsi="Roboto" w:cs="Arial"/>
          <w:color w:val="000000" w:themeColor="text1"/>
          <w:kern w:val="0"/>
          <w:sz w:val="22"/>
          <w:szCs w:val="22"/>
          <w:u w:val="single"/>
        </w:rPr>
      </w:pPr>
      <w:r w:rsidRPr="00153E52">
        <w:rPr>
          <w:rFonts w:ascii="Roboto" w:hAnsi="Roboto"/>
          <w:b w:val="0"/>
          <w:bCs w:val="0"/>
          <w:sz w:val="22"/>
          <w:szCs w:val="22"/>
        </w:rPr>
        <w:t xml:space="preserve">Gag Clause Attestation - </w:t>
      </w:r>
      <w:r w:rsidRPr="00153E52">
        <w:rPr>
          <w:rFonts w:ascii="Roboto" w:hAnsi="Roboto"/>
          <w:b w:val="0"/>
          <w:bCs w:val="0"/>
          <w:color w:val="C00000"/>
          <w:sz w:val="22"/>
          <w:szCs w:val="22"/>
        </w:rPr>
        <w:t>Dec. 31, 2024</w:t>
      </w:r>
    </w:p>
    <w:p w14:paraId="3987DB70" w14:textId="0C4E1A66" w:rsidR="000F5E80" w:rsidRPr="00153E52" w:rsidRDefault="000F5E80">
      <w:pPr>
        <w:pStyle w:val="Heading1"/>
        <w:numPr>
          <w:ilvl w:val="0"/>
          <w:numId w:val="28"/>
        </w:numPr>
        <w:shd w:val="clear" w:color="auto" w:fill="FFFFFF"/>
        <w:spacing w:before="0" w:beforeAutospacing="0" w:after="0" w:afterAutospacing="0"/>
        <w:jc w:val="both"/>
        <w:rPr>
          <w:rFonts w:ascii="Roboto" w:hAnsi="Roboto" w:cs="Arial"/>
          <w:color w:val="000000" w:themeColor="text1"/>
          <w:kern w:val="0"/>
          <w:sz w:val="22"/>
          <w:szCs w:val="22"/>
          <w:u w:val="single"/>
        </w:rPr>
      </w:pPr>
      <w:r w:rsidRPr="00153E52">
        <w:rPr>
          <w:rFonts w:ascii="Roboto" w:hAnsi="Roboto"/>
          <w:b w:val="0"/>
          <w:bCs w:val="0"/>
          <w:sz w:val="22"/>
          <w:szCs w:val="22"/>
        </w:rPr>
        <w:t xml:space="preserve">PCORI Fee Amount Adjusted for 2025 – </w:t>
      </w:r>
      <w:r w:rsidRPr="00153E52">
        <w:rPr>
          <w:rFonts w:ascii="Roboto" w:hAnsi="Roboto"/>
          <w:b w:val="0"/>
          <w:bCs w:val="0"/>
          <w:color w:val="C00000"/>
          <w:sz w:val="22"/>
          <w:szCs w:val="22"/>
        </w:rPr>
        <w:t>Due July 31, 2025</w:t>
      </w:r>
    </w:p>
    <w:p w14:paraId="1441C59B" w14:textId="2B578490" w:rsidR="00A02F9D" w:rsidRPr="00153E52" w:rsidRDefault="00A02F9D">
      <w:pPr>
        <w:pStyle w:val="Heading1"/>
        <w:numPr>
          <w:ilvl w:val="0"/>
          <w:numId w:val="22"/>
        </w:numPr>
        <w:shd w:val="clear" w:color="auto" w:fill="FFFFFF"/>
        <w:spacing w:before="0" w:beforeAutospacing="0" w:after="0" w:afterAutospacing="0"/>
        <w:rPr>
          <w:rFonts w:ascii="Roboto" w:hAnsi="Roboto"/>
          <w:b w:val="0"/>
          <w:bCs w:val="0"/>
          <w:color w:val="C00000"/>
          <w:sz w:val="22"/>
          <w:szCs w:val="22"/>
        </w:rPr>
      </w:pPr>
      <w:bookmarkStart w:id="8" w:name="_Hlk183180208"/>
      <w:r w:rsidRPr="00153E52">
        <w:rPr>
          <w:rFonts w:ascii="Roboto" w:hAnsi="Roboto"/>
          <w:b w:val="0"/>
          <w:bCs w:val="0"/>
          <w:sz w:val="22"/>
          <w:szCs w:val="22"/>
        </w:rPr>
        <w:t>Federal: DOL’s 2024 Exempt Salary Rule Struck Down</w:t>
      </w:r>
    </w:p>
    <w:p w14:paraId="27855299" w14:textId="5785430E" w:rsidR="00A02F9D" w:rsidRPr="00153E52" w:rsidRDefault="00A02F9D">
      <w:pPr>
        <w:pStyle w:val="Heading1"/>
        <w:numPr>
          <w:ilvl w:val="0"/>
          <w:numId w:val="22"/>
        </w:numPr>
        <w:shd w:val="clear" w:color="auto" w:fill="FFFFFF"/>
        <w:spacing w:before="0" w:beforeAutospacing="0" w:after="0" w:afterAutospacing="0"/>
        <w:rPr>
          <w:rFonts w:ascii="Roboto" w:hAnsi="Roboto"/>
          <w:b w:val="0"/>
          <w:bCs w:val="0"/>
          <w:color w:val="C00000"/>
          <w:sz w:val="22"/>
          <w:szCs w:val="22"/>
        </w:rPr>
      </w:pPr>
      <w:r w:rsidRPr="00153E52">
        <w:rPr>
          <w:rFonts w:ascii="Roboto" w:hAnsi="Roboto"/>
          <w:b w:val="0"/>
          <w:bCs w:val="0"/>
          <w:sz w:val="22"/>
          <w:szCs w:val="22"/>
        </w:rPr>
        <w:t>NLRB Prohibits Captive Audience Meetings</w:t>
      </w:r>
    </w:p>
    <w:p w14:paraId="01BC05E9" w14:textId="2E6A5983" w:rsidR="00A02F9D" w:rsidRPr="00153E52" w:rsidRDefault="00A02F9D">
      <w:pPr>
        <w:pStyle w:val="Heading1"/>
        <w:numPr>
          <w:ilvl w:val="0"/>
          <w:numId w:val="22"/>
        </w:numPr>
        <w:shd w:val="clear" w:color="auto" w:fill="FFFFFF"/>
        <w:spacing w:before="0" w:beforeAutospacing="0" w:after="0" w:afterAutospacing="0"/>
        <w:rPr>
          <w:rFonts w:ascii="Roboto" w:hAnsi="Roboto"/>
          <w:b w:val="0"/>
          <w:bCs w:val="0"/>
          <w:color w:val="C00000"/>
          <w:sz w:val="22"/>
          <w:szCs w:val="22"/>
        </w:rPr>
      </w:pPr>
      <w:r w:rsidRPr="00153E52">
        <w:rPr>
          <w:rFonts w:ascii="Roboto" w:hAnsi="Roboto"/>
          <w:b w:val="0"/>
          <w:bCs w:val="0"/>
          <w:sz w:val="22"/>
          <w:szCs w:val="22"/>
        </w:rPr>
        <w:t>NLRB Expands Definition of “Unlawful Communication” to Employees Concerning Effects of Unionization on Employer-Employee Relationship</w:t>
      </w:r>
    </w:p>
    <w:p w14:paraId="2B332B10" w14:textId="40F8BFDF" w:rsidR="002F42E1" w:rsidRPr="00153E52" w:rsidRDefault="002F42E1">
      <w:pPr>
        <w:pStyle w:val="Heading1"/>
        <w:numPr>
          <w:ilvl w:val="0"/>
          <w:numId w:val="22"/>
        </w:numPr>
        <w:shd w:val="clear" w:color="auto" w:fill="FFFFFF"/>
        <w:spacing w:before="0" w:beforeAutospacing="0" w:after="0" w:afterAutospacing="0"/>
        <w:rPr>
          <w:rFonts w:ascii="Roboto" w:hAnsi="Roboto"/>
          <w:b w:val="0"/>
          <w:bCs w:val="0"/>
          <w:color w:val="C00000"/>
          <w:sz w:val="22"/>
          <w:szCs w:val="22"/>
        </w:rPr>
      </w:pPr>
      <w:r w:rsidRPr="00153E52">
        <w:rPr>
          <w:rFonts w:ascii="Roboto" w:hAnsi="Roboto"/>
          <w:b w:val="0"/>
          <w:bCs w:val="0"/>
          <w:sz w:val="22"/>
          <w:szCs w:val="22"/>
        </w:rPr>
        <w:t>Federal Retirement &amp; Benefit Limits –</w:t>
      </w:r>
      <w:r w:rsidRPr="00153E52">
        <w:rPr>
          <w:rFonts w:ascii="Roboto" w:hAnsi="Roboto"/>
          <w:b w:val="0"/>
          <w:bCs w:val="0"/>
          <w:color w:val="C00000"/>
          <w:sz w:val="22"/>
          <w:szCs w:val="22"/>
        </w:rPr>
        <w:t xml:space="preserve"> 2025</w:t>
      </w:r>
    </w:p>
    <w:p w14:paraId="6507C519" w14:textId="21E59A37" w:rsidR="002F42E1" w:rsidRPr="00153E52" w:rsidRDefault="002F42E1">
      <w:pPr>
        <w:pStyle w:val="Heading1"/>
        <w:numPr>
          <w:ilvl w:val="0"/>
          <w:numId w:val="22"/>
        </w:numPr>
        <w:shd w:val="clear" w:color="auto" w:fill="FFFFFF"/>
        <w:spacing w:before="0" w:beforeAutospacing="0" w:after="0" w:afterAutospacing="0"/>
        <w:rPr>
          <w:rFonts w:ascii="Roboto" w:hAnsi="Roboto"/>
          <w:b w:val="0"/>
          <w:bCs w:val="0"/>
          <w:sz w:val="22"/>
          <w:szCs w:val="22"/>
        </w:rPr>
      </w:pPr>
      <w:r w:rsidRPr="00153E52">
        <w:rPr>
          <w:rFonts w:ascii="Roboto" w:hAnsi="Roboto"/>
          <w:b w:val="0"/>
          <w:bCs w:val="0"/>
          <w:sz w:val="22"/>
          <w:szCs w:val="22"/>
        </w:rPr>
        <w:t>Draft Forms &amp; Instructions for 2024 ACA Reporting Now Available</w:t>
      </w:r>
    </w:p>
    <w:p w14:paraId="76214A70" w14:textId="0059FF69" w:rsidR="002F42E1" w:rsidRPr="00153E52" w:rsidRDefault="002F42E1">
      <w:pPr>
        <w:pStyle w:val="Heading1"/>
        <w:numPr>
          <w:ilvl w:val="0"/>
          <w:numId w:val="22"/>
        </w:numPr>
        <w:shd w:val="clear" w:color="auto" w:fill="FFFFFF"/>
        <w:spacing w:before="0" w:beforeAutospacing="0" w:after="0" w:afterAutospacing="0"/>
        <w:rPr>
          <w:rFonts w:ascii="Roboto" w:hAnsi="Roboto"/>
          <w:b w:val="0"/>
          <w:bCs w:val="0"/>
          <w:sz w:val="22"/>
          <w:szCs w:val="22"/>
        </w:rPr>
      </w:pPr>
      <w:r w:rsidRPr="00153E52">
        <w:rPr>
          <w:rFonts w:ascii="Roboto" w:hAnsi="Roboto"/>
          <w:b w:val="0"/>
          <w:bCs w:val="0"/>
          <w:sz w:val="22"/>
          <w:szCs w:val="22"/>
        </w:rPr>
        <w:t xml:space="preserve">ACA &amp; Affordability - </w:t>
      </w:r>
      <w:r w:rsidRPr="00153E52">
        <w:rPr>
          <w:rFonts w:ascii="Roboto" w:hAnsi="Roboto"/>
          <w:b w:val="0"/>
          <w:bCs w:val="0"/>
          <w:color w:val="C00000"/>
          <w:sz w:val="22"/>
          <w:szCs w:val="22"/>
        </w:rPr>
        <w:t>2025</w:t>
      </w:r>
    </w:p>
    <w:p w14:paraId="445B7B2F" w14:textId="6D6C478C" w:rsidR="00061BC3" w:rsidRPr="00563C7F" w:rsidRDefault="002F42E1" w:rsidP="00563C7F">
      <w:pPr>
        <w:pStyle w:val="Heading1"/>
        <w:numPr>
          <w:ilvl w:val="0"/>
          <w:numId w:val="22"/>
        </w:numPr>
        <w:shd w:val="clear" w:color="auto" w:fill="FFFFFF"/>
        <w:spacing w:before="0" w:beforeAutospacing="0" w:after="0" w:afterAutospacing="0"/>
        <w:rPr>
          <w:rFonts w:ascii="Roboto" w:hAnsi="Roboto"/>
          <w:b w:val="0"/>
          <w:bCs w:val="0"/>
          <w:sz w:val="22"/>
          <w:szCs w:val="22"/>
        </w:rPr>
      </w:pPr>
      <w:r w:rsidRPr="00153E52">
        <w:rPr>
          <w:rFonts w:ascii="Roboto" w:hAnsi="Roboto"/>
          <w:b w:val="0"/>
          <w:bCs w:val="0"/>
          <w:sz w:val="22"/>
          <w:szCs w:val="22"/>
        </w:rPr>
        <w:t xml:space="preserve">HIPAA Policies/Practices for New Reproductive Health Care Rights </w:t>
      </w:r>
      <w:bookmarkEnd w:id="7"/>
      <w:bookmarkEnd w:id="8"/>
    </w:p>
    <w:p w14:paraId="5F1B12BB" w14:textId="77777777" w:rsidR="00061BC3" w:rsidRDefault="00061BC3" w:rsidP="00577049">
      <w:pPr>
        <w:ind w:left="-360" w:right="-360"/>
        <w:jc w:val="center"/>
        <w:rPr>
          <w:rFonts w:ascii="Roboto" w:hAnsi="Roboto"/>
          <w:b/>
          <w:bCs/>
          <w:sz w:val="28"/>
          <w:szCs w:val="28"/>
          <w:shd w:val="clear" w:color="auto" w:fill="FFFFFF"/>
          <w:lang w:val="en"/>
        </w:rPr>
      </w:pPr>
    </w:p>
    <w:p w14:paraId="569D36D6" w14:textId="2CAA7D41" w:rsidR="00153E52" w:rsidRDefault="00957A13" w:rsidP="00061BC3">
      <w:pPr>
        <w:ind w:left="-360" w:right="-360"/>
        <w:jc w:val="center"/>
        <w:rPr>
          <w:rFonts w:ascii="Roboto" w:hAnsi="Roboto"/>
          <w:b/>
          <w:bCs/>
          <w:sz w:val="28"/>
          <w:szCs w:val="28"/>
          <w:shd w:val="clear" w:color="auto" w:fill="FFFFFF"/>
          <w:lang w:val="en"/>
        </w:rPr>
      </w:pPr>
      <w:r w:rsidRPr="002D472C">
        <w:rPr>
          <w:rFonts w:ascii="Roboto" w:hAnsi="Roboto"/>
          <w:b/>
          <w:bCs/>
          <w:sz w:val="28"/>
          <w:szCs w:val="28"/>
          <w:shd w:val="clear" w:color="auto" w:fill="FFFFFF"/>
          <w:lang w:val="en"/>
        </w:rPr>
        <w:t>See the “</w:t>
      </w:r>
      <w:r w:rsidRPr="00957A13">
        <w:rPr>
          <w:rFonts w:ascii="Roboto" w:hAnsi="Roboto"/>
          <w:b/>
          <w:bCs/>
          <w:i/>
          <w:iCs/>
          <w:color w:val="2F5496" w:themeColor="accent1" w:themeShade="BF"/>
          <w:sz w:val="28"/>
          <w:szCs w:val="28"/>
          <w:shd w:val="clear" w:color="auto" w:fill="FFFFFF"/>
          <w:lang w:val="en"/>
        </w:rPr>
        <w:t>Previously Reported Regulatory Matters</w:t>
      </w:r>
      <w:r w:rsidRPr="002D472C">
        <w:rPr>
          <w:rFonts w:ascii="Roboto" w:hAnsi="Roboto"/>
          <w:b/>
          <w:bCs/>
          <w:sz w:val="28"/>
          <w:szCs w:val="28"/>
          <w:shd w:val="clear" w:color="auto" w:fill="FFFFFF"/>
          <w:lang w:val="en"/>
        </w:rPr>
        <w:t xml:space="preserve">” </w:t>
      </w:r>
      <w:r>
        <w:rPr>
          <w:rFonts w:ascii="Roboto" w:hAnsi="Roboto"/>
          <w:b/>
          <w:bCs/>
          <w:sz w:val="28"/>
          <w:szCs w:val="28"/>
          <w:shd w:val="clear" w:color="auto" w:fill="FFFFFF"/>
          <w:lang w:val="en"/>
        </w:rPr>
        <w:t>A</w:t>
      </w:r>
      <w:r w:rsidRPr="002D472C">
        <w:rPr>
          <w:rFonts w:ascii="Roboto" w:hAnsi="Roboto"/>
          <w:b/>
          <w:bCs/>
          <w:sz w:val="28"/>
          <w:szCs w:val="28"/>
          <w:shd w:val="clear" w:color="auto" w:fill="FFFFFF"/>
          <w:lang w:val="en"/>
        </w:rPr>
        <w:t>ttachment</w:t>
      </w:r>
      <w:r>
        <w:rPr>
          <w:rFonts w:ascii="Roboto" w:hAnsi="Roboto"/>
          <w:b/>
          <w:bCs/>
          <w:sz w:val="28"/>
          <w:szCs w:val="28"/>
          <w:shd w:val="clear" w:color="auto" w:fill="FFFFFF"/>
          <w:lang w:val="en"/>
        </w:rPr>
        <w:t xml:space="preserve"> for details pertaining to above referenced reminder</w:t>
      </w:r>
      <w:bookmarkEnd w:id="0"/>
      <w:r w:rsidR="0001184F">
        <w:rPr>
          <w:rFonts w:ascii="Roboto" w:hAnsi="Roboto"/>
          <w:b/>
          <w:bCs/>
          <w:sz w:val="28"/>
          <w:szCs w:val="28"/>
          <w:shd w:val="clear" w:color="auto" w:fill="FFFFFF"/>
          <w:lang w:val="en"/>
        </w:rPr>
        <w:t>s.</w:t>
      </w:r>
    </w:p>
    <w:p w14:paraId="6F234F80" w14:textId="77777777" w:rsidR="00E52D47" w:rsidRDefault="00E52D47" w:rsidP="00061BC3">
      <w:pPr>
        <w:ind w:left="-360" w:right="-360"/>
        <w:jc w:val="center"/>
        <w:rPr>
          <w:rFonts w:ascii="Roboto" w:hAnsi="Roboto"/>
          <w:b/>
          <w:bCs/>
          <w:sz w:val="28"/>
          <w:szCs w:val="28"/>
          <w:shd w:val="clear" w:color="auto" w:fill="FFFFFF"/>
          <w:lang w:val="en"/>
        </w:rPr>
      </w:pPr>
    </w:p>
    <w:p w14:paraId="31F739F6" w14:textId="77777777" w:rsidR="00202768" w:rsidRDefault="00202768" w:rsidP="00061BC3">
      <w:pPr>
        <w:ind w:left="-360" w:right="-360"/>
        <w:jc w:val="center"/>
        <w:rPr>
          <w:rFonts w:ascii="Roboto" w:hAnsi="Roboto"/>
          <w:b/>
          <w:bCs/>
          <w:sz w:val="28"/>
          <w:szCs w:val="28"/>
          <w:shd w:val="clear" w:color="auto" w:fill="FFFFFF"/>
          <w:lang w:val="en"/>
        </w:rPr>
      </w:pPr>
    </w:p>
    <w:p w14:paraId="24C3FBD3" w14:textId="77777777" w:rsidR="00202768" w:rsidRDefault="00202768" w:rsidP="00061BC3">
      <w:pPr>
        <w:ind w:left="-360" w:right="-360"/>
        <w:jc w:val="center"/>
        <w:rPr>
          <w:rFonts w:ascii="Roboto" w:hAnsi="Roboto"/>
          <w:b/>
          <w:bCs/>
          <w:sz w:val="28"/>
          <w:szCs w:val="28"/>
          <w:shd w:val="clear" w:color="auto" w:fill="FFFFFF"/>
          <w:lang w:val="en"/>
        </w:rPr>
      </w:pPr>
    </w:p>
    <w:p w14:paraId="1C824D10" w14:textId="77777777" w:rsidR="00153E52" w:rsidRDefault="00153E52" w:rsidP="002C7082">
      <w:pPr>
        <w:jc w:val="both"/>
        <w:rPr>
          <w:rFonts w:ascii="Roboto" w:hAnsi="Roboto"/>
          <w:b/>
          <w:bCs/>
          <w:sz w:val="28"/>
          <w:szCs w:val="28"/>
          <w:shd w:val="clear" w:color="auto" w:fill="FFFFFF"/>
          <w:lang w:val="en"/>
        </w:rPr>
      </w:pPr>
    </w:p>
    <w:p w14:paraId="4BD44E3A" w14:textId="77777777" w:rsidR="00202768" w:rsidRDefault="00202768" w:rsidP="002C7082">
      <w:pPr>
        <w:jc w:val="both"/>
        <w:rPr>
          <w:rFonts w:ascii="Roboto" w:hAnsi="Roboto"/>
          <w:b/>
          <w:bCs/>
          <w:color w:val="2E74B5" w:themeColor="accent5" w:themeShade="BF"/>
          <w:sz w:val="16"/>
          <w:szCs w:val="16"/>
          <w:shd w:val="clear" w:color="auto" w:fill="FFFFFF"/>
          <w:lang w:val="en"/>
        </w:rPr>
      </w:pPr>
    </w:p>
    <w:p w14:paraId="39D2801E" w14:textId="77777777" w:rsidR="00153E52" w:rsidRPr="00153E52" w:rsidRDefault="00153E52" w:rsidP="002C7082">
      <w:pPr>
        <w:jc w:val="both"/>
        <w:rPr>
          <w:rFonts w:ascii="Roboto" w:hAnsi="Roboto"/>
          <w:b/>
          <w:bCs/>
          <w:color w:val="2E74B5" w:themeColor="accent5" w:themeShade="BF"/>
          <w:sz w:val="16"/>
          <w:szCs w:val="16"/>
          <w:shd w:val="clear" w:color="auto" w:fill="FFFFFF"/>
          <w:lang w:val="en"/>
        </w:rPr>
      </w:pPr>
    </w:p>
    <w:p w14:paraId="58659FBD" w14:textId="77777777" w:rsidR="00793AC3" w:rsidRDefault="00793AC3" w:rsidP="002C7082">
      <w:pPr>
        <w:jc w:val="both"/>
        <w:rPr>
          <w:rFonts w:ascii="Roboto" w:hAnsi="Roboto"/>
          <w:b/>
          <w:bCs/>
          <w:color w:val="2E74B5" w:themeColor="accent5" w:themeShade="BF"/>
          <w:shd w:val="clear" w:color="auto" w:fill="FFFFFF"/>
          <w:lang w:val="en"/>
        </w:rPr>
      </w:pPr>
    </w:p>
    <w:p w14:paraId="21FD9318" w14:textId="623C9A47" w:rsidR="00FD5D21" w:rsidRDefault="00497AA1" w:rsidP="002C7082">
      <w:pPr>
        <w:shd w:val="clear" w:color="auto" w:fill="FFFFFF"/>
        <w:jc w:val="center"/>
        <w:rPr>
          <w:rFonts w:ascii="Roboto" w:hAnsi="Roboto"/>
          <w:b/>
          <w:bCs/>
          <w:color w:val="C00000"/>
          <w:sz w:val="32"/>
          <w:szCs w:val="32"/>
          <w:lang w:val="en"/>
        </w:rPr>
      </w:pPr>
      <w:r w:rsidRPr="00793AC3">
        <w:rPr>
          <w:rFonts w:ascii="Roboto" w:hAnsi="Roboto"/>
          <w:b/>
          <w:bCs/>
          <w:noProof/>
          <w:color w:val="0070C0"/>
          <w:sz w:val="32"/>
          <w:szCs w:val="32"/>
          <w:lang w:val="en"/>
        </w:rPr>
        <mc:AlternateContent>
          <mc:Choice Requires="wps">
            <w:drawing>
              <wp:anchor distT="0" distB="0" distL="114300" distR="114300" simplePos="0" relativeHeight="251650048" behindDoc="0" locked="0" layoutInCell="1" allowOverlap="1" wp14:anchorId="64749816" wp14:editId="54C11DB1">
                <wp:simplePos x="0" y="0"/>
                <wp:positionH relativeFrom="column">
                  <wp:posOffset>-364490</wp:posOffset>
                </wp:positionH>
                <wp:positionV relativeFrom="paragraph">
                  <wp:posOffset>-274320</wp:posOffset>
                </wp:positionV>
                <wp:extent cx="7978775" cy="3175"/>
                <wp:effectExtent l="57150" t="76200" r="79375" b="73025"/>
                <wp:wrapNone/>
                <wp:docPr id="111260501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978775" cy="3175"/>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B4C577" id="Straight Connector 4" o:spid="_x0000_s1026" style="position:absolute;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7pt,-21.6pt" to="599.5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" strokecolor="black [3200]" strokeweight=".5pt">
                <v:stroke joinstyle="miter"/>
                <o:lock v:ext="edit" shapetype="f"/>
              </v:line>
            </w:pict>
          </mc:Fallback>
        </mc:AlternateContent>
      </w:r>
      <w:r w:rsidR="00FD5D21" w:rsidRPr="00793AC3">
        <w:rPr>
          <w:rFonts w:ascii="Roboto" w:hAnsi="Roboto"/>
          <w:b/>
          <w:bCs/>
          <w:color w:val="0070C0"/>
          <w:sz w:val="32"/>
          <w:szCs w:val="32"/>
          <w:lang w:val="en"/>
        </w:rPr>
        <w:t>SECTION III:</w:t>
      </w:r>
    </w:p>
    <w:p w14:paraId="348510B0" w14:textId="77777777" w:rsidR="002D472C" w:rsidRDefault="00B26EFE" w:rsidP="002C7082">
      <w:pPr>
        <w:shd w:val="clear" w:color="auto" w:fill="FFFFFF"/>
        <w:jc w:val="center"/>
        <w:rPr>
          <w:rFonts w:ascii="Roboto" w:hAnsi="Roboto"/>
          <w:b/>
          <w:bCs/>
          <w:color w:val="0070C0"/>
          <w:sz w:val="32"/>
          <w:szCs w:val="32"/>
          <w:lang w:val="en"/>
        </w:rPr>
      </w:pPr>
      <w:bookmarkStart w:id="9" w:name="_Hlk139469249"/>
      <w:r w:rsidRPr="005E7766">
        <w:rPr>
          <w:rFonts w:ascii="Roboto" w:hAnsi="Roboto"/>
          <w:b/>
          <w:bCs/>
          <w:color w:val="0070C0"/>
          <w:sz w:val="32"/>
          <w:szCs w:val="32"/>
          <w:lang w:val="en"/>
        </w:rPr>
        <w:t xml:space="preserve">Noteworthy </w:t>
      </w:r>
      <w:r w:rsidR="002F08B9" w:rsidRPr="005E7766">
        <w:rPr>
          <w:rFonts w:ascii="Roboto" w:hAnsi="Roboto"/>
          <w:b/>
          <w:bCs/>
          <w:color w:val="0070C0"/>
          <w:sz w:val="32"/>
          <w:szCs w:val="32"/>
          <w:lang w:val="en"/>
        </w:rPr>
        <w:t xml:space="preserve">State/City </w:t>
      </w:r>
      <w:r w:rsidRPr="005E7766">
        <w:rPr>
          <w:rFonts w:ascii="Roboto" w:hAnsi="Roboto"/>
          <w:b/>
          <w:bCs/>
          <w:color w:val="0070C0"/>
          <w:sz w:val="32"/>
          <w:szCs w:val="32"/>
          <w:lang w:val="en"/>
        </w:rPr>
        <w:t xml:space="preserve">Compliance </w:t>
      </w:r>
    </w:p>
    <w:p w14:paraId="52754ADE" w14:textId="0D24B182" w:rsidR="002D472C" w:rsidRPr="00E16932" w:rsidRDefault="002D472C" w:rsidP="00E16932">
      <w:pPr>
        <w:shd w:val="clear" w:color="auto" w:fill="FFFFFF"/>
        <w:jc w:val="center"/>
        <w:rPr>
          <w:rFonts w:ascii="Roboto" w:hAnsi="Roboto"/>
          <w:b/>
          <w:bCs/>
          <w:color w:val="0070C0"/>
          <w:sz w:val="32"/>
          <w:szCs w:val="32"/>
          <w:lang w:val="en"/>
        </w:rPr>
      </w:pPr>
      <w:r w:rsidRPr="00B23FE9">
        <w:rPr>
          <w:rFonts w:ascii="Roboto" w:hAnsi="Roboto"/>
          <w:b/>
          <w:bCs/>
          <w:color w:val="C00000"/>
          <w:sz w:val="32"/>
          <w:szCs w:val="32"/>
          <w:lang w:val="en"/>
        </w:rPr>
        <w:t>New</w:t>
      </w:r>
      <w:r>
        <w:rPr>
          <w:rFonts w:ascii="Roboto" w:hAnsi="Roboto"/>
          <w:b/>
          <w:bCs/>
          <w:color w:val="C00000"/>
          <w:sz w:val="32"/>
          <w:szCs w:val="32"/>
          <w:lang w:val="en"/>
        </w:rPr>
        <w:t xml:space="preserve"> Regulatory Announcements</w:t>
      </w:r>
      <w:r w:rsidR="00880043">
        <w:rPr>
          <w:rFonts w:ascii="Roboto" w:hAnsi="Roboto"/>
          <w:b/>
          <w:bCs/>
          <w:color w:val="C00000"/>
          <w:sz w:val="32"/>
          <w:szCs w:val="32"/>
          <w:lang w:val="en"/>
        </w:rPr>
        <w:t xml:space="preserve"> &amp; Reminders</w:t>
      </w:r>
    </w:p>
    <w:bookmarkEnd w:id="9"/>
    <w:p w14:paraId="148DA67A" w14:textId="1EBAAE16" w:rsidR="00330462" w:rsidRPr="00F67B7C" w:rsidRDefault="00497AA1" w:rsidP="002C7082">
      <w:pPr>
        <w:shd w:val="clear" w:color="auto" w:fill="FFFFFF"/>
        <w:jc w:val="both"/>
        <w:rPr>
          <w:rFonts w:ascii="Roboto" w:hAnsi="Roboto"/>
          <w:b/>
          <w:bCs/>
          <w:color w:val="0070C0"/>
          <w:sz w:val="32"/>
          <w:szCs w:val="32"/>
          <w:highlight w:val="lightGray"/>
          <w:lang w:val="en"/>
        </w:rPr>
      </w:pPr>
      <w:r>
        <w:rPr>
          <w:noProof/>
        </w:rPr>
        <mc:AlternateContent>
          <mc:Choice Requires="wps">
            <w:drawing>
              <wp:anchor distT="4294967295" distB="4294967295" distL="114300" distR="114300" simplePos="0" relativeHeight="251652096" behindDoc="0" locked="0" layoutInCell="1" allowOverlap="1" wp14:anchorId="415CE2F5" wp14:editId="0F9CE133">
                <wp:simplePos x="0" y="0"/>
                <wp:positionH relativeFrom="column">
                  <wp:posOffset>-570865</wp:posOffset>
                </wp:positionH>
                <wp:positionV relativeFrom="paragraph">
                  <wp:posOffset>205739</wp:posOffset>
                </wp:positionV>
                <wp:extent cx="8185150" cy="0"/>
                <wp:effectExtent l="57150" t="76200" r="63500" b="76200"/>
                <wp:wrapNone/>
                <wp:docPr id="13285285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18515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FFD5BA" id="Straight Connector 3" o:spid="_x0000_s1026" style="position:absolute;flip:y;z-index:251652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4.95pt,16.2pt" to="599.5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" strokecolor="black [3200]" strokeweight=".5pt">
                <v:stroke joinstyle="miter"/>
                <o:lock v:ext="edit" shapetype="f"/>
              </v:line>
            </w:pict>
          </mc:Fallback>
        </mc:AlternateContent>
      </w:r>
    </w:p>
    <w:p w14:paraId="4F0BF1B2" w14:textId="77777777" w:rsidR="00563C7F" w:rsidRPr="002F6674" w:rsidRDefault="00563C7F" w:rsidP="00AC7B6E">
      <w:pPr>
        <w:rPr>
          <w:rFonts w:ascii="Roboto" w:hAnsi="Roboto"/>
          <w:b/>
          <w:bCs/>
          <w:color w:val="2E74B5" w:themeColor="accent5" w:themeShade="BF"/>
          <w:sz w:val="22"/>
          <w:szCs w:val="22"/>
          <w:shd w:val="clear" w:color="auto" w:fill="FFFFFF"/>
          <w:lang w:val="en"/>
        </w:rPr>
      </w:pPr>
      <w:bookmarkStart w:id="10" w:name="_Hlk202784934"/>
      <w:bookmarkStart w:id="11" w:name="_Hlk183166882"/>
    </w:p>
    <w:p w14:paraId="35F047DD" w14:textId="4E8E3C92" w:rsidR="00563C7F" w:rsidRDefault="001D3D4F" w:rsidP="00563C7F">
      <w:pPr>
        <w:rPr>
          <w:rFonts w:ascii="Roboto" w:hAnsi="Roboto"/>
          <w:b/>
          <w:bCs/>
          <w:color w:val="2E74B5" w:themeColor="accent5" w:themeShade="BF"/>
          <w:sz w:val="28"/>
          <w:szCs w:val="28"/>
          <w:shd w:val="clear" w:color="auto" w:fill="FFFFFF"/>
          <w:lang w:val="en"/>
        </w:rPr>
      </w:pPr>
      <w:r w:rsidRPr="001D3D4F">
        <w:rPr>
          <w:rFonts w:ascii="Roboto" w:hAnsi="Roboto"/>
          <w:b/>
          <w:bCs/>
          <w:color w:val="2E74B5" w:themeColor="accent5" w:themeShade="BF"/>
          <w:sz w:val="28"/>
          <w:szCs w:val="28"/>
          <w:shd w:val="clear" w:color="auto" w:fill="FFFFFF"/>
          <w:lang w:val="en"/>
        </w:rPr>
        <w:t>California</w:t>
      </w:r>
    </w:p>
    <w:p w14:paraId="7C1DCB81" w14:textId="1D28C37C" w:rsidR="00D922D6" w:rsidRPr="00D922D6" w:rsidRDefault="00D922D6" w:rsidP="00D922D6">
      <w:pPr>
        <w:jc w:val="center"/>
        <w:rPr>
          <w:rFonts w:ascii="Roboto" w:hAnsi="Roboto"/>
          <w:b/>
          <w:bCs/>
          <w:sz w:val="28"/>
          <w:szCs w:val="28"/>
          <w:shd w:val="clear" w:color="auto" w:fill="FFFFFF"/>
          <w:lang w:val="en"/>
        </w:rPr>
      </w:pPr>
      <w:r w:rsidRPr="00956705">
        <w:rPr>
          <w:rFonts w:ascii="Roboto" w:hAnsi="Roboto"/>
          <w:b/>
          <w:bCs/>
          <w:color w:val="C00000"/>
          <w:sz w:val="28"/>
          <w:szCs w:val="28"/>
          <w:shd w:val="clear" w:color="auto" w:fill="FFFFFF"/>
          <w:lang w:val="en"/>
        </w:rPr>
        <w:t xml:space="preserve">New! </w:t>
      </w:r>
      <w:r w:rsidRPr="00D922D6">
        <w:rPr>
          <w:rFonts w:ascii="Roboto" w:hAnsi="Roboto"/>
          <w:b/>
          <w:bCs/>
          <w:sz w:val="28"/>
          <w:szCs w:val="28"/>
          <w:shd w:val="clear" w:color="auto" w:fill="FFFFFF"/>
          <w:lang w:val="en"/>
        </w:rPr>
        <w:t xml:space="preserve">Personnel </w:t>
      </w:r>
      <w:r>
        <w:rPr>
          <w:rFonts w:ascii="Roboto" w:hAnsi="Roboto"/>
          <w:b/>
          <w:bCs/>
          <w:sz w:val="28"/>
          <w:szCs w:val="28"/>
          <w:shd w:val="clear" w:color="auto" w:fill="FFFFFF"/>
          <w:lang w:val="en"/>
        </w:rPr>
        <w:t xml:space="preserve">Records Changes </w:t>
      </w:r>
      <w:r w:rsidRPr="00D922D6">
        <w:rPr>
          <w:rFonts w:ascii="Roboto" w:hAnsi="Roboto"/>
          <w:b/>
          <w:bCs/>
          <w:sz w:val="28"/>
          <w:szCs w:val="28"/>
          <w:shd w:val="clear" w:color="auto" w:fill="FFFFFF"/>
          <w:lang w:val="en"/>
        </w:rPr>
        <w:t xml:space="preserve">– </w:t>
      </w:r>
      <w:r w:rsidR="00956705">
        <w:rPr>
          <w:rFonts w:ascii="Roboto" w:hAnsi="Roboto"/>
          <w:b/>
          <w:bCs/>
          <w:sz w:val="28"/>
          <w:szCs w:val="28"/>
          <w:shd w:val="clear" w:color="auto" w:fill="FFFFFF"/>
          <w:lang w:val="en"/>
        </w:rPr>
        <w:t xml:space="preserve">Eff </w:t>
      </w:r>
      <w:r w:rsidR="00956705" w:rsidRPr="00956705">
        <w:rPr>
          <w:rFonts w:ascii="Roboto" w:hAnsi="Roboto"/>
          <w:b/>
          <w:bCs/>
          <w:color w:val="C00000"/>
          <w:sz w:val="28"/>
          <w:szCs w:val="28"/>
          <w:shd w:val="clear" w:color="auto" w:fill="FFFFFF"/>
          <w:lang w:val="en"/>
        </w:rPr>
        <w:t>Oct 11, 2025</w:t>
      </w:r>
    </w:p>
    <w:p w14:paraId="095B2E8E" w14:textId="20DA9794" w:rsidR="00D922D6" w:rsidRDefault="00D922D6" w:rsidP="00D922D6">
      <w:pPr>
        <w:pStyle w:val="NormalWeb"/>
        <w:shd w:val="clear" w:color="auto" w:fill="FFFFFF"/>
        <w:spacing w:before="0" w:beforeAutospacing="0" w:after="0" w:afterAutospacing="0"/>
        <w:rPr>
          <w:rFonts w:ascii="Roboto" w:hAnsi="Roboto"/>
          <w:sz w:val="22"/>
          <w:szCs w:val="22"/>
        </w:rPr>
      </w:pPr>
      <w:hyperlink r:id="rId30" w:history="1">
        <w:r w:rsidRPr="00956705">
          <w:rPr>
            <w:rStyle w:val="Hyperlink"/>
            <w:rFonts w:ascii="Roboto" w:hAnsi="Roboto"/>
            <w:sz w:val="22"/>
            <w:szCs w:val="22"/>
          </w:rPr>
          <w:t>SB 513</w:t>
        </w:r>
      </w:hyperlink>
      <w:r w:rsidRPr="00D922D6">
        <w:rPr>
          <w:rFonts w:ascii="Roboto" w:hAnsi="Roboto"/>
          <w:sz w:val="22"/>
          <w:szCs w:val="22"/>
        </w:rPr>
        <w:t xml:space="preserve"> amends Labor Code Section 1198.5 </w:t>
      </w:r>
      <w:r w:rsidR="00956705">
        <w:rPr>
          <w:rFonts w:ascii="Roboto" w:hAnsi="Roboto"/>
          <w:sz w:val="22"/>
          <w:szCs w:val="22"/>
        </w:rPr>
        <w:t>, signed into law of October 11</w:t>
      </w:r>
      <w:r w:rsidR="00956705" w:rsidRPr="00956705">
        <w:rPr>
          <w:rFonts w:ascii="Roboto" w:hAnsi="Roboto"/>
          <w:sz w:val="22"/>
          <w:szCs w:val="22"/>
          <w:vertAlign w:val="superscript"/>
        </w:rPr>
        <w:t>th</w:t>
      </w:r>
      <w:r w:rsidR="00956705">
        <w:rPr>
          <w:rFonts w:ascii="Roboto" w:hAnsi="Roboto"/>
          <w:sz w:val="22"/>
          <w:szCs w:val="22"/>
        </w:rPr>
        <w:t xml:space="preserve">, </w:t>
      </w:r>
      <w:r w:rsidRPr="00D922D6">
        <w:rPr>
          <w:rFonts w:ascii="Roboto" w:hAnsi="Roboto"/>
          <w:sz w:val="22"/>
          <w:szCs w:val="22"/>
        </w:rPr>
        <w:t>to make education and training records explicitly part of the “personnel records” that current and former employees (or their authorized representatives) have the right to inspect and copy.</w:t>
      </w:r>
      <w:r w:rsidR="00956705">
        <w:rPr>
          <w:rFonts w:ascii="Roboto" w:hAnsi="Roboto"/>
          <w:sz w:val="22"/>
          <w:szCs w:val="22"/>
        </w:rPr>
        <w:t xml:space="preserve">  </w:t>
      </w:r>
      <w:r w:rsidR="00956705" w:rsidRPr="00956705">
        <w:rPr>
          <w:rFonts w:ascii="Roboto" w:hAnsi="Roboto"/>
          <w:sz w:val="22"/>
          <w:szCs w:val="22"/>
        </w:rPr>
        <w:t xml:space="preserve">Employers who do not typically send these records to an employee’s personnel file must now do so and </w:t>
      </w:r>
      <w:proofErr w:type="gramStart"/>
      <w:r w:rsidR="00956705" w:rsidRPr="00956705">
        <w:rPr>
          <w:rFonts w:ascii="Roboto" w:hAnsi="Roboto"/>
          <w:sz w:val="22"/>
          <w:szCs w:val="22"/>
        </w:rPr>
        <w:t>must further</w:t>
      </w:r>
      <w:proofErr w:type="gramEnd"/>
      <w:r w:rsidR="00956705" w:rsidRPr="00956705">
        <w:rPr>
          <w:rFonts w:ascii="Roboto" w:hAnsi="Roboto"/>
          <w:sz w:val="22"/>
          <w:szCs w:val="22"/>
        </w:rPr>
        <w:t xml:space="preserve"> ensure they include all required information.</w:t>
      </w:r>
    </w:p>
    <w:p w14:paraId="7D0D9844" w14:textId="77777777" w:rsidR="00956705" w:rsidRPr="00D922D6" w:rsidRDefault="00956705" w:rsidP="00D922D6">
      <w:pPr>
        <w:pStyle w:val="NormalWeb"/>
        <w:shd w:val="clear" w:color="auto" w:fill="FFFFFF"/>
        <w:spacing w:before="0" w:beforeAutospacing="0" w:after="0" w:afterAutospacing="0"/>
        <w:rPr>
          <w:rFonts w:ascii="Roboto" w:hAnsi="Roboto"/>
          <w:sz w:val="22"/>
          <w:szCs w:val="22"/>
        </w:rPr>
      </w:pPr>
    </w:p>
    <w:p w14:paraId="429B453B" w14:textId="75DB3132" w:rsidR="00956705" w:rsidRPr="00D922D6" w:rsidRDefault="00D922D6" w:rsidP="00D922D6">
      <w:pPr>
        <w:pStyle w:val="NormalWeb"/>
        <w:shd w:val="clear" w:color="auto" w:fill="FFFFFF"/>
        <w:spacing w:before="0" w:beforeAutospacing="0" w:after="0" w:afterAutospacing="0"/>
        <w:rPr>
          <w:rFonts w:ascii="Roboto" w:hAnsi="Roboto"/>
          <w:sz w:val="22"/>
          <w:szCs w:val="22"/>
        </w:rPr>
      </w:pPr>
      <w:r w:rsidRPr="00D922D6">
        <w:rPr>
          <w:rFonts w:ascii="Roboto" w:hAnsi="Roboto"/>
          <w:sz w:val="22"/>
          <w:szCs w:val="22"/>
        </w:rPr>
        <w:t>Employers that maintain education or training records should follow these guidelines:</w:t>
      </w:r>
    </w:p>
    <w:p w14:paraId="65541910" w14:textId="77777777" w:rsidR="00956705" w:rsidRPr="00956705" w:rsidRDefault="00956705" w:rsidP="00956705">
      <w:pPr>
        <w:pStyle w:val="ListParagraph"/>
        <w:numPr>
          <w:ilvl w:val="0"/>
          <w:numId w:val="155"/>
        </w:numPr>
        <w:shd w:val="clear" w:color="auto" w:fill="FFFFFF"/>
        <w:ind w:left="720"/>
        <w:rPr>
          <w:rFonts w:ascii="Roboto" w:hAnsi="Roboto"/>
          <w:b/>
          <w:bCs/>
          <w:sz w:val="22"/>
          <w:szCs w:val="22"/>
        </w:rPr>
      </w:pPr>
      <w:r w:rsidRPr="00956705">
        <w:rPr>
          <w:rFonts w:ascii="Roboto" w:hAnsi="Roboto"/>
          <w:b/>
          <w:bCs/>
          <w:sz w:val="22"/>
          <w:szCs w:val="22"/>
        </w:rPr>
        <w:t>Documentation</w:t>
      </w:r>
    </w:p>
    <w:p w14:paraId="1360CB4D" w14:textId="5E866817" w:rsidR="00956705" w:rsidRPr="00956705" w:rsidRDefault="00956705" w:rsidP="00956705">
      <w:pPr>
        <w:shd w:val="clear" w:color="auto" w:fill="FFFFFF"/>
        <w:rPr>
          <w:rFonts w:ascii="Roboto" w:hAnsi="Roboto"/>
          <w:sz w:val="22"/>
          <w:szCs w:val="22"/>
        </w:rPr>
      </w:pPr>
      <w:r w:rsidRPr="00956705">
        <w:rPr>
          <w:rFonts w:ascii="Roboto" w:hAnsi="Roboto"/>
          <w:sz w:val="22"/>
          <w:szCs w:val="22"/>
        </w:rPr>
        <w:t>The amendment now expressly includes education and training records within the definition of personnel records. Employers who maintain education and training records must ensure they contain the following information.</w:t>
      </w:r>
    </w:p>
    <w:p w14:paraId="0364127B" w14:textId="77777777" w:rsidR="00956705" w:rsidRPr="00956705" w:rsidRDefault="00956705" w:rsidP="00956705">
      <w:pPr>
        <w:pStyle w:val="ListParagraph"/>
        <w:numPr>
          <w:ilvl w:val="0"/>
          <w:numId w:val="155"/>
        </w:numPr>
        <w:shd w:val="clear" w:color="auto" w:fill="FFFFFF"/>
        <w:rPr>
          <w:rFonts w:ascii="Roboto" w:hAnsi="Roboto"/>
          <w:sz w:val="22"/>
          <w:szCs w:val="22"/>
        </w:rPr>
      </w:pPr>
      <w:r w:rsidRPr="00956705">
        <w:rPr>
          <w:rFonts w:ascii="Roboto" w:hAnsi="Roboto"/>
          <w:sz w:val="22"/>
          <w:szCs w:val="22"/>
        </w:rPr>
        <w:t>The employee’s name.</w:t>
      </w:r>
    </w:p>
    <w:p w14:paraId="3125B36E" w14:textId="77777777" w:rsidR="00956705" w:rsidRPr="00956705" w:rsidRDefault="00956705" w:rsidP="00956705">
      <w:pPr>
        <w:pStyle w:val="ListParagraph"/>
        <w:numPr>
          <w:ilvl w:val="0"/>
          <w:numId w:val="155"/>
        </w:numPr>
        <w:shd w:val="clear" w:color="auto" w:fill="FFFFFF"/>
        <w:rPr>
          <w:rFonts w:ascii="Roboto" w:hAnsi="Roboto"/>
          <w:sz w:val="22"/>
          <w:szCs w:val="22"/>
        </w:rPr>
      </w:pPr>
      <w:r w:rsidRPr="00956705">
        <w:rPr>
          <w:rFonts w:ascii="Roboto" w:hAnsi="Roboto"/>
          <w:sz w:val="22"/>
          <w:szCs w:val="22"/>
        </w:rPr>
        <w:t>The training provider’s name.</w:t>
      </w:r>
    </w:p>
    <w:p w14:paraId="0E614606" w14:textId="77777777" w:rsidR="00956705" w:rsidRPr="00956705" w:rsidRDefault="00956705" w:rsidP="00956705">
      <w:pPr>
        <w:pStyle w:val="ListParagraph"/>
        <w:numPr>
          <w:ilvl w:val="0"/>
          <w:numId w:val="155"/>
        </w:numPr>
        <w:shd w:val="clear" w:color="auto" w:fill="FFFFFF"/>
        <w:rPr>
          <w:rFonts w:ascii="Roboto" w:hAnsi="Roboto"/>
          <w:sz w:val="22"/>
          <w:szCs w:val="22"/>
        </w:rPr>
      </w:pPr>
      <w:r w:rsidRPr="00956705">
        <w:rPr>
          <w:rFonts w:ascii="Roboto" w:hAnsi="Roboto"/>
          <w:sz w:val="22"/>
          <w:szCs w:val="22"/>
        </w:rPr>
        <w:t>The duration and date of the training.</w:t>
      </w:r>
    </w:p>
    <w:p w14:paraId="44C81D76" w14:textId="77777777" w:rsidR="00956705" w:rsidRPr="00956705" w:rsidRDefault="00956705" w:rsidP="00956705">
      <w:pPr>
        <w:pStyle w:val="ListParagraph"/>
        <w:numPr>
          <w:ilvl w:val="0"/>
          <w:numId w:val="155"/>
        </w:numPr>
        <w:shd w:val="clear" w:color="auto" w:fill="FFFFFF"/>
        <w:rPr>
          <w:rFonts w:ascii="Roboto" w:hAnsi="Roboto"/>
          <w:sz w:val="22"/>
          <w:szCs w:val="22"/>
        </w:rPr>
      </w:pPr>
      <w:r w:rsidRPr="00956705">
        <w:rPr>
          <w:rFonts w:ascii="Roboto" w:hAnsi="Roboto"/>
          <w:sz w:val="22"/>
          <w:szCs w:val="22"/>
        </w:rPr>
        <w:t>The core competencies covered (including equipment or software skills).</w:t>
      </w:r>
    </w:p>
    <w:p w14:paraId="4C1F0412" w14:textId="77777777" w:rsidR="00956705" w:rsidRPr="00956705" w:rsidRDefault="00956705" w:rsidP="00956705">
      <w:pPr>
        <w:pStyle w:val="ListParagraph"/>
        <w:numPr>
          <w:ilvl w:val="0"/>
          <w:numId w:val="155"/>
        </w:numPr>
        <w:shd w:val="clear" w:color="auto" w:fill="FFFFFF"/>
        <w:rPr>
          <w:rFonts w:ascii="Roboto" w:hAnsi="Roboto"/>
          <w:sz w:val="22"/>
          <w:szCs w:val="22"/>
        </w:rPr>
      </w:pPr>
      <w:r w:rsidRPr="00956705">
        <w:rPr>
          <w:rFonts w:ascii="Roboto" w:hAnsi="Roboto"/>
          <w:sz w:val="22"/>
          <w:szCs w:val="22"/>
        </w:rPr>
        <w:t>Any resulting certification or qualification.</w:t>
      </w:r>
    </w:p>
    <w:p w14:paraId="5CEBF5F6" w14:textId="77777777" w:rsidR="00956705" w:rsidRPr="00956705" w:rsidRDefault="00956705" w:rsidP="00956705">
      <w:pPr>
        <w:shd w:val="clear" w:color="auto" w:fill="FFFFFF"/>
        <w:rPr>
          <w:rFonts w:ascii="Roboto" w:hAnsi="Roboto"/>
          <w:sz w:val="22"/>
          <w:szCs w:val="22"/>
        </w:rPr>
      </w:pPr>
      <w:r w:rsidRPr="00956705">
        <w:rPr>
          <w:rFonts w:ascii="Roboto" w:hAnsi="Roboto"/>
          <w:sz w:val="22"/>
          <w:szCs w:val="22"/>
        </w:rPr>
        <w:t>The amended statute does not impose an independent obligation on employers to maintain education and training records. However, if an employer does so, it must make sure that those records include the above information. Presumably, this new statutory requirement will disincentivize employers from maintaining records relating to education and training unless they are otherwise required to do by another statute or regulation.</w:t>
      </w:r>
    </w:p>
    <w:p w14:paraId="692F1337" w14:textId="77777777" w:rsidR="00D922D6" w:rsidRPr="00D922D6" w:rsidRDefault="00D922D6" w:rsidP="00D922D6">
      <w:pPr>
        <w:numPr>
          <w:ilvl w:val="0"/>
          <w:numId w:val="150"/>
        </w:numPr>
        <w:shd w:val="clear" w:color="auto" w:fill="FFFFFF"/>
        <w:rPr>
          <w:rFonts w:ascii="Roboto" w:hAnsi="Roboto"/>
          <w:sz w:val="22"/>
          <w:szCs w:val="22"/>
        </w:rPr>
      </w:pPr>
      <w:r w:rsidRPr="00D922D6">
        <w:rPr>
          <w:rStyle w:val="Strong"/>
          <w:rFonts w:ascii="Roboto" w:hAnsi="Roboto"/>
          <w:sz w:val="22"/>
          <w:szCs w:val="22"/>
        </w:rPr>
        <w:t>Timely Access Still Applies</w:t>
      </w:r>
    </w:p>
    <w:p w14:paraId="4E01045E" w14:textId="77777777" w:rsidR="00D922D6" w:rsidRPr="00D922D6" w:rsidRDefault="00D922D6" w:rsidP="00D922D6">
      <w:pPr>
        <w:pStyle w:val="NormalWeb"/>
        <w:shd w:val="clear" w:color="auto" w:fill="FFFFFF"/>
        <w:spacing w:before="0" w:beforeAutospacing="0" w:after="0" w:afterAutospacing="0"/>
        <w:rPr>
          <w:rFonts w:ascii="Roboto" w:hAnsi="Roboto"/>
          <w:sz w:val="22"/>
          <w:szCs w:val="22"/>
        </w:rPr>
      </w:pPr>
      <w:r w:rsidRPr="00D922D6">
        <w:rPr>
          <w:rFonts w:ascii="Roboto" w:hAnsi="Roboto"/>
          <w:sz w:val="22"/>
          <w:szCs w:val="22"/>
        </w:rPr>
        <w:t>The 30-day rule remains. Employers must respond to written requests for inspection or copies within 30 calendar days, unless both parties agree in writing to extend up to 35 days from the date the employer’s receipt of the written request.</w:t>
      </w:r>
    </w:p>
    <w:p w14:paraId="18115D66" w14:textId="77777777" w:rsidR="00D922D6" w:rsidRPr="00D922D6" w:rsidRDefault="00D922D6" w:rsidP="00D922D6">
      <w:pPr>
        <w:numPr>
          <w:ilvl w:val="0"/>
          <w:numId w:val="151"/>
        </w:numPr>
        <w:shd w:val="clear" w:color="auto" w:fill="FFFFFF"/>
        <w:rPr>
          <w:rFonts w:ascii="Roboto" w:hAnsi="Roboto"/>
          <w:sz w:val="22"/>
          <w:szCs w:val="22"/>
        </w:rPr>
      </w:pPr>
      <w:r w:rsidRPr="00D922D6">
        <w:rPr>
          <w:rStyle w:val="Strong"/>
          <w:rFonts w:ascii="Roboto" w:hAnsi="Roboto"/>
          <w:sz w:val="22"/>
          <w:szCs w:val="22"/>
        </w:rPr>
        <w:t>Retention Requirements</w:t>
      </w:r>
    </w:p>
    <w:p w14:paraId="6D38BDF6" w14:textId="77777777" w:rsidR="00D922D6" w:rsidRPr="00D922D6" w:rsidRDefault="00D922D6" w:rsidP="00D922D6">
      <w:pPr>
        <w:pStyle w:val="NormalWeb"/>
        <w:shd w:val="clear" w:color="auto" w:fill="FFFFFF"/>
        <w:spacing w:before="0" w:beforeAutospacing="0" w:after="0" w:afterAutospacing="0"/>
        <w:rPr>
          <w:rFonts w:ascii="Roboto" w:hAnsi="Roboto"/>
          <w:sz w:val="22"/>
          <w:szCs w:val="22"/>
        </w:rPr>
      </w:pPr>
      <w:r w:rsidRPr="00D922D6">
        <w:rPr>
          <w:rFonts w:ascii="Roboto" w:hAnsi="Roboto"/>
          <w:sz w:val="22"/>
          <w:szCs w:val="22"/>
        </w:rPr>
        <w:t xml:space="preserve">Employers must retain personnel </w:t>
      </w:r>
      <w:proofErr w:type="gramStart"/>
      <w:r w:rsidRPr="00D922D6">
        <w:rPr>
          <w:rFonts w:ascii="Roboto" w:hAnsi="Roboto"/>
          <w:sz w:val="22"/>
          <w:szCs w:val="22"/>
        </w:rPr>
        <w:t>records—</w:t>
      </w:r>
      <w:proofErr w:type="gramEnd"/>
      <w:r w:rsidRPr="00D922D6">
        <w:rPr>
          <w:rFonts w:ascii="Roboto" w:hAnsi="Roboto"/>
          <w:sz w:val="22"/>
          <w:szCs w:val="22"/>
        </w:rPr>
        <w:t xml:space="preserve">including these expanded education and training </w:t>
      </w:r>
      <w:proofErr w:type="gramStart"/>
      <w:r w:rsidRPr="00D922D6">
        <w:rPr>
          <w:rFonts w:ascii="Roboto" w:hAnsi="Roboto"/>
          <w:sz w:val="22"/>
          <w:szCs w:val="22"/>
        </w:rPr>
        <w:t>records—</w:t>
      </w:r>
      <w:proofErr w:type="gramEnd"/>
      <w:r w:rsidRPr="00D922D6">
        <w:rPr>
          <w:rFonts w:ascii="Roboto" w:hAnsi="Roboto"/>
          <w:sz w:val="22"/>
          <w:szCs w:val="22"/>
        </w:rPr>
        <w:t>for at least three years after an employee’s termination.</w:t>
      </w:r>
    </w:p>
    <w:p w14:paraId="34DC7124" w14:textId="77777777" w:rsidR="00D922D6" w:rsidRPr="00D922D6" w:rsidRDefault="00D922D6" w:rsidP="00D922D6">
      <w:pPr>
        <w:numPr>
          <w:ilvl w:val="0"/>
          <w:numId w:val="152"/>
        </w:numPr>
        <w:shd w:val="clear" w:color="auto" w:fill="FFFFFF"/>
        <w:rPr>
          <w:rFonts w:ascii="Roboto" w:hAnsi="Roboto"/>
          <w:sz w:val="22"/>
          <w:szCs w:val="22"/>
        </w:rPr>
      </w:pPr>
      <w:r w:rsidRPr="00D922D6">
        <w:rPr>
          <w:rStyle w:val="Strong"/>
          <w:rFonts w:ascii="Roboto" w:hAnsi="Roboto"/>
          <w:sz w:val="22"/>
          <w:szCs w:val="22"/>
        </w:rPr>
        <w:t>One Request Rule for Former Employees</w:t>
      </w:r>
    </w:p>
    <w:p w14:paraId="07ED45C7" w14:textId="77777777" w:rsidR="00D922D6" w:rsidRPr="00D922D6" w:rsidRDefault="00D922D6" w:rsidP="00D922D6">
      <w:pPr>
        <w:pStyle w:val="NormalWeb"/>
        <w:shd w:val="clear" w:color="auto" w:fill="FFFFFF"/>
        <w:spacing w:before="0" w:beforeAutospacing="0" w:after="0" w:afterAutospacing="0"/>
        <w:rPr>
          <w:rFonts w:ascii="Roboto" w:hAnsi="Roboto"/>
          <w:sz w:val="22"/>
          <w:szCs w:val="22"/>
        </w:rPr>
      </w:pPr>
      <w:r w:rsidRPr="00D922D6">
        <w:rPr>
          <w:rFonts w:ascii="Roboto" w:hAnsi="Roboto"/>
          <w:sz w:val="22"/>
          <w:szCs w:val="22"/>
        </w:rPr>
        <w:t>Former employees may only make one request per year to inspect or receive a copy of their records.</w:t>
      </w:r>
    </w:p>
    <w:p w14:paraId="349A92A6" w14:textId="77777777" w:rsidR="00D922D6" w:rsidRPr="00D922D6" w:rsidRDefault="00D922D6" w:rsidP="00D922D6">
      <w:pPr>
        <w:numPr>
          <w:ilvl w:val="0"/>
          <w:numId w:val="153"/>
        </w:numPr>
        <w:shd w:val="clear" w:color="auto" w:fill="FFFFFF"/>
        <w:rPr>
          <w:rFonts w:ascii="Roboto" w:hAnsi="Roboto"/>
          <w:sz w:val="22"/>
          <w:szCs w:val="22"/>
        </w:rPr>
      </w:pPr>
      <w:r w:rsidRPr="00D922D6">
        <w:rPr>
          <w:rStyle w:val="Strong"/>
          <w:rFonts w:ascii="Roboto" w:hAnsi="Roboto"/>
          <w:sz w:val="22"/>
          <w:szCs w:val="22"/>
        </w:rPr>
        <w:t>Verification and Forms</w:t>
      </w:r>
    </w:p>
    <w:p w14:paraId="28F8BC5A" w14:textId="77777777" w:rsidR="00D922D6" w:rsidRPr="00D922D6" w:rsidRDefault="00D922D6" w:rsidP="00D922D6">
      <w:pPr>
        <w:pStyle w:val="NormalWeb"/>
        <w:shd w:val="clear" w:color="auto" w:fill="FFFFFF"/>
        <w:spacing w:before="0" w:beforeAutospacing="0" w:after="0" w:afterAutospacing="0"/>
        <w:rPr>
          <w:rFonts w:ascii="Roboto" w:hAnsi="Roboto"/>
          <w:sz w:val="22"/>
          <w:szCs w:val="22"/>
        </w:rPr>
      </w:pPr>
      <w:r w:rsidRPr="00D922D6">
        <w:rPr>
          <w:rFonts w:ascii="Roboto" w:hAnsi="Roboto"/>
          <w:sz w:val="22"/>
          <w:szCs w:val="22"/>
        </w:rPr>
        <w:t>Employers may verify the identity of the requester and can require use of an employer-provided form, which must be made available upon verbal request.</w:t>
      </w:r>
    </w:p>
    <w:p w14:paraId="7AEF3FDB" w14:textId="77777777" w:rsidR="00D922D6" w:rsidRPr="00D922D6" w:rsidRDefault="00D922D6" w:rsidP="00D922D6">
      <w:pPr>
        <w:rPr>
          <w:rFonts w:ascii="Roboto" w:hAnsi="Roboto"/>
          <w:sz w:val="22"/>
          <w:szCs w:val="22"/>
          <w:shd w:val="clear" w:color="auto" w:fill="FFFFFF"/>
        </w:rPr>
      </w:pPr>
    </w:p>
    <w:p w14:paraId="1651B0F6" w14:textId="0EAF6CD7" w:rsidR="00D922D6" w:rsidRPr="00D922D6" w:rsidRDefault="00D922D6" w:rsidP="00D922D6">
      <w:pPr>
        <w:rPr>
          <w:rFonts w:ascii="Roboto" w:hAnsi="Roboto"/>
          <w:sz w:val="22"/>
          <w:szCs w:val="22"/>
          <w:shd w:val="clear" w:color="auto" w:fill="FFFFFF"/>
          <w:lang w:val="en"/>
        </w:rPr>
      </w:pPr>
      <w:r w:rsidRPr="00D922D6">
        <w:rPr>
          <w:rFonts w:ascii="Roboto" w:hAnsi="Roboto"/>
          <w:sz w:val="22"/>
          <w:szCs w:val="22"/>
          <w:shd w:val="clear" w:color="auto" w:fill="FFFFFF"/>
        </w:rPr>
        <w:t>Failing to meet these requirements can expose employers to penalties, including criminal liability. SB 513 also enforces transparency and accountability in workforce development, making training documentation a legal obligation</w:t>
      </w:r>
    </w:p>
    <w:p w14:paraId="0B367731" w14:textId="77777777" w:rsidR="00D922D6" w:rsidRPr="00956705" w:rsidRDefault="00D922D6" w:rsidP="00956705">
      <w:pPr>
        <w:rPr>
          <w:rFonts w:ascii="Roboto" w:hAnsi="Roboto"/>
          <w:b/>
          <w:bCs/>
          <w:color w:val="C00000"/>
          <w:sz w:val="22"/>
          <w:szCs w:val="22"/>
          <w:shd w:val="clear" w:color="auto" w:fill="FFFFFF"/>
          <w:lang w:val="en"/>
        </w:rPr>
      </w:pPr>
    </w:p>
    <w:p w14:paraId="57FA2EC3" w14:textId="1FDCAAA7" w:rsidR="00D922D6" w:rsidRDefault="00D922D6" w:rsidP="00D922D6">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New! </w:t>
      </w:r>
      <w:r w:rsidRPr="00D922D6">
        <w:rPr>
          <w:rFonts w:ascii="Roboto" w:hAnsi="Roboto"/>
          <w:b/>
          <w:bCs/>
          <w:sz w:val="28"/>
          <w:szCs w:val="28"/>
          <w:shd w:val="clear" w:color="auto" w:fill="FFFFFF"/>
          <w:lang w:val="en"/>
        </w:rPr>
        <w:t xml:space="preserve">State Expands PFL Eligibility to “Designated Persons” – </w:t>
      </w:r>
      <w:r>
        <w:rPr>
          <w:rFonts w:ascii="Roboto" w:hAnsi="Roboto"/>
          <w:b/>
          <w:bCs/>
          <w:color w:val="C00000"/>
          <w:sz w:val="28"/>
          <w:szCs w:val="28"/>
          <w:shd w:val="clear" w:color="auto" w:fill="FFFFFF"/>
          <w:lang w:val="en"/>
        </w:rPr>
        <w:t xml:space="preserve">Eff July 1, </w:t>
      </w:r>
      <w:proofErr w:type="gramStart"/>
      <w:r>
        <w:rPr>
          <w:rFonts w:ascii="Roboto" w:hAnsi="Roboto"/>
          <w:b/>
          <w:bCs/>
          <w:color w:val="C00000"/>
          <w:sz w:val="28"/>
          <w:szCs w:val="28"/>
          <w:shd w:val="clear" w:color="auto" w:fill="FFFFFF"/>
          <w:lang w:val="en"/>
        </w:rPr>
        <w:t>2026</w:t>
      </w:r>
      <w:proofErr w:type="gramEnd"/>
      <w:r w:rsidR="003D09BE">
        <w:rPr>
          <w:rFonts w:ascii="Roboto" w:hAnsi="Roboto"/>
          <w:b/>
          <w:bCs/>
          <w:color w:val="C00000"/>
          <w:sz w:val="28"/>
          <w:szCs w:val="28"/>
          <w:shd w:val="clear" w:color="auto" w:fill="FFFFFF"/>
          <w:lang w:val="en"/>
        </w:rPr>
        <w:t xml:space="preserve"> </w:t>
      </w:r>
      <w:r w:rsidR="003D09BE" w:rsidRPr="003D09BE">
        <w:rPr>
          <w:rFonts w:ascii="Roboto" w:hAnsi="Roboto"/>
          <w:b/>
          <w:bCs/>
          <w:sz w:val="28"/>
          <w:szCs w:val="28"/>
          <w:shd w:val="clear" w:color="auto" w:fill="FFFFFF"/>
          <w:lang w:val="en"/>
        </w:rPr>
        <w:t xml:space="preserve">with Funded Benefits Available </w:t>
      </w:r>
      <w:r w:rsidR="003D09BE">
        <w:rPr>
          <w:rFonts w:ascii="Roboto" w:hAnsi="Roboto"/>
          <w:b/>
          <w:bCs/>
          <w:color w:val="C00000"/>
          <w:sz w:val="28"/>
          <w:szCs w:val="28"/>
          <w:shd w:val="clear" w:color="auto" w:fill="FFFFFF"/>
          <w:lang w:val="en"/>
        </w:rPr>
        <w:t>July 1, 2025</w:t>
      </w:r>
    </w:p>
    <w:p w14:paraId="678132F6" w14:textId="4155E513" w:rsidR="00D922D6" w:rsidRPr="00D922D6" w:rsidRDefault="00D922D6" w:rsidP="00D922D6">
      <w:pPr>
        <w:rPr>
          <w:rFonts w:ascii="Roboto" w:hAnsi="Roboto"/>
          <w:sz w:val="22"/>
          <w:szCs w:val="22"/>
          <w:shd w:val="clear" w:color="auto" w:fill="FFFFFF"/>
        </w:rPr>
      </w:pPr>
      <w:r w:rsidRPr="00D922D6">
        <w:rPr>
          <w:rFonts w:ascii="Roboto" w:hAnsi="Roboto"/>
          <w:sz w:val="22"/>
          <w:szCs w:val="22"/>
          <w:shd w:val="clear" w:color="auto" w:fill="FFFFFF"/>
        </w:rPr>
        <w:t>Following California’s 2023 expansion of job-protected, unpaid family medical leave and paid sick and safe time and its 2025 expansion of job-protected, unpaid leave for victims of violence to include use for a “</w:t>
      </w:r>
      <w:r w:rsidRPr="00D922D6">
        <w:rPr>
          <w:rFonts w:ascii="Roboto" w:hAnsi="Roboto"/>
          <w:b/>
          <w:bCs/>
          <w:i/>
          <w:iCs/>
          <w:sz w:val="22"/>
          <w:szCs w:val="22"/>
          <w:shd w:val="clear" w:color="auto" w:fill="FFFFFF"/>
        </w:rPr>
        <w:t xml:space="preserve">designated </w:t>
      </w:r>
      <w:r w:rsidRPr="00D922D6">
        <w:rPr>
          <w:rFonts w:ascii="Roboto" w:hAnsi="Roboto"/>
          <w:sz w:val="22"/>
          <w:szCs w:val="22"/>
          <w:shd w:val="clear" w:color="auto" w:fill="FFFFFF"/>
        </w:rPr>
        <w:lastRenderedPageBreak/>
        <w:t>person,” Governor Gavin Newsom signed </w:t>
      </w:r>
      <w:hyperlink r:id="rId31" w:tgtFrame="_blank" w:history="1">
        <w:r w:rsidRPr="00D922D6">
          <w:rPr>
            <w:rStyle w:val="Hyperlink"/>
            <w:rFonts w:ascii="Roboto" w:hAnsi="Roboto"/>
            <w:sz w:val="22"/>
            <w:szCs w:val="22"/>
            <w:shd w:val="clear" w:color="auto" w:fill="FFFFFF"/>
          </w:rPr>
          <w:t>SB 590</w:t>
        </w:r>
      </w:hyperlink>
      <w:r w:rsidRPr="00D922D6">
        <w:rPr>
          <w:rFonts w:ascii="Roboto" w:hAnsi="Roboto"/>
          <w:color w:val="C00000"/>
          <w:sz w:val="22"/>
          <w:szCs w:val="22"/>
          <w:shd w:val="clear" w:color="auto" w:fill="FFFFFF"/>
        </w:rPr>
        <w:t> </w:t>
      </w:r>
      <w:r w:rsidRPr="00D922D6">
        <w:rPr>
          <w:rFonts w:ascii="Roboto" w:hAnsi="Roboto"/>
          <w:sz w:val="22"/>
          <w:szCs w:val="22"/>
          <w:shd w:val="clear" w:color="auto" w:fill="FFFFFF"/>
        </w:rPr>
        <w:t>on October 13, 2025, which broadens eligibility for the state’s Paid Family Leave (PFL) law.</w:t>
      </w:r>
    </w:p>
    <w:p w14:paraId="1E5FEE3B" w14:textId="77777777" w:rsidR="00D922D6" w:rsidRPr="00D922D6" w:rsidRDefault="00D922D6" w:rsidP="00D922D6">
      <w:pPr>
        <w:rPr>
          <w:rFonts w:ascii="Roboto" w:hAnsi="Roboto"/>
          <w:sz w:val="22"/>
          <w:szCs w:val="22"/>
          <w:shd w:val="clear" w:color="auto" w:fill="FFFFFF"/>
        </w:rPr>
      </w:pPr>
    </w:p>
    <w:p w14:paraId="4CE62DDE" w14:textId="77777777" w:rsidR="00D922D6" w:rsidRPr="00D922D6" w:rsidRDefault="00D922D6" w:rsidP="00D922D6">
      <w:pPr>
        <w:rPr>
          <w:rFonts w:ascii="Roboto" w:hAnsi="Roboto"/>
          <w:sz w:val="22"/>
          <w:szCs w:val="22"/>
          <w:shd w:val="clear" w:color="auto" w:fill="FFFFFF"/>
        </w:rPr>
      </w:pPr>
      <w:r w:rsidRPr="00D922D6">
        <w:rPr>
          <w:rFonts w:ascii="Roboto" w:hAnsi="Roboto"/>
          <w:sz w:val="22"/>
          <w:szCs w:val="22"/>
          <w:shd w:val="clear" w:color="auto" w:fill="FFFFFF"/>
        </w:rPr>
        <w:t xml:space="preserve">PFL wage replacement benefits </w:t>
      </w:r>
      <w:proofErr w:type="gramStart"/>
      <w:r w:rsidRPr="00D922D6">
        <w:rPr>
          <w:rFonts w:ascii="Roboto" w:hAnsi="Roboto"/>
          <w:sz w:val="22"/>
          <w:szCs w:val="22"/>
          <w:shd w:val="clear" w:color="auto" w:fill="FFFFFF"/>
        </w:rPr>
        <w:t>claims</w:t>
      </w:r>
      <w:proofErr w:type="gramEnd"/>
      <w:r w:rsidRPr="00D922D6">
        <w:rPr>
          <w:rFonts w:ascii="Roboto" w:hAnsi="Roboto"/>
          <w:sz w:val="22"/>
          <w:szCs w:val="22"/>
          <w:shd w:val="clear" w:color="auto" w:fill="FFFFFF"/>
        </w:rPr>
        <w:t xml:space="preserve"> filed on or after </w:t>
      </w:r>
      <w:r w:rsidRPr="003D09BE">
        <w:rPr>
          <w:rFonts w:ascii="Roboto" w:hAnsi="Roboto"/>
          <w:b/>
          <w:bCs/>
          <w:color w:val="C00000"/>
          <w:sz w:val="22"/>
          <w:szCs w:val="22"/>
          <w:shd w:val="clear" w:color="auto" w:fill="FFFFFF"/>
        </w:rPr>
        <w:t xml:space="preserve">July 1, </w:t>
      </w:r>
      <w:proofErr w:type="gramStart"/>
      <w:r w:rsidRPr="003D09BE">
        <w:rPr>
          <w:rFonts w:ascii="Roboto" w:hAnsi="Roboto"/>
          <w:b/>
          <w:bCs/>
          <w:color w:val="C00000"/>
          <w:sz w:val="22"/>
          <w:szCs w:val="22"/>
          <w:shd w:val="clear" w:color="auto" w:fill="FFFFFF"/>
        </w:rPr>
        <w:t>2028</w:t>
      </w:r>
      <w:proofErr w:type="gramEnd"/>
      <w:r w:rsidRPr="003D09BE">
        <w:rPr>
          <w:rFonts w:ascii="Roboto" w:hAnsi="Roboto"/>
          <w:color w:val="C00000"/>
          <w:sz w:val="22"/>
          <w:szCs w:val="22"/>
          <w:shd w:val="clear" w:color="auto" w:fill="FFFFFF"/>
        </w:rPr>
        <w:t xml:space="preserve"> </w:t>
      </w:r>
      <w:r w:rsidRPr="00D922D6">
        <w:rPr>
          <w:rFonts w:ascii="Roboto" w:hAnsi="Roboto"/>
          <w:sz w:val="22"/>
          <w:szCs w:val="22"/>
          <w:shd w:val="clear" w:color="auto" w:fill="FFFFFF"/>
        </w:rPr>
        <w:t>will be available for employees who take time off work to care for a “designated person” with a serious illness, which the law defines as any care recipient related by blood or whose association with the individual is the equivalent of a family relationship. Employees will have to identify their “designated person” at the time they request benefits and attest under penalty of perjury to either: (1) how the individual is related by blood to the designated person; or (2) how the individual’s association with the designated person is the equivalent of a family relationship.</w:t>
      </w:r>
    </w:p>
    <w:p w14:paraId="67270708" w14:textId="77777777" w:rsidR="00D922D6" w:rsidRPr="00D922D6" w:rsidRDefault="00D922D6" w:rsidP="00D922D6">
      <w:pPr>
        <w:rPr>
          <w:rFonts w:ascii="Roboto" w:hAnsi="Roboto"/>
          <w:sz w:val="22"/>
          <w:szCs w:val="22"/>
          <w:shd w:val="clear" w:color="auto" w:fill="FFFFFF"/>
        </w:rPr>
      </w:pPr>
    </w:p>
    <w:p w14:paraId="357A8546" w14:textId="77777777" w:rsidR="00D922D6" w:rsidRPr="00D922D6" w:rsidRDefault="00D922D6" w:rsidP="00D922D6">
      <w:pPr>
        <w:rPr>
          <w:rFonts w:ascii="Roboto" w:hAnsi="Roboto"/>
          <w:sz w:val="22"/>
          <w:szCs w:val="22"/>
          <w:shd w:val="clear" w:color="auto" w:fill="FFFFFF"/>
        </w:rPr>
      </w:pPr>
      <w:r w:rsidRPr="00D922D6">
        <w:rPr>
          <w:rFonts w:ascii="Roboto" w:hAnsi="Roboto"/>
          <w:sz w:val="22"/>
          <w:szCs w:val="22"/>
          <w:shd w:val="clear" w:color="auto" w:fill="FFFFFF"/>
        </w:rPr>
        <w:t xml:space="preserve">PFL is a wage replacement benefit program administered by the state (unless an employer has a qualifying voluntary plan) that does not provide a job-protected leave of absence. Currently, PFL benefit eligibility is limited to: (1) bonding leave for new parents, including foster and adoptive parents; (2) family care leave for family members with a serious illness; and (3) military assistance </w:t>
      </w:r>
      <w:proofErr w:type="gramStart"/>
      <w:r w:rsidRPr="00D922D6">
        <w:rPr>
          <w:rFonts w:ascii="Roboto" w:hAnsi="Roboto"/>
          <w:sz w:val="22"/>
          <w:szCs w:val="22"/>
          <w:shd w:val="clear" w:color="auto" w:fill="FFFFFF"/>
        </w:rPr>
        <w:t>leave</w:t>
      </w:r>
      <w:proofErr w:type="gramEnd"/>
      <w:r w:rsidRPr="00D922D6">
        <w:rPr>
          <w:rFonts w:ascii="Roboto" w:hAnsi="Roboto"/>
          <w:sz w:val="22"/>
          <w:szCs w:val="22"/>
          <w:shd w:val="clear" w:color="auto" w:fill="FFFFFF"/>
        </w:rPr>
        <w:t xml:space="preserve"> for employees taking time off to support military-family members deploying to a foreign country.</w:t>
      </w:r>
    </w:p>
    <w:p w14:paraId="53553E04" w14:textId="77777777" w:rsidR="00D922D6" w:rsidRPr="00D922D6" w:rsidRDefault="00D922D6" w:rsidP="00D922D6">
      <w:pPr>
        <w:rPr>
          <w:rFonts w:ascii="Roboto" w:hAnsi="Roboto"/>
          <w:sz w:val="22"/>
          <w:szCs w:val="22"/>
          <w:shd w:val="clear" w:color="auto" w:fill="FFFFFF"/>
        </w:rPr>
      </w:pPr>
    </w:p>
    <w:p w14:paraId="12C46C11" w14:textId="77777777" w:rsidR="00D922D6" w:rsidRPr="00D922D6" w:rsidRDefault="00D922D6" w:rsidP="00D922D6">
      <w:pPr>
        <w:rPr>
          <w:rFonts w:ascii="Roboto" w:hAnsi="Roboto"/>
          <w:sz w:val="22"/>
          <w:szCs w:val="22"/>
          <w:shd w:val="clear" w:color="auto" w:fill="FFFFFF"/>
        </w:rPr>
      </w:pPr>
      <w:r w:rsidRPr="00D922D6">
        <w:rPr>
          <w:rFonts w:ascii="Roboto" w:hAnsi="Roboto"/>
          <w:sz w:val="22"/>
          <w:szCs w:val="22"/>
          <w:shd w:val="clear" w:color="auto" w:fill="FFFFFF"/>
        </w:rPr>
        <w:t>SB 590 follows a familiar trend in California. Below we identify the “designated person” standards under the paid sick and safe time law (Healthy Workplaces Healthy Families Act (HWHFA)), the unpaid victims of violence leave law, the unpaid family medical leave law (California Family Rights Act (CFRA)), and now, the paid family leave law (PFL).</w:t>
      </w:r>
    </w:p>
    <w:p w14:paraId="0E02CF1A" w14:textId="77777777" w:rsidR="00D922D6" w:rsidRPr="00D922D6" w:rsidRDefault="00D922D6" w:rsidP="00D922D6">
      <w:pPr>
        <w:rPr>
          <w:rFonts w:ascii="Roboto" w:hAnsi="Roboto"/>
          <w:b/>
          <w:bCs/>
          <w:color w:val="C00000"/>
          <w:sz w:val="22"/>
          <w:szCs w:val="22"/>
          <w:shd w:val="clear" w:color="auto" w:fill="FFFFFF"/>
          <w:lang w:val="en"/>
        </w:rPr>
      </w:pPr>
    </w:p>
    <w:p w14:paraId="7E1E65F7" w14:textId="79233D78" w:rsidR="004D664E" w:rsidRDefault="004D664E" w:rsidP="00D922D6">
      <w:pPr>
        <w:jc w:val="center"/>
        <w:rPr>
          <w:rFonts w:ascii="Roboto" w:hAnsi="Roboto"/>
          <w:b/>
          <w:bCs/>
          <w:color w:val="2E74B5" w:themeColor="accent5" w:themeShade="BF"/>
          <w:sz w:val="28"/>
          <w:szCs w:val="28"/>
          <w:shd w:val="clear" w:color="auto" w:fill="FFFFFF"/>
          <w:lang w:val="en"/>
        </w:rPr>
      </w:pPr>
      <w:r w:rsidRPr="00D922D6">
        <w:rPr>
          <w:rFonts w:ascii="Roboto" w:hAnsi="Roboto"/>
          <w:b/>
          <w:bCs/>
          <w:color w:val="C00000"/>
          <w:sz w:val="28"/>
          <w:szCs w:val="28"/>
          <w:shd w:val="clear" w:color="auto" w:fill="FFFFFF"/>
          <w:lang w:val="en"/>
        </w:rPr>
        <w:t xml:space="preserve">New! </w:t>
      </w:r>
      <w:r w:rsidRPr="00D922D6">
        <w:rPr>
          <w:rFonts w:ascii="Roboto" w:hAnsi="Roboto"/>
          <w:b/>
          <w:bCs/>
          <w:sz w:val="28"/>
          <w:szCs w:val="28"/>
          <w:shd w:val="clear" w:color="auto" w:fill="FFFFFF"/>
          <w:lang w:val="en"/>
        </w:rPr>
        <w:t xml:space="preserve">State Increases Computer Professional Exemption Wage Rate – </w:t>
      </w:r>
      <w:r w:rsidRPr="00D922D6">
        <w:rPr>
          <w:rFonts w:ascii="Roboto" w:hAnsi="Roboto"/>
          <w:b/>
          <w:bCs/>
          <w:color w:val="C00000"/>
          <w:sz w:val="28"/>
          <w:szCs w:val="28"/>
          <w:shd w:val="clear" w:color="auto" w:fill="FFFFFF"/>
          <w:lang w:val="en"/>
        </w:rPr>
        <w:t>Jan 1, 2026</w:t>
      </w:r>
    </w:p>
    <w:p w14:paraId="0E0ECD3D" w14:textId="4BA52DA8" w:rsidR="004D664E" w:rsidRPr="004D664E" w:rsidRDefault="004D664E" w:rsidP="00563C7F">
      <w:pPr>
        <w:rPr>
          <w:rFonts w:ascii="Roboto" w:hAnsi="Roboto"/>
          <w:color w:val="2E74B5" w:themeColor="accent5" w:themeShade="BF"/>
          <w:sz w:val="22"/>
          <w:szCs w:val="22"/>
          <w:shd w:val="clear" w:color="auto" w:fill="FFFFFF"/>
          <w:lang w:val="en"/>
        </w:rPr>
      </w:pPr>
      <w:r w:rsidRPr="004D664E">
        <w:rPr>
          <w:rFonts w:ascii="Roboto" w:hAnsi="Roboto"/>
          <w:sz w:val="22"/>
          <w:szCs w:val="22"/>
          <w:shd w:val="clear" w:color="auto" w:fill="FFFFFF"/>
        </w:rPr>
        <w:t xml:space="preserve">Each year, the California Department of Industrial Relations (DIR) sets the compensation threshold for the California </w:t>
      </w:r>
      <w:proofErr w:type="gramStart"/>
      <w:r w:rsidRPr="004D664E">
        <w:rPr>
          <w:rFonts w:ascii="Roboto" w:hAnsi="Roboto"/>
          <w:sz w:val="22"/>
          <w:szCs w:val="22"/>
          <w:shd w:val="clear" w:color="auto" w:fill="FFFFFF"/>
        </w:rPr>
        <w:t>computer professional</w:t>
      </w:r>
      <w:proofErr w:type="gramEnd"/>
      <w:r w:rsidRPr="004D664E">
        <w:rPr>
          <w:rFonts w:ascii="Roboto" w:hAnsi="Roboto"/>
          <w:sz w:val="22"/>
          <w:szCs w:val="22"/>
          <w:shd w:val="clear" w:color="auto" w:fill="FFFFFF"/>
        </w:rPr>
        <w:t xml:space="preserve"> exemption. </w:t>
      </w:r>
      <w:bookmarkStart w:id="12" w:name="_ftnref1"/>
      <w:r w:rsidRPr="004D664E">
        <w:rPr>
          <w:rFonts w:ascii="Roboto" w:hAnsi="Roboto"/>
          <w:color w:val="2E74B5" w:themeColor="accent5" w:themeShade="BF"/>
          <w:sz w:val="22"/>
          <w:szCs w:val="22"/>
          <w:shd w:val="clear" w:color="auto" w:fill="FFFFFF"/>
        </w:rPr>
        <w:fldChar w:fldCharType="begin"/>
      </w:r>
      <w:r w:rsidRPr="004D664E">
        <w:rPr>
          <w:rFonts w:ascii="Roboto" w:hAnsi="Roboto"/>
          <w:color w:val="2E74B5" w:themeColor="accent5" w:themeShade="BF"/>
          <w:sz w:val="22"/>
          <w:szCs w:val="22"/>
          <w:shd w:val="clear" w:color="auto" w:fill="FFFFFF"/>
        </w:rPr>
        <w:instrText>HYPERLINK "https://www.jdsupra.com/legalnews/california-announces-2026-increase-in-8352548/?origin=CEG&amp;utm_source=CEG&amp;utm_medium=email&amp;utm_campaign=CustomEmailDigest&amp;utm_term=jds-article&amp;utm_content=article-link" \l "_ftn1"</w:instrText>
      </w:r>
      <w:r w:rsidRPr="004D664E">
        <w:rPr>
          <w:rFonts w:ascii="Roboto" w:hAnsi="Roboto"/>
          <w:color w:val="2E74B5" w:themeColor="accent5" w:themeShade="BF"/>
          <w:sz w:val="22"/>
          <w:szCs w:val="22"/>
          <w:shd w:val="clear" w:color="auto" w:fill="FFFFFF"/>
        </w:rPr>
      </w:r>
      <w:r w:rsidRPr="004D664E">
        <w:rPr>
          <w:rFonts w:ascii="Roboto" w:hAnsi="Roboto"/>
          <w:color w:val="2E74B5" w:themeColor="accent5" w:themeShade="BF"/>
          <w:sz w:val="22"/>
          <w:szCs w:val="22"/>
          <w:shd w:val="clear" w:color="auto" w:fill="FFFFFF"/>
        </w:rPr>
        <w:fldChar w:fldCharType="separate"/>
      </w:r>
      <w:r w:rsidRPr="004D664E">
        <w:rPr>
          <w:rStyle w:val="Hyperlink"/>
          <w:rFonts w:ascii="Roboto" w:hAnsi="Roboto"/>
          <w:sz w:val="22"/>
          <w:szCs w:val="22"/>
          <w:shd w:val="clear" w:color="auto" w:fill="FFFFFF"/>
        </w:rPr>
        <w:t>[1]</w:t>
      </w:r>
      <w:r w:rsidRPr="004D664E">
        <w:rPr>
          <w:rFonts w:ascii="Roboto" w:hAnsi="Roboto"/>
          <w:color w:val="2E74B5" w:themeColor="accent5" w:themeShade="BF"/>
          <w:sz w:val="22"/>
          <w:szCs w:val="22"/>
          <w:shd w:val="clear" w:color="auto" w:fill="FFFFFF"/>
          <w:lang w:val="en"/>
        </w:rPr>
        <w:fldChar w:fldCharType="end"/>
      </w:r>
      <w:bookmarkEnd w:id="12"/>
      <w:r w:rsidRPr="004D664E">
        <w:rPr>
          <w:rFonts w:ascii="Roboto" w:hAnsi="Roboto"/>
          <w:color w:val="2E74B5" w:themeColor="accent5" w:themeShade="BF"/>
          <w:sz w:val="22"/>
          <w:szCs w:val="22"/>
          <w:shd w:val="clear" w:color="auto" w:fill="FFFFFF"/>
        </w:rPr>
        <w:t>, </w:t>
      </w:r>
      <w:bookmarkStart w:id="13" w:name="_ftnref2"/>
      <w:r w:rsidRPr="004D664E">
        <w:rPr>
          <w:rFonts w:ascii="Roboto" w:hAnsi="Roboto"/>
          <w:color w:val="2E74B5" w:themeColor="accent5" w:themeShade="BF"/>
          <w:sz w:val="22"/>
          <w:szCs w:val="22"/>
          <w:shd w:val="clear" w:color="auto" w:fill="FFFFFF"/>
        </w:rPr>
        <w:fldChar w:fldCharType="begin"/>
      </w:r>
      <w:r w:rsidRPr="004D664E">
        <w:rPr>
          <w:rFonts w:ascii="Roboto" w:hAnsi="Roboto"/>
          <w:color w:val="2E74B5" w:themeColor="accent5" w:themeShade="BF"/>
          <w:sz w:val="22"/>
          <w:szCs w:val="22"/>
          <w:shd w:val="clear" w:color="auto" w:fill="FFFFFF"/>
        </w:rPr>
        <w:instrText>HYPERLINK "https://www.jdsupra.com/legalnews/california-announces-2026-increase-in-8352548/?origin=CEG&amp;utm_source=CEG&amp;utm_medium=email&amp;utm_campaign=CustomEmailDigest&amp;utm_term=jds-article&amp;utm_content=article-link" \l "_ftn2"</w:instrText>
      </w:r>
      <w:r w:rsidRPr="004D664E">
        <w:rPr>
          <w:rFonts w:ascii="Roboto" w:hAnsi="Roboto"/>
          <w:color w:val="2E74B5" w:themeColor="accent5" w:themeShade="BF"/>
          <w:sz w:val="22"/>
          <w:szCs w:val="22"/>
          <w:shd w:val="clear" w:color="auto" w:fill="FFFFFF"/>
        </w:rPr>
      </w:r>
      <w:r w:rsidRPr="004D664E">
        <w:rPr>
          <w:rFonts w:ascii="Roboto" w:hAnsi="Roboto"/>
          <w:color w:val="2E74B5" w:themeColor="accent5" w:themeShade="BF"/>
          <w:sz w:val="22"/>
          <w:szCs w:val="22"/>
          <w:shd w:val="clear" w:color="auto" w:fill="FFFFFF"/>
        </w:rPr>
        <w:fldChar w:fldCharType="separate"/>
      </w:r>
      <w:r w:rsidRPr="004D664E">
        <w:rPr>
          <w:rStyle w:val="Hyperlink"/>
          <w:rFonts w:ascii="Roboto" w:hAnsi="Roboto"/>
          <w:sz w:val="22"/>
          <w:szCs w:val="22"/>
          <w:shd w:val="clear" w:color="auto" w:fill="FFFFFF"/>
        </w:rPr>
        <w:t>[2]</w:t>
      </w:r>
      <w:r w:rsidRPr="004D664E">
        <w:rPr>
          <w:rFonts w:ascii="Roboto" w:hAnsi="Roboto"/>
          <w:color w:val="2E74B5" w:themeColor="accent5" w:themeShade="BF"/>
          <w:sz w:val="22"/>
          <w:szCs w:val="22"/>
          <w:shd w:val="clear" w:color="auto" w:fill="FFFFFF"/>
          <w:lang w:val="en"/>
        </w:rPr>
        <w:fldChar w:fldCharType="end"/>
      </w:r>
      <w:bookmarkEnd w:id="13"/>
      <w:r w:rsidRPr="004D664E">
        <w:rPr>
          <w:rFonts w:ascii="Roboto" w:hAnsi="Roboto"/>
          <w:color w:val="2E74B5" w:themeColor="accent5" w:themeShade="BF"/>
          <w:sz w:val="22"/>
          <w:szCs w:val="22"/>
          <w:shd w:val="clear" w:color="auto" w:fill="FFFFFF"/>
        </w:rPr>
        <w:t> </w:t>
      </w:r>
      <w:r w:rsidRPr="004D664E">
        <w:rPr>
          <w:rFonts w:ascii="Roboto" w:hAnsi="Roboto"/>
          <w:sz w:val="22"/>
          <w:szCs w:val="22"/>
          <w:shd w:val="clear" w:color="auto" w:fill="FFFFFF"/>
        </w:rPr>
        <w:t>On October 28, 2025, the DIR published a </w:t>
      </w:r>
      <w:hyperlink r:id="rId32" w:tgtFrame="_blank" w:history="1">
        <w:r w:rsidRPr="004D664E">
          <w:rPr>
            <w:rStyle w:val="Hyperlink"/>
            <w:rFonts w:ascii="Roboto" w:hAnsi="Roboto"/>
            <w:sz w:val="22"/>
            <w:szCs w:val="22"/>
            <w:shd w:val="clear" w:color="auto" w:fill="FFFFFF"/>
          </w:rPr>
          <w:t>memo</w:t>
        </w:r>
      </w:hyperlink>
      <w:r w:rsidRPr="004D664E">
        <w:rPr>
          <w:rFonts w:ascii="Roboto" w:hAnsi="Roboto"/>
          <w:color w:val="2E74B5" w:themeColor="accent5" w:themeShade="BF"/>
          <w:sz w:val="22"/>
          <w:szCs w:val="22"/>
          <w:shd w:val="clear" w:color="auto" w:fill="FFFFFF"/>
        </w:rPr>
        <w:t> </w:t>
      </w:r>
      <w:r w:rsidRPr="004D664E">
        <w:rPr>
          <w:rFonts w:ascii="Roboto" w:hAnsi="Roboto"/>
          <w:sz w:val="22"/>
          <w:szCs w:val="22"/>
          <w:shd w:val="clear" w:color="auto" w:fill="FFFFFF"/>
        </w:rPr>
        <w:t>increasing the compensation threshold to $122,573.13 annually ($10,214.44 monthly), or an hourly wage of $58.85. </w:t>
      </w:r>
      <w:bookmarkStart w:id="14" w:name="_ftnref3"/>
      <w:r w:rsidRPr="004D664E">
        <w:rPr>
          <w:rFonts w:ascii="Roboto" w:hAnsi="Roboto"/>
          <w:color w:val="2E74B5" w:themeColor="accent5" w:themeShade="BF"/>
          <w:sz w:val="22"/>
          <w:szCs w:val="22"/>
          <w:shd w:val="clear" w:color="auto" w:fill="FFFFFF"/>
        </w:rPr>
        <w:fldChar w:fldCharType="begin"/>
      </w:r>
      <w:r w:rsidRPr="004D664E">
        <w:rPr>
          <w:rFonts w:ascii="Roboto" w:hAnsi="Roboto"/>
          <w:color w:val="2E74B5" w:themeColor="accent5" w:themeShade="BF"/>
          <w:sz w:val="22"/>
          <w:szCs w:val="22"/>
          <w:shd w:val="clear" w:color="auto" w:fill="FFFFFF"/>
        </w:rPr>
        <w:instrText>HYPERLINK "https://www.jdsupra.com/legalnews/california-announces-2026-increase-in-8352548/?origin=CEG&amp;utm_source=CEG&amp;utm_medium=email&amp;utm_campaign=CustomEmailDigest&amp;utm_term=jds-article&amp;utm_content=article-link" \l "_ftn3"</w:instrText>
      </w:r>
      <w:r w:rsidRPr="004D664E">
        <w:rPr>
          <w:rFonts w:ascii="Roboto" w:hAnsi="Roboto"/>
          <w:color w:val="2E74B5" w:themeColor="accent5" w:themeShade="BF"/>
          <w:sz w:val="22"/>
          <w:szCs w:val="22"/>
          <w:shd w:val="clear" w:color="auto" w:fill="FFFFFF"/>
        </w:rPr>
      </w:r>
      <w:r w:rsidRPr="004D664E">
        <w:rPr>
          <w:rFonts w:ascii="Roboto" w:hAnsi="Roboto"/>
          <w:color w:val="2E74B5" w:themeColor="accent5" w:themeShade="BF"/>
          <w:sz w:val="22"/>
          <w:szCs w:val="22"/>
          <w:shd w:val="clear" w:color="auto" w:fill="FFFFFF"/>
        </w:rPr>
        <w:fldChar w:fldCharType="separate"/>
      </w:r>
      <w:r w:rsidRPr="004D664E">
        <w:rPr>
          <w:rStyle w:val="Hyperlink"/>
          <w:rFonts w:ascii="Roboto" w:hAnsi="Roboto"/>
          <w:sz w:val="22"/>
          <w:szCs w:val="22"/>
          <w:shd w:val="clear" w:color="auto" w:fill="FFFFFF"/>
        </w:rPr>
        <w:t>[3]</w:t>
      </w:r>
      <w:r w:rsidRPr="004D664E">
        <w:rPr>
          <w:rFonts w:ascii="Roboto" w:hAnsi="Roboto"/>
          <w:color w:val="2E74B5" w:themeColor="accent5" w:themeShade="BF"/>
          <w:sz w:val="22"/>
          <w:szCs w:val="22"/>
          <w:shd w:val="clear" w:color="auto" w:fill="FFFFFF"/>
          <w:lang w:val="en"/>
        </w:rPr>
        <w:fldChar w:fldCharType="end"/>
      </w:r>
      <w:bookmarkEnd w:id="14"/>
      <w:r w:rsidRPr="004D664E">
        <w:rPr>
          <w:rFonts w:ascii="Roboto" w:hAnsi="Roboto"/>
          <w:color w:val="2E74B5" w:themeColor="accent5" w:themeShade="BF"/>
          <w:sz w:val="22"/>
          <w:szCs w:val="22"/>
          <w:shd w:val="clear" w:color="auto" w:fill="FFFFFF"/>
        </w:rPr>
        <w:t> </w:t>
      </w:r>
      <w:r w:rsidRPr="004D664E">
        <w:rPr>
          <w:rFonts w:ascii="Roboto" w:hAnsi="Roboto"/>
          <w:sz w:val="22"/>
          <w:szCs w:val="22"/>
          <w:shd w:val="clear" w:color="auto" w:fill="FFFFFF"/>
        </w:rPr>
        <w:t>These new rates are set to take effect on January 1, 2026. This reflects an increase of 3.3% over 2025 rates and aligns with inflation rates over the last year as measured by the California Consumer Price Index (CPI). </w:t>
      </w:r>
      <w:bookmarkStart w:id="15" w:name="_ftnref4"/>
      <w:r w:rsidRPr="004D664E">
        <w:rPr>
          <w:rFonts w:ascii="Roboto" w:hAnsi="Roboto"/>
          <w:color w:val="2E74B5" w:themeColor="accent5" w:themeShade="BF"/>
          <w:sz w:val="22"/>
          <w:szCs w:val="22"/>
          <w:shd w:val="clear" w:color="auto" w:fill="FFFFFF"/>
        </w:rPr>
        <w:fldChar w:fldCharType="begin"/>
      </w:r>
      <w:r w:rsidRPr="004D664E">
        <w:rPr>
          <w:rFonts w:ascii="Roboto" w:hAnsi="Roboto"/>
          <w:color w:val="2E74B5" w:themeColor="accent5" w:themeShade="BF"/>
          <w:sz w:val="22"/>
          <w:szCs w:val="22"/>
          <w:shd w:val="clear" w:color="auto" w:fill="FFFFFF"/>
        </w:rPr>
        <w:instrText>HYPERLINK "https://www.jdsupra.com/legalnews/california-announces-2026-increase-in-8352548/?origin=CEG&amp;utm_source=CEG&amp;utm_medium=email&amp;utm_campaign=CustomEmailDigest&amp;utm_term=jds-article&amp;utm_content=article-link" \l "_ftn4"</w:instrText>
      </w:r>
      <w:r w:rsidRPr="004D664E">
        <w:rPr>
          <w:rFonts w:ascii="Roboto" w:hAnsi="Roboto"/>
          <w:color w:val="2E74B5" w:themeColor="accent5" w:themeShade="BF"/>
          <w:sz w:val="22"/>
          <w:szCs w:val="22"/>
          <w:shd w:val="clear" w:color="auto" w:fill="FFFFFF"/>
        </w:rPr>
      </w:r>
      <w:r w:rsidRPr="004D664E">
        <w:rPr>
          <w:rFonts w:ascii="Roboto" w:hAnsi="Roboto"/>
          <w:color w:val="2E74B5" w:themeColor="accent5" w:themeShade="BF"/>
          <w:sz w:val="22"/>
          <w:szCs w:val="22"/>
          <w:shd w:val="clear" w:color="auto" w:fill="FFFFFF"/>
        </w:rPr>
        <w:fldChar w:fldCharType="separate"/>
      </w:r>
      <w:r w:rsidRPr="004D664E">
        <w:rPr>
          <w:rStyle w:val="Hyperlink"/>
          <w:rFonts w:ascii="Roboto" w:hAnsi="Roboto"/>
          <w:sz w:val="22"/>
          <w:szCs w:val="22"/>
          <w:shd w:val="clear" w:color="auto" w:fill="FFFFFF"/>
        </w:rPr>
        <w:t>[4]</w:t>
      </w:r>
      <w:r w:rsidRPr="004D664E">
        <w:rPr>
          <w:rFonts w:ascii="Roboto" w:hAnsi="Roboto"/>
          <w:color w:val="2E74B5" w:themeColor="accent5" w:themeShade="BF"/>
          <w:sz w:val="22"/>
          <w:szCs w:val="22"/>
          <w:shd w:val="clear" w:color="auto" w:fill="FFFFFF"/>
          <w:lang w:val="en"/>
        </w:rPr>
        <w:fldChar w:fldCharType="end"/>
      </w:r>
      <w:bookmarkEnd w:id="15"/>
    </w:p>
    <w:p w14:paraId="22098D51" w14:textId="672FEA8B" w:rsidR="004D664E" w:rsidRPr="004D664E" w:rsidRDefault="004D664E" w:rsidP="00563C7F">
      <w:pPr>
        <w:rPr>
          <w:rFonts w:ascii="Roboto" w:hAnsi="Roboto"/>
          <w:sz w:val="22"/>
          <w:szCs w:val="22"/>
          <w:shd w:val="clear" w:color="auto" w:fill="FFFFFF"/>
          <w:lang w:val="en"/>
        </w:rPr>
      </w:pPr>
      <w:r w:rsidRPr="004D664E">
        <w:rPr>
          <w:rFonts w:ascii="Roboto" w:hAnsi="Roboto"/>
          <w:sz w:val="22"/>
          <w:szCs w:val="22"/>
          <w:shd w:val="clear" w:color="auto" w:fill="FFFFFF"/>
        </w:rPr>
        <w:t>California employers must ensure that compensation rates for computer professionals meet new compensation thresholds as of January 1, 2026.</w:t>
      </w:r>
    </w:p>
    <w:p w14:paraId="2E1B3ECE" w14:textId="77777777" w:rsidR="004D664E" w:rsidRPr="00D922D6" w:rsidRDefault="004D664E" w:rsidP="00563C7F">
      <w:pPr>
        <w:rPr>
          <w:rFonts w:ascii="Roboto" w:hAnsi="Roboto"/>
          <w:b/>
          <w:bCs/>
          <w:color w:val="2E74B5" w:themeColor="accent5" w:themeShade="BF"/>
          <w:sz w:val="22"/>
          <w:szCs w:val="22"/>
          <w:shd w:val="clear" w:color="auto" w:fill="FFFFFF"/>
          <w:lang w:val="en"/>
        </w:rPr>
      </w:pPr>
    </w:p>
    <w:p w14:paraId="2D9E1519" w14:textId="083B8384" w:rsidR="00364DC5" w:rsidRDefault="00364DC5" w:rsidP="00364DC5">
      <w:pPr>
        <w:jc w:val="center"/>
        <w:rPr>
          <w:rFonts w:ascii="Roboto" w:hAnsi="Roboto"/>
          <w:b/>
          <w:bCs/>
          <w:color w:val="2E74B5" w:themeColor="accent5" w:themeShade="BF"/>
          <w:sz w:val="28"/>
          <w:szCs w:val="28"/>
          <w:shd w:val="clear" w:color="auto" w:fill="FFFFFF"/>
          <w:lang w:val="en"/>
        </w:rPr>
      </w:pPr>
      <w:r w:rsidRPr="00364DC5">
        <w:rPr>
          <w:rFonts w:ascii="Roboto" w:hAnsi="Roboto"/>
          <w:b/>
          <w:bCs/>
          <w:color w:val="C00000"/>
          <w:sz w:val="28"/>
          <w:szCs w:val="28"/>
          <w:shd w:val="clear" w:color="auto" w:fill="FFFFFF"/>
          <w:lang w:val="en"/>
        </w:rPr>
        <w:t xml:space="preserve">New! </w:t>
      </w:r>
      <w:r w:rsidRPr="00364DC5">
        <w:rPr>
          <w:rFonts w:ascii="Roboto" w:hAnsi="Roboto"/>
          <w:b/>
          <w:bCs/>
          <w:sz w:val="28"/>
          <w:szCs w:val="28"/>
          <w:shd w:val="clear" w:color="auto" w:fill="FFFFFF"/>
          <w:lang w:val="en"/>
        </w:rPr>
        <w:t>State Add</w:t>
      </w:r>
      <w:r>
        <w:rPr>
          <w:rFonts w:ascii="Roboto" w:hAnsi="Roboto"/>
          <w:b/>
          <w:bCs/>
          <w:sz w:val="28"/>
          <w:szCs w:val="28"/>
          <w:shd w:val="clear" w:color="auto" w:fill="FFFFFF"/>
          <w:lang w:val="en"/>
        </w:rPr>
        <w:t>s</w:t>
      </w:r>
      <w:r w:rsidRPr="00364DC5">
        <w:rPr>
          <w:rFonts w:ascii="Roboto" w:hAnsi="Roboto"/>
          <w:b/>
          <w:bCs/>
          <w:sz w:val="28"/>
          <w:szCs w:val="28"/>
          <w:shd w:val="clear" w:color="auto" w:fill="FFFFFF"/>
          <w:lang w:val="en"/>
        </w:rPr>
        <w:t xml:space="preserve"> Leave Rights–Victims, Jurors &amp; Witnesses – </w:t>
      </w:r>
      <w:r w:rsidRPr="00364DC5">
        <w:rPr>
          <w:rFonts w:ascii="Roboto" w:hAnsi="Roboto"/>
          <w:b/>
          <w:bCs/>
          <w:color w:val="C00000"/>
          <w:sz w:val="28"/>
          <w:szCs w:val="28"/>
          <w:shd w:val="clear" w:color="auto" w:fill="FFFFFF"/>
          <w:lang w:val="en"/>
        </w:rPr>
        <w:t>Oct 1, 2025 &amp; Jan 1, 2026</w:t>
      </w:r>
    </w:p>
    <w:p w14:paraId="78B8CED5" w14:textId="612CB855" w:rsidR="00364DC5" w:rsidRPr="00364DC5" w:rsidRDefault="00364DC5" w:rsidP="00364DC5">
      <w:pPr>
        <w:rPr>
          <w:rFonts w:ascii="Roboto" w:hAnsi="Roboto"/>
          <w:sz w:val="22"/>
          <w:szCs w:val="22"/>
        </w:rPr>
      </w:pPr>
      <w:r w:rsidRPr="00364DC5">
        <w:rPr>
          <w:rFonts w:ascii="Roboto" w:hAnsi="Roboto"/>
          <w:sz w:val="22"/>
          <w:szCs w:val="22"/>
        </w:rPr>
        <w:t>Overview: Victim, juror and witness leave may qualify under the paid sick leave law starting January 1, 2026</w:t>
      </w:r>
    </w:p>
    <w:p w14:paraId="0E55BC06" w14:textId="77777777" w:rsidR="00364DC5" w:rsidRPr="00364DC5" w:rsidRDefault="00364DC5" w:rsidP="00364DC5">
      <w:pPr>
        <w:rPr>
          <w:rFonts w:ascii="Roboto" w:hAnsi="Roboto"/>
          <w:sz w:val="16"/>
          <w:szCs w:val="16"/>
        </w:rPr>
      </w:pPr>
    </w:p>
    <w:p w14:paraId="5BE9AF4F" w14:textId="64E3B2F8" w:rsidR="00364DC5" w:rsidRPr="00364DC5" w:rsidRDefault="00364DC5" w:rsidP="00364DC5">
      <w:pPr>
        <w:rPr>
          <w:rFonts w:ascii="Roboto" w:hAnsi="Roboto"/>
          <w:sz w:val="22"/>
          <w:szCs w:val="22"/>
        </w:rPr>
      </w:pPr>
      <w:r w:rsidRPr="00364DC5">
        <w:rPr>
          <w:rFonts w:ascii="Roboto" w:hAnsi="Roboto"/>
          <w:sz w:val="22"/>
          <w:szCs w:val="22"/>
        </w:rPr>
        <w:t xml:space="preserve">California has </w:t>
      </w:r>
      <w:hyperlink r:id="rId33" w:history="1">
        <w:r w:rsidRPr="00364DC5">
          <w:rPr>
            <w:rStyle w:val="Hyperlink"/>
            <w:rFonts w:ascii="Roboto" w:hAnsi="Roboto"/>
            <w:sz w:val="22"/>
            <w:szCs w:val="22"/>
          </w:rPr>
          <w:t>amended</w:t>
        </w:r>
      </w:hyperlink>
      <w:r w:rsidRPr="00364DC5">
        <w:rPr>
          <w:rFonts w:ascii="Roboto" w:hAnsi="Roboto"/>
          <w:sz w:val="22"/>
          <w:szCs w:val="22"/>
        </w:rPr>
        <w:t xml:space="preserve"> the state’s nondiscrimination laws to expand the laws’ robust employee leave rights for victims. The amendments also added paid sick leave rights under the California Healthy Workplaces, Healthy Families Act for victims, jurors and witnesses.</w:t>
      </w:r>
    </w:p>
    <w:p w14:paraId="5CCDF0B6" w14:textId="77777777" w:rsidR="00364DC5" w:rsidRPr="00364DC5" w:rsidRDefault="00364DC5" w:rsidP="00364DC5">
      <w:pPr>
        <w:rPr>
          <w:rFonts w:ascii="Roboto" w:hAnsi="Roboto"/>
          <w:sz w:val="16"/>
          <w:szCs w:val="16"/>
        </w:rPr>
      </w:pPr>
    </w:p>
    <w:p w14:paraId="335A3B6C" w14:textId="2A1AAB9F" w:rsidR="00364DC5" w:rsidRPr="00364DC5" w:rsidRDefault="00364DC5" w:rsidP="00364DC5">
      <w:pPr>
        <w:pStyle w:val="BodyText"/>
        <w:jc w:val="left"/>
        <w:rPr>
          <w:rFonts w:ascii="Roboto" w:hAnsi="Roboto"/>
          <w:color w:val="auto"/>
          <w:sz w:val="22"/>
          <w:szCs w:val="22"/>
        </w:rPr>
      </w:pPr>
      <w:r w:rsidRPr="00364DC5">
        <w:rPr>
          <w:rFonts w:ascii="Roboto" w:hAnsi="Roboto"/>
          <w:color w:val="auto"/>
          <w:sz w:val="22"/>
          <w:szCs w:val="22"/>
        </w:rPr>
        <w:t>California’s Government Code already prohibits all employers from discharging</w:t>
      </w:r>
      <w:r>
        <w:rPr>
          <w:rFonts w:ascii="Roboto" w:hAnsi="Roboto"/>
          <w:color w:val="auto"/>
          <w:sz w:val="22"/>
          <w:szCs w:val="22"/>
        </w:rPr>
        <w:t xml:space="preserve">, </w:t>
      </w:r>
      <w:proofErr w:type="gramStart"/>
      <w:r w:rsidRPr="00364DC5">
        <w:rPr>
          <w:rFonts w:ascii="Roboto" w:hAnsi="Roboto"/>
          <w:color w:val="auto"/>
          <w:sz w:val="22"/>
          <w:szCs w:val="22"/>
        </w:rPr>
        <w:t>discriminating</w:t>
      </w:r>
      <w:proofErr w:type="gramEnd"/>
      <w:r w:rsidRPr="00364DC5">
        <w:rPr>
          <w:rFonts w:ascii="Roboto" w:hAnsi="Roboto"/>
          <w:color w:val="auto"/>
          <w:sz w:val="22"/>
          <w:szCs w:val="22"/>
        </w:rPr>
        <w:t xml:space="preserve"> or retaliating against employees who take unpaid time off to serve as a juror or witness or to seek certain services as victims of qualifying acts of violence. </w:t>
      </w:r>
    </w:p>
    <w:p w14:paraId="47CF4AA2" w14:textId="0483121B" w:rsidR="00364DC5" w:rsidRPr="00364DC5" w:rsidRDefault="00364DC5" w:rsidP="00364DC5">
      <w:pPr>
        <w:pStyle w:val="BodyText"/>
        <w:jc w:val="left"/>
        <w:rPr>
          <w:rFonts w:ascii="Roboto" w:hAnsi="Roboto"/>
          <w:color w:val="auto"/>
          <w:sz w:val="22"/>
          <w:szCs w:val="22"/>
        </w:rPr>
      </w:pPr>
      <w:r w:rsidRPr="00364DC5">
        <w:rPr>
          <w:rFonts w:ascii="Roboto" w:hAnsi="Roboto"/>
          <w:color w:val="auto"/>
          <w:sz w:val="22"/>
          <w:szCs w:val="22"/>
        </w:rPr>
        <w:t xml:space="preserve">Effective Jan. 1, 2026, the prohibition is expanded to protect employees who are victims of specific crimes (or whose family member is a victim) from taking time off to attend judicial proceedings related to those crimes. The judicial proceedings include, but are not limited to, delinquency proceedings, post-arrest release decisions, </w:t>
      </w:r>
      <w:proofErr w:type="gramStart"/>
      <w:r w:rsidRPr="00364DC5">
        <w:rPr>
          <w:rFonts w:ascii="Roboto" w:hAnsi="Roboto"/>
          <w:color w:val="auto"/>
          <w:sz w:val="22"/>
          <w:szCs w:val="22"/>
        </w:rPr>
        <w:t>pleas</w:t>
      </w:r>
      <w:proofErr w:type="gramEnd"/>
      <w:r w:rsidRPr="00364DC5">
        <w:rPr>
          <w:rFonts w:ascii="Roboto" w:hAnsi="Roboto"/>
          <w:color w:val="auto"/>
          <w:sz w:val="22"/>
          <w:szCs w:val="22"/>
        </w:rPr>
        <w:t xml:space="preserve">, sentencings, postconviction release decisions or any proceeding where </w:t>
      </w:r>
      <w:proofErr w:type="gramStart"/>
      <w:r w:rsidRPr="00364DC5">
        <w:rPr>
          <w:rFonts w:ascii="Roboto" w:hAnsi="Roboto"/>
          <w:color w:val="auto"/>
          <w:sz w:val="22"/>
          <w:szCs w:val="22"/>
        </w:rPr>
        <w:t>a right</w:t>
      </w:r>
      <w:proofErr w:type="gramEnd"/>
      <w:r w:rsidRPr="00364DC5">
        <w:rPr>
          <w:rFonts w:ascii="Roboto" w:hAnsi="Roboto"/>
          <w:color w:val="auto"/>
          <w:sz w:val="22"/>
          <w:szCs w:val="22"/>
        </w:rPr>
        <w:t xml:space="preserve"> of the employee is an issue.</w:t>
      </w:r>
    </w:p>
    <w:p w14:paraId="3BEADF08" w14:textId="675AE75A" w:rsidR="00364DC5" w:rsidRPr="00364DC5" w:rsidRDefault="00364DC5" w:rsidP="00364DC5">
      <w:pPr>
        <w:pStyle w:val="BodyText"/>
        <w:jc w:val="left"/>
        <w:rPr>
          <w:rFonts w:ascii="Roboto" w:hAnsi="Roboto"/>
          <w:color w:val="auto"/>
          <w:sz w:val="22"/>
          <w:szCs w:val="22"/>
        </w:rPr>
      </w:pPr>
      <w:r w:rsidRPr="00364DC5">
        <w:rPr>
          <w:rFonts w:ascii="Roboto" w:hAnsi="Roboto"/>
          <w:color w:val="auto"/>
          <w:sz w:val="22"/>
          <w:szCs w:val="22"/>
        </w:rPr>
        <w:t xml:space="preserve">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w:t>
      </w:r>
      <w:r w:rsidRPr="00364DC5">
        <w:rPr>
          <w:rFonts w:ascii="Roboto" w:hAnsi="Roboto"/>
          <w:color w:val="auto"/>
          <w:sz w:val="22"/>
          <w:szCs w:val="22"/>
        </w:rPr>
        <w:lastRenderedPageBreak/>
        <w:t>abuse of an elder or dependent adult, felony stalking, solicitation for murder, a serious felony, hit-and-run causing death or injury, felony driving under the influence causing injury, and sexual assault.</w:t>
      </w:r>
    </w:p>
    <w:p w14:paraId="6B908B46" w14:textId="2AECDA9E" w:rsidR="00364DC5" w:rsidRPr="00364DC5" w:rsidRDefault="00364DC5" w:rsidP="00364DC5">
      <w:pPr>
        <w:pStyle w:val="BodyText"/>
        <w:jc w:val="left"/>
        <w:rPr>
          <w:rFonts w:ascii="Roboto" w:hAnsi="Roboto"/>
          <w:color w:val="auto"/>
          <w:sz w:val="22"/>
          <w:szCs w:val="22"/>
        </w:rPr>
      </w:pPr>
      <w:r w:rsidRPr="00364DC5">
        <w:rPr>
          <w:rFonts w:ascii="Roboto" w:hAnsi="Roboto"/>
          <w:color w:val="auto"/>
          <w:sz w:val="22"/>
          <w:szCs w:val="22"/>
        </w:rPr>
        <w:t xml:space="preserve">Effective </w:t>
      </w:r>
      <w:r w:rsidRPr="00364DC5">
        <w:rPr>
          <w:rFonts w:ascii="Roboto" w:hAnsi="Roboto"/>
          <w:b/>
          <w:bCs/>
          <w:color w:val="C00000"/>
          <w:sz w:val="22"/>
          <w:szCs w:val="22"/>
        </w:rPr>
        <w:t>Oct. 1, 2025</w:t>
      </w:r>
      <w:r w:rsidRPr="00364DC5">
        <w:rPr>
          <w:rFonts w:ascii="Roboto" w:hAnsi="Roboto"/>
          <w:sz w:val="22"/>
          <w:szCs w:val="22"/>
        </w:rPr>
        <w:t xml:space="preserve">, </w:t>
      </w:r>
      <w:r w:rsidRPr="00364DC5">
        <w:rPr>
          <w:rFonts w:ascii="Roboto" w:hAnsi="Roboto"/>
          <w:color w:val="auto"/>
          <w:sz w:val="22"/>
          <w:szCs w:val="22"/>
        </w:rPr>
        <w:t xml:space="preserve">the right to use paid sick leave under the Healthy </w:t>
      </w:r>
      <w:proofErr w:type="gramStart"/>
      <w:r w:rsidRPr="00364DC5">
        <w:rPr>
          <w:rFonts w:ascii="Roboto" w:hAnsi="Roboto"/>
          <w:color w:val="auto"/>
          <w:sz w:val="22"/>
          <w:szCs w:val="22"/>
        </w:rPr>
        <w:t>Workplaces,</w:t>
      </w:r>
      <w:proofErr w:type="gramEnd"/>
      <w:r w:rsidRPr="00364DC5">
        <w:rPr>
          <w:rFonts w:ascii="Roboto" w:hAnsi="Roboto"/>
          <w:color w:val="auto"/>
          <w:sz w:val="22"/>
          <w:szCs w:val="22"/>
        </w:rPr>
        <w:t xml:space="preserve"> Healthy Families Act applies to the </w:t>
      </w:r>
      <w:r w:rsidRPr="00364DC5">
        <w:rPr>
          <w:rFonts w:ascii="Roboto" w:hAnsi="Roboto"/>
          <w:b/>
          <w:bCs/>
          <w:color w:val="auto"/>
          <w:sz w:val="22"/>
          <w:szCs w:val="22"/>
        </w:rPr>
        <w:t>juror and witness leaves</w:t>
      </w:r>
      <w:r w:rsidRPr="00364DC5">
        <w:rPr>
          <w:rFonts w:ascii="Roboto" w:hAnsi="Roboto"/>
          <w:color w:val="auto"/>
          <w:sz w:val="22"/>
          <w:szCs w:val="22"/>
        </w:rPr>
        <w:t xml:space="preserve"> provided in the nondiscrimination law as well. The amendments clarify that victims of qualified acts of violence may also use paid sick leave under the law.</w:t>
      </w:r>
    </w:p>
    <w:p w14:paraId="6C222915" w14:textId="0AB689AE" w:rsidR="00364DC5" w:rsidRPr="00364DC5" w:rsidRDefault="00364DC5" w:rsidP="00364DC5">
      <w:pPr>
        <w:pStyle w:val="BodyText"/>
        <w:jc w:val="left"/>
        <w:rPr>
          <w:rFonts w:ascii="Roboto" w:hAnsi="Roboto"/>
          <w:sz w:val="22"/>
          <w:szCs w:val="22"/>
        </w:rPr>
      </w:pPr>
      <w:r w:rsidRPr="00364DC5">
        <w:rPr>
          <w:rFonts w:ascii="Roboto" w:hAnsi="Roboto"/>
          <w:color w:val="auto"/>
          <w:sz w:val="22"/>
          <w:szCs w:val="22"/>
        </w:rPr>
        <w:t xml:space="preserve">Employees may use available vacation, personal leave, paid sick leave or comp time during the otherwise unpaid leave described above that takes effect </w:t>
      </w:r>
      <w:r w:rsidRPr="00364DC5">
        <w:rPr>
          <w:rFonts w:ascii="Roboto" w:hAnsi="Roboto"/>
          <w:b/>
          <w:bCs/>
          <w:color w:val="C00000"/>
          <w:sz w:val="22"/>
          <w:szCs w:val="22"/>
        </w:rPr>
        <w:t>Jan. 1, 2026.</w:t>
      </w:r>
      <w:r w:rsidRPr="00364DC5">
        <w:rPr>
          <w:rFonts w:ascii="Roboto" w:hAnsi="Roboto"/>
          <w:color w:val="C00000"/>
          <w:sz w:val="22"/>
          <w:szCs w:val="22"/>
        </w:rPr>
        <w:t xml:space="preserve"> </w:t>
      </w:r>
    </w:p>
    <w:p w14:paraId="3477F5F3" w14:textId="6D2C3D6A" w:rsidR="00D922D6" w:rsidRPr="00956705" w:rsidRDefault="00364DC5" w:rsidP="00956705">
      <w:pPr>
        <w:pStyle w:val="BodyText"/>
        <w:jc w:val="left"/>
        <w:rPr>
          <w:rFonts w:ascii="Roboto" w:hAnsi="Roboto"/>
          <w:color w:val="auto"/>
          <w:sz w:val="22"/>
          <w:szCs w:val="22"/>
        </w:rPr>
      </w:pPr>
      <w:r w:rsidRPr="00364DC5">
        <w:rPr>
          <w:rFonts w:ascii="Roboto" w:hAnsi="Roboto"/>
          <w:color w:val="auto"/>
          <w:sz w:val="22"/>
          <w:szCs w:val="22"/>
        </w:rPr>
        <w:t xml:space="preserve">ETC will review further and publish an updated State Handbook Addendum, if needed. </w:t>
      </w:r>
    </w:p>
    <w:p w14:paraId="7B01982D" w14:textId="0987A956" w:rsidR="00364DC5" w:rsidRDefault="00364DC5" w:rsidP="002D7F36">
      <w:pPr>
        <w:pStyle w:val="BodyText"/>
        <w:spacing w:after="0" w:line="240" w:lineRule="auto"/>
        <w:jc w:val="center"/>
      </w:pPr>
      <w:r w:rsidRPr="00364DC5">
        <w:rPr>
          <w:rFonts w:ascii="Roboto" w:hAnsi="Roboto"/>
          <w:b/>
          <w:bCs/>
          <w:color w:val="C00000"/>
          <w:sz w:val="28"/>
          <w:szCs w:val="28"/>
          <w:shd w:val="clear" w:color="auto" w:fill="FFFFFF"/>
          <w:lang w:val="en"/>
        </w:rPr>
        <w:t xml:space="preserve">New! </w:t>
      </w:r>
      <w:r w:rsidRPr="00364DC5">
        <w:rPr>
          <w:rFonts w:ascii="Roboto" w:hAnsi="Roboto"/>
          <w:b/>
          <w:bCs/>
          <w:color w:val="auto"/>
          <w:sz w:val="28"/>
          <w:szCs w:val="28"/>
          <w:shd w:val="clear" w:color="auto" w:fill="FFFFFF"/>
          <w:lang w:val="en"/>
        </w:rPr>
        <w:t xml:space="preserve">State </w:t>
      </w:r>
      <w:r>
        <w:rPr>
          <w:rFonts w:ascii="Roboto" w:hAnsi="Roboto"/>
          <w:b/>
          <w:bCs/>
          <w:color w:val="auto"/>
          <w:sz w:val="28"/>
          <w:szCs w:val="28"/>
          <w:shd w:val="clear" w:color="auto" w:fill="FFFFFF"/>
          <w:lang w:val="en"/>
        </w:rPr>
        <w:t xml:space="preserve">Amends </w:t>
      </w:r>
      <w:r w:rsidR="002D7F36">
        <w:rPr>
          <w:rFonts w:ascii="Roboto" w:hAnsi="Roboto"/>
          <w:b/>
          <w:bCs/>
          <w:color w:val="auto"/>
          <w:sz w:val="28"/>
          <w:szCs w:val="28"/>
          <w:shd w:val="clear" w:color="auto" w:fill="FFFFFF"/>
          <w:lang w:val="en"/>
        </w:rPr>
        <w:t xml:space="preserve">Annual </w:t>
      </w:r>
      <w:r>
        <w:rPr>
          <w:rFonts w:ascii="Roboto" w:hAnsi="Roboto"/>
          <w:b/>
          <w:bCs/>
          <w:color w:val="auto"/>
          <w:sz w:val="28"/>
          <w:szCs w:val="28"/>
          <w:shd w:val="clear" w:color="auto" w:fill="FFFFFF"/>
          <w:lang w:val="en"/>
        </w:rPr>
        <w:t>Pay Data Reporting Requirements – Jan 1, 2026 &amp; 2027</w:t>
      </w:r>
    </w:p>
    <w:p w14:paraId="277647B9" w14:textId="3E16AD12" w:rsidR="00364DC5" w:rsidRPr="002D7F36" w:rsidRDefault="00364DC5" w:rsidP="002D7F36">
      <w:pPr>
        <w:rPr>
          <w:rFonts w:ascii="Roboto" w:hAnsi="Roboto"/>
          <w:sz w:val="22"/>
          <w:szCs w:val="22"/>
        </w:rPr>
      </w:pPr>
      <w:r w:rsidRPr="002D7F36">
        <w:rPr>
          <w:rFonts w:ascii="Roboto" w:hAnsi="Roboto"/>
          <w:sz w:val="22"/>
          <w:szCs w:val="22"/>
        </w:rPr>
        <w:t xml:space="preserve">On Oct. 13, 2025, California </w:t>
      </w:r>
      <w:hyperlink r:id="rId34" w:history="1">
        <w:r w:rsidRPr="002D7F36">
          <w:rPr>
            <w:rStyle w:val="Hyperlink"/>
            <w:rFonts w:ascii="Roboto" w:hAnsi="Roboto"/>
            <w:sz w:val="22"/>
            <w:szCs w:val="22"/>
          </w:rPr>
          <w:t>amended</w:t>
        </w:r>
      </w:hyperlink>
      <w:r w:rsidRPr="002D7F36">
        <w:rPr>
          <w:rFonts w:ascii="Roboto" w:hAnsi="Roboto"/>
          <w:sz w:val="22"/>
          <w:szCs w:val="22"/>
        </w:rPr>
        <w:t xml:space="preserve"> the California Fair Employment and Housing Act’s (FEHA) pay data reporting requirements to </w:t>
      </w:r>
      <w:r w:rsidRPr="002D7F36">
        <w:rPr>
          <w:rFonts w:ascii="Roboto" w:hAnsi="Roboto"/>
          <w:b/>
          <w:bCs/>
          <w:sz w:val="22"/>
          <w:szCs w:val="22"/>
        </w:rPr>
        <w:t>modify storage requirements</w:t>
      </w:r>
      <w:r w:rsidRPr="002D7F36">
        <w:rPr>
          <w:rFonts w:ascii="Roboto" w:hAnsi="Roboto"/>
          <w:sz w:val="22"/>
          <w:szCs w:val="22"/>
        </w:rPr>
        <w:t xml:space="preserve"> and impose mandatory </w:t>
      </w:r>
      <w:r w:rsidRPr="002D7F36">
        <w:rPr>
          <w:rFonts w:ascii="Roboto" w:hAnsi="Roboto"/>
          <w:b/>
          <w:bCs/>
          <w:sz w:val="22"/>
          <w:szCs w:val="22"/>
        </w:rPr>
        <w:t>penalties</w:t>
      </w:r>
      <w:r w:rsidRPr="002D7F36">
        <w:rPr>
          <w:rFonts w:ascii="Roboto" w:hAnsi="Roboto"/>
          <w:sz w:val="22"/>
          <w:szCs w:val="22"/>
        </w:rPr>
        <w:t xml:space="preserve">, effective </w:t>
      </w:r>
      <w:r w:rsidRPr="002D7F36">
        <w:rPr>
          <w:rFonts w:ascii="Roboto" w:hAnsi="Roboto"/>
          <w:b/>
          <w:bCs/>
          <w:color w:val="C00000"/>
          <w:sz w:val="22"/>
          <w:szCs w:val="22"/>
        </w:rPr>
        <w:t>Jan. 1, 2026</w:t>
      </w:r>
      <w:r w:rsidRPr="002D7F36">
        <w:rPr>
          <w:rFonts w:ascii="Roboto" w:hAnsi="Roboto"/>
          <w:sz w:val="22"/>
          <w:szCs w:val="22"/>
        </w:rPr>
        <w:t xml:space="preserve">, and to increase the number of </w:t>
      </w:r>
      <w:r w:rsidRPr="002D7F36">
        <w:rPr>
          <w:rFonts w:ascii="Roboto" w:hAnsi="Roboto"/>
          <w:b/>
          <w:bCs/>
          <w:sz w:val="22"/>
          <w:szCs w:val="22"/>
        </w:rPr>
        <w:t>job categories</w:t>
      </w:r>
      <w:r w:rsidRPr="002D7F36">
        <w:rPr>
          <w:rFonts w:ascii="Roboto" w:hAnsi="Roboto"/>
          <w:sz w:val="22"/>
          <w:szCs w:val="22"/>
        </w:rPr>
        <w:t xml:space="preserve">, effective </w:t>
      </w:r>
      <w:r w:rsidRPr="002D7F36">
        <w:rPr>
          <w:rFonts w:ascii="Roboto" w:hAnsi="Roboto"/>
          <w:b/>
          <w:bCs/>
          <w:color w:val="C00000"/>
          <w:sz w:val="22"/>
          <w:szCs w:val="22"/>
        </w:rPr>
        <w:t>Jan. 1, 2027</w:t>
      </w:r>
      <w:r w:rsidR="002D7F36" w:rsidRPr="002D7F36">
        <w:rPr>
          <w:rFonts w:ascii="Roboto" w:hAnsi="Roboto"/>
          <w:sz w:val="22"/>
          <w:szCs w:val="22"/>
        </w:rPr>
        <w:t>, for employers with 100 or more total employees (with at least 1 employees or workers hired through labor contractors in the state).</w:t>
      </w:r>
    </w:p>
    <w:p w14:paraId="4E0D578D" w14:textId="77777777" w:rsidR="002D7F36" w:rsidRPr="002D7F36" w:rsidRDefault="002D7F36" w:rsidP="002D7F36">
      <w:pPr>
        <w:rPr>
          <w:rFonts w:ascii="Roboto" w:hAnsi="Roboto"/>
          <w:sz w:val="16"/>
          <w:szCs w:val="16"/>
        </w:rPr>
      </w:pPr>
    </w:p>
    <w:p w14:paraId="57EE74C2" w14:textId="7A45DDD6" w:rsidR="002D7F36" w:rsidRPr="002D7F36" w:rsidRDefault="002D7F36" w:rsidP="002D7F36">
      <w:pPr>
        <w:rPr>
          <w:rFonts w:ascii="Roboto" w:hAnsi="Roboto"/>
          <w:sz w:val="22"/>
          <w:szCs w:val="22"/>
        </w:rPr>
      </w:pPr>
      <w:r w:rsidRPr="002D7F36">
        <w:rPr>
          <w:rFonts w:ascii="Roboto" w:hAnsi="Roboto"/>
          <w:sz w:val="22"/>
          <w:szCs w:val="22"/>
        </w:rPr>
        <w:t>This annual workforce pay data report requirements is filed with the California Civil Rights Department (CRD) and  must include the number of employees by race, ethnicity and sex in each of 10 job categories.</w:t>
      </w:r>
    </w:p>
    <w:p w14:paraId="61A5274A" w14:textId="77777777" w:rsidR="002D7F36" w:rsidRPr="00FE514D" w:rsidRDefault="002D7F36" w:rsidP="002D7F36">
      <w:pPr>
        <w:rPr>
          <w:rFonts w:ascii="Roboto" w:hAnsi="Roboto"/>
          <w:sz w:val="16"/>
          <w:szCs w:val="16"/>
        </w:rPr>
      </w:pPr>
    </w:p>
    <w:p w14:paraId="5F307654" w14:textId="77777777" w:rsidR="002D7F36" w:rsidRPr="002D7F36" w:rsidRDefault="002D7F36" w:rsidP="002D7F36">
      <w:pPr>
        <w:rPr>
          <w:rFonts w:ascii="Roboto" w:hAnsi="Roboto"/>
          <w:sz w:val="22"/>
          <w:szCs w:val="22"/>
        </w:rPr>
      </w:pPr>
      <w:r w:rsidRPr="002D7F36">
        <w:rPr>
          <w:rFonts w:ascii="Roboto" w:hAnsi="Roboto"/>
          <w:sz w:val="22"/>
          <w:szCs w:val="22"/>
        </w:rPr>
        <w:t xml:space="preserve">Effective </w:t>
      </w:r>
      <w:r w:rsidRPr="002D7F36">
        <w:rPr>
          <w:rFonts w:ascii="Roboto" w:hAnsi="Roboto"/>
          <w:b/>
          <w:bCs/>
          <w:color w:val="C00000"/>
          <w:sz w:val="22"/>
          <w:szCs w:val="22"/>
        </w:rPr>
        <w:t>Jan. 1, 2026</w:t>
      </w:r>
      <w:r w:rsidRPr="002D7F36">
        <w:rPr>
          <w:rFonts w:ascii="Roboto" w:hAnsi="Roboto"/>
          <w:sz w:val="22"/>
          <w:szCs w:val="22"/>
        </w:rPr>
        <w:t>:</w:t>
      </w:r>
    </w:p>
    <w:p w14:paraId="61385805" w14:textId="77777777" w:rsidR="002D7F36" w:rsidRPr="002D7F36" w:rsidRDefault="002D7F36" w:rsidP="002D7F36">
      <w:pPr>
        <w:pStyle w:val="Bullet"/>
        <w:spacing w:line="240" w:lineRule="auto"/>
        <w:ind w:left="576" w:hanging="288"/>
        <w:rPr>
          <w:rFonts w:ascii="Roboto" w:hAnsi="Roboto"/>
          <w:color w:val="auto"/>
          <w:sz w:val="22"/>
          <w:szCs w:val="22"/>
        </w:rPr>
      </w:pPr>
      <w:r w:rsidRPr="002D7F36">
        <w:rPr>
          <w:rFonts w:ascii="Roboto" w:hAnsi="Roboto"/>
          <w:color w:val="auto"/>
          <w:sz w:val="22"/>
          <w:szCs w:val="22"/>
        </w:rPr>
        <w:t>Employers and labor contractors must collect and store demographic data separately from personnel records; and</w:t>
      </w:r>
    </w:p>
    <w:p w14:paraId="49959A0C" w14:textId="77777777" w:rsidR="002D7F36" w:rsidRPr="002D7F36" w:rsidRDefault="002D7F36" w:rsidP="002D7F36">
      <w:pPr>
        <w:pStyle w:val="Bullet"/>
        <w:spacing w:line="240" w:lineRule="auto"/>
        <w:ind w:left="576" w:hanging="288"/>
        <w:rPr>
          <w:rFonts w:ascii="Roboto" w:hAnsi="Roboto"/>
          <w:color w:val="auto"/>
          <w:sz w:val="22"/>
          <w:szCs w:val="22"/>
        </w:rPr>
      </w:pPr>
      <w:r w:rsidRPr="002D7F36">
        <w:rPr>
          <w:rFonts w:ascii="Roboto" w:hAnsi="Roboto"/>
          <w:color w:val="auto"/>
          <w:sz w:val="22"/>
          <w:szCs w:val="22"/>
        </w:rPr>
        <w:t xml:space="preserve">A court </w:t>
      </w:r>
      <w:r w:rsidRPr="002D7F36">
        <w:rPr>
          <w:rFonts w:ascii="Roboto" w:hAnsi="Roboto"/>
          <w:b/>
          <w:bCs/>
          <w:color w:val="auto"/>
          <w:sz w:val="22"/>
          <w:szCs w:val="22"/>
        </w:rPr>
        <w:t xml:space="preserve">must </w:t>
      </w:r>
      <w:r w:rsidRPr="002D7F36">
        <w:rPr>
          <w:rFonts w:ascii="Roboto" w:hAnsi="Roboto"/>
          <w:color w:val="auto"/>
          <w:sz w:val="22"/>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15A2401E" w14:textId="77777777" w:rsidR="002D7F36" w:rsidRPr="00FE514D" w:rsidRDefault="002D7F36" w:rsidP="002D7F36">
      <w:pPr>
        <w:rPr>
          <w:rFonts w:ascii="Roboto" w:hAnsi="Roboto"/>
          <w:sz w:val="16"/>
          <w:szCs w:val="16"/>
        </w:rPr>
      </w:pPr>
    </w:p>
    <w:p w14:paraId="686519A5" w14:textId="1D886BF4" w:rsidR="002D7F36" w:rsidRPr="002D7F36" w:rsidRDefault="002D7F36" w:rsidP="002D7F36">
      <w:pPr>
        <w:rPr>
          <w:rFonts w:ascii="Roboto" w:hAnsi="Roboto"/>
          <w:sz w:val="22"/>
          <w:szCs w:val="22"/>
        </w:rPr>
      </w:pPr>
      <w:r w:rsidRPr="002D7F36">
        <w:rPr>
          <w:rFonts w:ascii="Roboto" w:hAnsi="Roboto"/>
          <w:sz w:val="22"/>
          <w:szCs w:val="22"/>
        </w:rPr>
        <w:t xml:space="preserve">Effective </w:t>
      </w:r>
      <w:r w:rsidRPr="002D7F36">
        <w:rPr>
          <w:rFonts w:ascii="Roboto" w:hAnsi="Roboto"/>
          <w:b/>
          <w:bCs/>
          <w:color w:val="C00000"/>
          <w:sz w:val="22"/>
          <w:szCs w:val="22"/>
        </w:rPr>
        <w:t>Jan. 1, 2027</w:t>
      </w:r>
      <w:r w:rsidRPr="002D7F36">
        <w:rPr>
          <w:rFonts w:ascii="Roboto" w:hAnsi="Roboto"/>
          <w:sz w:val="22"/>
          <w:szCs w:val="22"/>
        </w:rPr>
        <w:t>, the list of job categories will increase from 10 to 23 to align job categories with the Standard Occupational Classification system used by the U.S. Bureau of Labor Statistics.   The new categories will include:</w:t>
      </w:r>
    </w:p>
    <w:p w14:paraId="0995BC44" w14:textId="77777777" w:rsidR="002D7F36" w:rsidRPr="002D7F36" w:rsidRDefault="002D7F36" w:rsidP="002D7F36">
      <w:pPr>
        <w:pStyle w:val="Bullet"/>
        <w:spacing w:line="240" w:lineRule="auto"/>
        <w:ind w:left="576" w:hanging="288"/>
        <w:rPr>
          <w:rFonts w:ascii="Roboto" w:hAnsi="Roboto"/>
          <w:color w:val="auto"/>
          <w:sz w:val="22"/>
          <w:szCs w:val="22"/>
        </w:rPr>
      </w:pPr>
      <w:r w:rsidRPr="002D7F36">
        <w:rPr>
          <w:rFonts w:ascii="Roboto" w:hAnsi="Roboto"/>
          <w:color w:val="auto"/>
          <w:sz w:val="22"/>
          <w:szCs w:val="22"/>
        </w:rPr>
        <w:t xml:space="preserve">Chief </w:t>
      </w:r>
      <w:proofErr w:type="gramStart"/>
      <w:r w:rsidRPr="002D7F36">
        <w:rPr>
          <w:rFonts w:ascii="Roboto" w:hAnsi="Roboto"/>
          <w:color w:val="auto"/>
          <w:sz w:val="22"/>
          <w:szCs w:val="22"/>
        </w:rPr>
        <w:t>executives;</w:t>
      </w:r>
      <w:proofErr w:type="gramEnd"/>
    </w:p>
    <w:p w14:paraId="506430B4" w14:textId="77777777" w:rsidR="002D7F36" w:rsidRPr="002D7F36" w:rsidRDefault="002D7F36" w:rsidP="002D7F36">
      <w:pPr>
        <w:pStyle w:val="Bullet"/>
        <w:spacing w:line="240" w:lineRule="auto"/>
        <w:ind w:left="576" w:hanging="288"/>
        <w:rPr>
          <w:rFonts w:ascii="Roboto" w:hAnsi="Roboto"/>
          <w:color w:val="auto"/>
          <w:sz w:val="22"/>
          <w:szCs w:val="22"/>
        </w:rPr>
      </w:pPr>
      <w:r w:rsidRPr="002D7F36">
        <w:rPr>
          <w:rFonts w:ascii="Roboto" w:hAnsi="Roboto"/>
          <w:color w:val="auto"/>
          <w:sz w:val="22"/>
          <w:szCs w:val="22"/>
        </w:rPr>
        <w:t xml:space="preserve">Management occupations, except chief </w:t>
      </w:r>
      <w:proofErr w:type="gramStart"/>
      <w:r w:rsidRPr="002D7F36">
        <w:rPr>
          <w:rFonts w:ascii="Roboto" w:hAnsi="Roboto"/>
          <w:color w:val="auto"/>
          <w:sz w:val="22"/>
          <w:szCs w:val="22"/>
        </w:rPr>
        <w:t>executives;</w:t>
      </w:r>
      <w:proofErr w:type="gramEnd"/>
    </w:p>
    <w:p w14:paraId="2EAD457B" w14:textId="77777777" w:rsidR="002D7F36" w:rsidRPr="002D7F36" w:rsidRDefault="002D7F36" w:rsidP="002D7F36">
      <w:pPr>
        <w:pStyle w:val="Bullet"/>
        <w:spacing w:line="240" w:lineRule="auto"/>
        <w:ind w:left="576" w:hanging="288"/>
        <w:rPr>
          <w:rFonts w:ascii="Roboto" w:hAnsi="Roboto"/>
          <w:color w:val="auto"/>
          <w:sz w:val="22"/>
          <w:szCs w:val="22"/>
        </w:rPr>
      </w:pPr>
      <w:r w:rsidRPr="002D7F36">
        <w:rPr>
          <w:rFonts w:ascii="Roboto" w:hAnsi="Roboto"/>
          <w:color w:val="auto"/>
          <w:sz w:val="22"/>
          <w:szCs w:val="22"/>
        </w:rPr>
        <w:t xml:space="preserve">Business and financial operations </w:t>
      </w:r>
      <w:proofErr w:type="gramStart"/>
      <w:r w:rsidRPr="002D7F36">
        <w:rPr>
          <w:rFonts w:ascii="Roboto" w:hAnsi="Roboto"/>
          <w:color w:val="auto"/>
          <w:sz w:val="22"/>
          <w:szCs w:val="22"/>
        </w:rPr>
        <w:t>occupations;</w:t>
      </w:r>
      <w:proofErr w:type="gramEnd"/>
    </w:p>
    <w:p w14:paraId="484F3C3A" w14:textId="77777777" w:rsidR="002D7F36" w:rsidRPr="002D7F36" w:rsidRDefault="002D7F36" w:rsidP="002D7F36">
      <w:pPr>
        <w:pStyle w:val="Bullet"/>
        <w:spacing w:line="240" w:lineRule="auto"/>
        <w:ind w:left="576" w:hanging="288"/>
        <w:rPr>
          <w:rFonts w:ascii="Roboto" w:hAnsi="Roboto"/>
          <w:color w:val="auto"/>
          <w:sz w:val="22"/>
          <w:szCs w:val="22"/>
        </w:rPr>
      </w:pPr>
      <w:r w:rsidRPr="002D7F36">
        <w:rPr>
          <w:rFonts w:ascii="Roboto" w:hAnsi="Roboto"/>
          <w:color w:val="auto"/>
          <w:sz w:val="22"/>
          <w:szCs w:val="22"/>
        </w:rPr>
        <w:t xml:space="preserve">Computer and mathematical </w:t>
      </w:r>
      <w:proofErr w:type="gramStart"/>
      <w:r w:rsidRPr="002D7F36">
        <w:rPr>
          <w:rFonts w:ascii="Roboto" w:hAnsi="Roboto"/>
          <w:color w:val="auto"/>
          <w:sz w:val="22"/>
          <w:szCs w:val="22"/>
        </w:rPr>
        <w:t>occupations;</w:t>
      </w:r>
      <w:proofErr w:type="gramEnd"/>
    </w:p>
    <w:p w14:paraId="22C64DEC" w14:textId="77777777" w:rsidR="002D7F36" w:rsidRPr="002D7F36" w:rsidRDefault="002D7F36" w:rsidP="002D7F36">
      <w:pPr>
        <w:pStyle w:val="Bullet"/>
        <w:spacing w:line="240" w:lineRule="auto"/>
        <w:ind w:left="576" w:hanging="288"/>
        <w:rPr>
          <w:rFonts w:ascii="Roboto" w:hAnsi="Roboto"/>
          <w:color w:val="auto"/>
          <w:sz w:val="22"/>
          <w:szCs w:val="22"/>
        </w:rPr>
      </w:pPr>
      <w:r w:rsidRPr="002D7F36">
        <w:rPr>
          <w:rFonts w:ascii="Roboto" w:hAnsi="Roboto"/>
          <w:color w:val="auto"/>
          <w:sz w:val="22"/>
          <w:szCs w:val="22"/>
        </w:rPr>
        <w:t xml:space="preserve">Architecture and engineering </w:t>
      </w:r>
      <w:proofErr w:type="gramStart"/>
      <w:r w:rsidRPr="002D7F36">
        <w:rPr>
          <w:rFonts w:ascii="Roboto" w:hAnsi="Roboto"/>
          <w:color w:val="auto"/>
          <w:sz w:val="22"/>
          <w:szCs w:val="22"/>
        </w:rPr>
        <w:t>occupations;</w:t>
      </w:r>
      <w:proofErr w:type="gramEnd"/>
    </w:p>
    <w:p w14:paraId="2CA809D6" w14:textId="77777777" w:rsidR="002D7F36" w:rsidRPr="002D7F36" w:rsidRDefault="002D7F36" w:rsidP="002D7F36">
      <w:pPr>
        <w:pStyle w:val="Bullet"/>
        <w:spacing w:line="240" w:lineRule="auto"/>
        <w:ind w:left="576" w:hanging="288"/>
        <w:rPr>
          <w:rFonts w:ascii="Roboto" w:hAnsi="Roboto"/>
          <w:color w:val="auto"/>
          <w:sz w:val="22"/>
          <w:szCs w:val="22"/>
        </w:rPr>
      </w:pPr>
      <w:r w:rsidRPr="002D7F36">
        <w:rPr>
          <w:rFonts w:ascii="Roboto" w:hAnsi="Roboto"/>
          <w:color w:val="auto"/>
          <w:sz w:val="22"/>
          <w:szCs w:val="22"/>
        </w:rPr>
        <w:t xml:space="preserve">Life, physical and social science </w:t>
      </w:r>
      <w:proofErr w:type="gramStart"/>
      <w:r w:rsidRPr="002D7F36">
        <w:rPr>
          <w:rFonts w:ascii="Roboto" w:hAnsi="Roboto"/>
          <w:color w:val="auto"/>
          <w:sz w:val="22"/>
          <w:szCs w:val="22"/>
        </w:rPr>
        <w:t>occupations;</w:t>
      </w:r>
      <w:proofErr w:type="gramEnd"/>
    </w:p>
    <w:p w14:paraId="458E2BF0" w14:textId="77777777" w:rsidR="002D7F36" w:rsidRPr="002D7F36" w:rsidRDefault="002D7F36" w:rsidP="002D7F36">
      <w:pPr>
        <w:pStyle w:val="Bullet"/>
        <w:spacing w:line="240" w:lineRule="auto"/>
        <w:ind w:left="576" w:hanging="288"/>
        <w:rPr>
          <w:rFonts w:ascii="Roboto" w:hAnsi="Roboto"/>
          <w:color w:val="auto"/>
          <w:sz w:val="22"/>
          <w:szCs w:val="22"/>
        </w:rPr>
      </w:pPr>
      <w:r w:rsidRPr="002D7F36">
        <w:rPr>
          <w:rFonts w:ascii="Roboto" w:hAnsi="Roboto"/>
          <w:color w:val="auto"/>
          <w:sz w:val="22"/>
          <w:szCs w:val="22"/>
        </w:rPr>
        <w:t xml:space="preserve">Community and social science </w:t>
      </w:r>
      <w:proofErr w:type="gramStart"/>
      <w:r w:rsidRPr="002D7F36">
        <w:rPr>
          <w:rFonts w:ascii="Roboto" w:hAnsi="Roboto"/>
          <w:color w:val="auto"/>
          <w:sz w:val="22"/>
          <w:szCs w:val="22"/>
        </w:rPr>
        <w:t>occupations;</w:t>
      </w:r>
      <w:proofErr w:type="gramEnd"/>
    </w:p>
    <w:p w14:paraId="7A385DD1" w14:textId="77777777" w:rsidR="002D7F36" w:rsidRPr="002D7F36" w:rsidRDefault="002D7F36" w:rsidP="002D7F36">
      <w:pPr>
        <w:pStyle w:val="Bullet"/>
        <w:spacing w:line="240" w:lineRule="auto"/>
        <w:ind w:left="576" w:hanging="288"/>
        <w:rPr>
          <w:rFonts w:ascii="Roboto" w:hAnsi="Roboto"/>
          <w:color w:val="auto"/>
          <w:sz w:val="22"/>
          <w:szCs w:val="22"/>
        </w:rPr>
      </w:pPr>
      <w:r w:rsidRPr="002D7F36">
        <w:rPr>
          <w:rFonts w:ascii="Roboto" w:hAnsi="Roboto"/>
          <w:color w:val="auto"/>
          <w:sz w:val="22"/>
          <w:szCs w:val="22"/>
        </w:rPr>
        <w:t xml:space="preserve">Legal </w:t>
      </w:r>
      <w:proofErr w:type="gramStart"/>
      <w:r w:rsidRPr="002D7F36">
        <w:rPr>
          <w:rFonts w:ascii="Roboto" w:hAnsi="Roboto"/>
          <w:color w:val="auto"/>
          <w:sz w:val="22"/>
          <w:szCs w:val="22"/>
        </w:rPr>
        <w:t>occupations;</w:t>
      </w:r>
      <w:proofErr w:type="gramEnd"/>
    </w:p>
    <w:p w14:paraId="5F740DA4" w14:textId="77777777" w:rsidR="002D7F36" w:rsidRPr="002D7F36" w:rsidRDefault="002D7F36" w:rsidP="002D7F36">
      <w:pPr>
        <w:pStyle w:val="Bullet"/>
        <w:spacing w:line="240" w:lineRule="auto"/>
        <w:ind w:left="576" w:hanging="288"/>
        <w:rPr>
          <w:rFonts w:ascii="Roboto" w:hAnsi="Roboto"/>
          <w:color w:val="auto"/>
          <w:sz w:val="22"/>
          <w:szCs w:val="22"/>
        </w:rPr>
      </w:pPr>
      <w:r w:rsidRPr="002D7F36">
        <w:rPr>
          <w:rFonts w:ascii="Roboto" w:hAnsi="Roboto"/>
          <w:color w:val="auto"/>
          <w:sz w:val="22"/>
          <w:szCs w:val="22"/>
        </w:rPr>
        <w:t xml:space="preserve">Educational instruction and library </w:t>
      </w:r>
      <w:proofErr w:type="gramStart"/>
      <w:r w:rsidRPr="002D7F36">
        <w:rPr>
          <w:rFonts w:ascii="Roboto" w:hAnsi="Roboto"/>
          <w:color w:val="auto"/>
          <w:sz w:val="22"/>
          <w:szCs w:val="22"/>
        </w:rPr>
        <w:t>occupations;</w:t>
      </w:r>
      <w:proofErr w:type="gramEnd"/>
    </w:p>
    <w:p w14:paraId="023C2A05" w14:textId="77777777" w:rsidR="002D7F36" w:rsidRPr="002D7F36" w:rsidRDefault="002D7F36" w:rsidP="002D7F36">
      <w:pPr>
        <w:pStyle w:val="Bullet"/>
        <w:spacing w:line="240" w:lineRule="auto"/>
        <w:ind w:left="576" w:hanging="288"/>
        <w:rPr>
          <w:rFonts w:ascii="Roboto" w:hAnsi="Roboto"/>
          <w:color w:val="auto"/>
          <w:sz w:val="22"/>
          <w:szCs w:val="22"/>
        </w:rPr>
      </w:pPr>
      <w:r w:rsidRPr="002D7F36">
        <w:rPr>
          <w:rFonts w:ascii="Roboto" w:hAnsi="Roboto"/>
          <w:color w:val="auto"/>
          <w:sz w:val="22"/>
          <w:szCs w:val="22"/>
        </w:rPr>
        <w:t xml:space="preserve">Art, design, entertainment, sports and media </w:t>
      </w:r>
      <w:proofErr w:type="gramStart"/>
      <w:r w:rsidRPr="002D7F36">
        <w:rPr>
          <w:rFonts w:ascii="Roboto" w:hAnsi="Roboto"/>
          <w:color w:val="auto"/>
          <w:sz w:val="22"/>
          <w:szCs w:val="22"/>
        </w:rPr>
        <w:t>occupations;</w:t>
      </w:r>
      <w:proofErr w:type="gramEnd"/>
    </w:p>
    <w:p w14:paraId="5924A256" w14:textId="77777777" w:rsidR="002D7F36" w:rsidRPr="002D7F36" w:rsidRDefault="002D7F36" w:rsidP="002D7F36">
      <w:pPr>
        <w:pStyle w:val="Bullet"/>
        <w:spacing w:line="240" w:lineRule="auto"/>
        <w:ind w:left="576" w:hanging="288"/>
        <w:rPr>
          <w:rFonts w:ascii="Roboto" w:hAnsi="Roboto"/>
          <w:color w:val="auto"/>
          <w:sz w:val="22"/>
          <w:szCs w:val="22"/>
        </w:rPr>
      </w:pPr>
      <w:r w:rsidRPr="002D7F36">
        <w:rPr>
          <w:rFonts w:ascii="Roboto" w:hAnsi="Roboto"/>
          <w:color w:val="auto"/>
          <w:sz w:val="22"/>
          <w:szCs w:val="22"/>
        </w:rPr>
        <w:t xml:space="preserve">Health care practitioners and technical </w:t>
      </w:r>
      <w:proofErr w:type="gramStart"/>
      <w:r w:rsidRPr="002D7F36">
        <w:rPr>
          <w:rFonts w:ascii="Roboto" w:hAnsi="Roboto"/>
          <w:color w:val="auto"/>
          <w:sz w:val="22"/>
          <w:szCs w:val="22"/>
        </w:rPr>
        <w:t>occupations;</w:t>
      </w:r>
      <w:proofErr w:type="gramEnd"/>
    </w:p>
    <w:p w14:paraId="6D7490A3" w14:textId="77777777" w:rsidR="002D7F36" w:rsidRPr="002D7F36" w:rsidRDefault="002D7F36" w:rsidP="002D7F36">
      <w:pPr>
        <w:pStyle w:val="Bullet"/>
        <w:spacing w:line="240" w:lineRule="auto"/>
        <w:ind w:left="576" w:hanging="288"/>
        <w:rPr>
          <w:rFonts w:ascii="Roboto" w:hAnsi="Roboto"/>
          <w:color w:val="auto"/>
          <w:sz w:val="22"/>
          <w:szCs w:val="22"/>
        </w:rPr>
      </w:pPr>
      <w:r w:rsidRPr="002D7F36">
        <w:rPr>
          <w:rFonts w:ascii="Roboto" w:hAnsi="Roboto"/>
          <w:color w:val="auto"/>
          <w:sz w:val="22"/>
          <w:szCs w:val="22"/>
        </w:rPr>
        <w:t xml:space="preserve">Health care support </w:t>
      </w:r>
      <w:proofErr w:type="gramStart"/>
      <w:r w:rsidRPr="002D7F36">
        <w:rPr>
          <w:rFonts w:ascii="Roboto" w:hAnsi="Roboto"/>
          <w:color w:val="auto"/>
          <w:sz w:val="22"/>
          <w:szCs w:val="22"/>
        </w:rPr>
        <w:t>occupations;</w:t>
      </w:r>
      <w:proofErr w:type="gramEnd"/>
    </w:p>
    <w:p w14:paraId="2BDDB46D" w14:textId="77777777" w:rsidR="002D7F36" w:rsidRPr="002D7F36" w:rsidRDefault="002D7F36" w:rsidP="002D7F36">
      <w:pPr>
        <w:pStyle w:val="Bullet"/>
        <w:spacing w:line="240" w:lineRule="auto"/>
        <w:ind w:left="576" w:hanging="288"/>
        <w:rPr>
          <w:rFonts w:ascii="Roboto" w:hAnsi="Roboto"/>
          <w:color w:val="auto"/>
          <w:sz w:val="22"/>
          <w:szCs w:val="22"/>
        </w:rPr>
      </w:pPr>
      <w:r w:rsidRPr="002D7F36">
        <w:rPr>
          <w:rFonts w:ascii="Roboto" w:hAnsi="Roboto"/>
          <w:color w:val="auto"/>
          <w:sz w:val="22"/>
          <w:szCs w:val="22"/>
        </w:rPr>
        <w:t xml:space="preserve">Protective service </w:t>
      </w:r>
      <w:proofErr w:type="gramStart"/>
      <w:r w:rsidRPr="002D7F36">
        <w:rPr>
          <w:rFonts w:ascii="Roboto" w:hAnsi="Roboto"/>
          <w:color w:val="auto"/>
          <w:sz w:val="22"/>
          <w:szCs w:val="22"/>
        </w:rPr>
        <w:t>occupations;</w:t>
      </w:r>
      <w:proofErr w:type="gramEnd"/>
    </w:p>
    <w:p w14:paraId="735F9322" w14:textId="77777777" w:rsidR="002D7F36" w:rsidRPr="002D7F36" w:rsidRDefault="002D7F36" w:rsidP="002D7F36">
      <w:pPr>
        <w:pStyle w:val="Bullet"/>
        <w:spacing w:line="240" w:lineRule="auto"/>
        <w:ind w:left="576" w:hanging="288"/>
        <w:rPr>
          <w:rFonts w:ascii="Roboto" w:hAnsi="Roboto"/>
          <w:color w:val="auto"/>
          <w:sz w:val="22"/>
          <w:szCs w:val="22"/>
        </w:rPr>
      </w:pPr>
      <w:r w:rsidRPr="002D7F36">
        <w:rPr>
          <w:rFonts w:ascii="Roboto" w:hAnsi="Roboto"/>
          <w:color w:val="auto"/>
          <w:sz w:val="22"/>
          <w:szCs w:val="22"/>
        </w:rPr>
        <w:t xml:space="preserve">Food preparation and serving-related </w:t>
      </w:r>
      <w:proofErr w:type="gramStart"/>
      <w:r w:rsidRPr="002D7F36">
        <w:rPr>
          <w:rFonts w:ascii="Roboto" w:hAnsi="Roboto"/>
          <w:color w:val="auto"/>
          <w:sz w:val="22"/>
          <w:szCs w:val="22"/>
        </w:rPr>
        <w:t>occupations;</w:t>
      </w:r>
      <w:proofErr w:type="gramEnd"/>
    </w:p>
    <w:p w14:paraId="349C81E1" w14:textId="77777777" w:rsidR="002D7F36" w:rsidRPr="002D7F36" w:rsidRDefault="002D7F36" w:rsidP="002D7F36">
      <w:pPr>
        <w:pStyle w:val="Bullet"/>
        <w:spacing w:line="240" w:lineRule="auto"/>
        <w:ind w:left="576" w:hanging="288"/>
        <w:rPr>
          <w:rFonts w:ascii="Roboto" w:hAnsi="Roboto"/>
          <w:color w:val="auto"/>
          <w:sz w:val="22"/>
          <w:szCs w:val="22"/>
        </w:rPr>
      </w:pPr>
      <w:r w:rsidRPr="002D7F36">
        <w:rPr>
          <w:rFonts w:ascii="Roboto" w:hAnsi="Roboto"/>
          <w:color w:val="auto"/>
          <w:sz w:val="22"/>
          <w:szCs w:val="22"/>
        </w:rPr>
        <w:t xml:space="preserve">Building and ground cleaning and maintenance </w:t>
      </w:r>
      <w:proofErr w:type="gramStart"/>
      <w:r w:rsidRPr="002D7F36">
        <w:rPr>
          <w:rFonts w:ascii="Roboto" w:hAnsi="Roboto"/>
          <w:color w:val="auto"/>
          <w:sz w:val="22"/>
          <w:szCs w:val="22"/>
        </w:rPr>
        <w:t>occupations;</w:t>
      </w:r>
      <w:proofErr w:type="gramEnd"/>
    </w:p>
    <w:p w14:paraId="732F5865" w14:textId="77777777" w:rsidR="002D7F36" w:rsidRPr="002D7F36" w:rsidRDefault="002D7F36" w:rsidP="002D7F36">
      <w:pPr>
        <w:pStyle w:val="Bullet"/>
        <w:spacing w:line="240" w:lineRule="auto"/>
        <w:ind w:left="576" w:hanging="288"/>
        <w:rPr>
          <w:rFonts w:ascii="Roboto" w:hAnsi="Roboto"/>
          <w:color w:val="auto"/>
          <w:sz w:val="22"/>
          <w:szCs w:val="22"/>
        </w:rPr>
      </w:pPr>
      <w:r w:rsidRPr="002D7F36">
        <w:rPr>
          <w:rFonts w:ascii="Roboto" w:hAnsi="Roboto"/>
          <w:color w:val="auto"/>
          <w:sz w:val="22"/>
          <w:szCs w:val="22"/>
        </w:rPr>
        <w:t xml:space="preserve">Personal care and service </w:t>
      </w:r>
      <w:proofErr w:type="gramStart"/>
      <w:r w:rsidRPr="002D7F36">
        <w:rPr>
          <w:rFonts w:ascii="Roboto" w:hAnsi="Roboto"/>
          <w:color w:val="auto"/>
          <w:sz w:val="22"/>
          <w:szCs w:val="22"/>
        </w:rPr>
        <w:t>occupations;</w:t>
      </w:r>
      <w:proofErr w:type="gramEnd"/>
    </w:p>
    <w:p w14:paraId="7A5F1BB7" w14:textId="77777777" w:rsidR="002D7F36" w:rsidRPr="002D7F36" w:rsidRDefault="002D7F36" w:rsidP="002D7F36">
      <w:pPr>
        <w:pStyle w:val="Bullet"/>
        <w:spacing w:line="240" w:lineRule="auto"/>
        <w:ind w:left="576" w:hanging="288"/>
        <w:rPr>
          <w:rFonts w:ascii="Roboto" w:hAnsi="Roboto"/>
          <w:color w:val="auto"/>
          <w:sz w:val="22"/>
          <w:szCs w:val="22"/>
        </w:rPr>
      </w:pPr>
      <w:r w:rsidRPr="002D7F36">
        <w:rPr>
          <w:rFonts w:ascii="Roboto" w:hAnsi="Roboto"/>
          <w:color w:val="auto"/>
          <w:sz w:val="22"/>
          <w:szCs w:val="22"/>
        </w:rPr>
        <w:t xml:space="preserve">Sales and related </w:t>
      </w:r>
      <w:proofErr w:type="gramStart"/>
      <w:r w:rsidRPr="002D7F36">
        <w:rPr>
          <w:rFonts w:ascii="Roboto" w:hAnsi="Roboto"/>
          <w:color w:val="auto"/>
          <w:sz w:val="22"/>
          <w:szCs w:val="22"/>
        </w:rPr>
        <w:t>occupations;</w:t>
      </w:r>
      <w:proofErr w:type="gramEnd"/>
    </w:p>
    <w:p w14:paraId="2DB73398" w14:textId="77777777" w:rsidR="002D7F36" w:rsidRPr="002D7F36" w:rsidRDefault="002D7F36" w:rsidP="002D7F36">
      <w:pPr>
        <w:pStyle w:val="Bullet"/>
        <w:spacing w:line="240" w:lineRule="auto"/>
        <w:ind w:left="576" w:hanging="288"/>
        <w:rPr>
          <w:rFonts w:ascii="Roboto" w:hAnsi="Roboto"/>
          <w:color w:val="auto"/>
          <w:sz w:val="22"/>
          <w:szCs w:val="22"/>
        </w:rPr>
      </w:pPr>
      <w:r w:rsidRPr="002D7F36">
        <w:rPr>
          <w:rFonts w:ascii="Roboto" w:hAnsi="Roboto"/>
          <w:color w:val="auto"/>
          <w:sz w:val="22"/>
          <w:szCs w:val="22"/>
        </w:rPr>
        <w:t xml:space="preserve">Office and administrative support </w:t>
      </w:r>
      <w:proofErr w:type="gramStart"/>
      <w:r w:rsidRPr="002D7F36">
        <w:rPr>
          <w:rFonts w:ascii="Roboto" w:hAnsi="Roboto"/>
          <w:color w:val="auto"/>
          <w:sz w:val="22"/>
          <w:szCs w:val="22"/>
        </w:rPr>
        <w:t>occupations;</w:t>
      </w:r>
      <w:proofErr w:type="gramEnd"/>
    </w:p>
    <w:p w14:paraId="68430849" w14:textId="77777777" w:rsidR="002D7F36" w:rsidRPr="002D7F36" w:rsidRDefault="002D7F36" w:rsidP="002D7F36">
      <w:pPr>
        <w:pStyle w:val="Bullet"/>
        <w:spacing w:line="240" w:lineRule="auto"/>
        <w:ind w:left="576" w:hanging="288"/>
        <w:rPr>
          <w:rFonts w:ascii="Roboto" w:hAnsi="Roboto"/>
          <w:color w:val="auto"/>
          <w:sz w:val="22"/>
          <w:szCs w:val="22"/>
        </w:rPr>
      </w:pPr>
      <w:r w:rsidRPr="002D7F36">
        <w:rPr>
          <w:rFonts w:ascii="Roboto" w:hAnsi="Roboto"/>
          <w:color w:val="auto"/>
          <w:sz w:val="22"/>
          <w:szCs w:val="22"/>
        </w:rPr>
        <w:t xml:space="preserve">Farming, fishing and forestry </w:t>
      </w:r>
      <w:proofErr w:type="gramStart"/>
      <w:r w:rsidRPr="002D7F36">
        <w:rPr>
          <w:rFonts w:ascii="Roboto" w:hAnsi="Roboto"/>
          <w:color w:val="auto"/>
          <w:sz w:val="22"/>
          <w:szCs w:val="22"/>
        </w:rPr>
        <w:t>occupations;</w:t>
      </w:r>
      <w:proofErr w:type="gramEnd"/>
    </w:p>
    <w:p w14:paraId="6EA1CFF4" w14:textId="77777777" w:rsidR="002D7F36" w:rsidRPr="002D7F36" w:rsidRDefault="002D7F36" w:rsidP="002D7F36">
      <w:pPr>
        <w:pStyle w:val="Bullet"/>
        <w:spacing w:line="240" w:lineRule="auto"/>
        <w:ind w:left="576" w:hanging="288"/>
        <w:rPr>
          <w:rFonts w:ascii="Roboto" w:hAnsi="Roboto"/>
          <w:color w:val="auto"/>
          <w:sz w:val="22"/>
          <w:szCs w:val="22"/>
        </w:rPr>
      </w:pPr>
      <w:r w:rsidRPr="002D7F36">
        <w:rPr>
          <w:rFonts w:ascii="Roboto" w:hAnsi="Roboto"/>
          <w:color w:val="auto"/>
          <w:sz w:val="22"/>
          <w:szCs w:val="22"/>
        </w:rPr>
        <w:t xml:space="preserve">Construction and extraction </w:t>
      </w:r>
      <w:proofErr w:type="gramStart"/>
      <w:r w:rsidRPr="002D7F36">
        <w:rPr>
          <w:rFonts w:ascii="Roboto" w:hAnsi="Roboto"/>
          <w:color w:val="auto"/>
          <w:sz w:val="22"/>
          <w:szCs w:val="22"/>
        </w:rPr>
        <w:t>occupations;</w:t>
      </w:r>
      <w:proofErr w:type="gramEnd"/>
    </w:p>
    <w:p w14:paraId="50B3B202" w14:textId="77777777" w:rsidR="002D7F36" w:rsidRPr="002D7F36" w:rsidRDefault="002D7F36" w:rsidP="002D7F36">
      <w:pPr>
        <w:pStyle w:val="Bullet"/>
        <w:spacing w:line="240" w:lineRule="auto"/>
        <w:ind w:left="576" w:hanging="288"/>
        <w:rPr>
          <w:rFonts w:ascii="Roboto" w:hAnsi="Roboto"/>
          <w:color w:val="auto"/>
          <w:sz w:val="22"/>
          <w:szCs w:val="22"/>
        </w:rPr>
      </w:pPr>
      <w:r w:rsidRPr="002D7F36">
        <w:rPr>
          <w:rFonts w:ascii="Roboto" w:hAnsi="Roboto"/>
          <w:color w:val="auto"/>
          <w:sz w:val="22"/>
          <w:szCs w:val="22"/>
        </w:rPr>
        <w:lastRenderedPageBreak/>
        <w:t xml:space="preserve">Installation, maintenance and repair </w:t>
      </w:r>
      <w:proofErr w:type="gramStart"/>
      <w:r w:rsidRPr="002D7F36">
        <w:rPr>
          <w:rFonts w:ascii="Roboto" w:hAnsi="Roboto"/>
          <w:color w:val="auto"/>
          <w:sz w:val="22"/>
          <w:szCs w:val="22"/>
        </w:rPr>
        <w:t>occupations;</w:t>
      </w:r>
      <w:proofErr w:type="gramEnd"/>
    </w:p>
    <w:p w14:paraId="18C0E5FF" w14:textId="77777777" w:rsidR="002D7F36" w:rsidRPr="002D7F36" w:rsidRDefault="002D7F36" w:rsidP="002D7F36">
      <w:pPr>
        <w:pStyle w:val="Bullet"/>
        <w:spacing w:line="240" w:lineRule="auto"/>
        <w:ind w:left="576" w:hanging="288"/>
        <w:rPr>
          <w:rFonts w:ascii="Roboto" w:hAnsi="Roboto"/>
          <w:color w:val="auto"/>
          <w:sz w:val="22"/>
          <w:szCs w:val="22"/>
        </w:rPr>
      </w:pPr>
      <w:r w:rsidRPr="002D7F36">
        <w:rPr>
          <w:rFonts w:ascii="Roboto" w:hAnsi="Roboto"/>
          <w:color w:val="auto"/>
          <w:sz w:val="22"/>
          <w:szCs w:val="22"/>
        </w:rPr>
        <w:t xml:space="preserve">Production occupations; and </w:t>
      </w:r>
    </w:p>
    <w:p w14:paraId="3B44375C" w14:textId="77777777" w:rsidR="002D7F36" w:rsidRPr="002D7F36" w:rsidRDefault="002D7F36" w:rsidP="002D7F36">
      <w:pPr>
        <w:pStyle w:val="Bullet"/>
        <w:spacing w:line="240" w:lineRule="auto"/>
        <w:ind w:left="576" w:hanging="288"/>
        <w:rPr>
          <w:rFonts w:ascii="Roboto" w:hAnsi="Roboto"/>
          <w:color w:val="auto"/>
          <w:sz w:val="22"/>
          <w:szCs w:val="22"/>
        </w:rPr>
      </w:pPr>
      <w:r w:rsidRPr="002D7F36">
        <w:rPr>
          <w:rFonts w:ascii="Roboto" w:hAnsi="Roboto"/>
          <w:color w:val="auto"/>
          <w:sz w:val="22"/>
          <w:szCs w:val="22"/>
        </w:rPr>
        <w:t xml:space="preserve">Transportation and material moving occupations. </w:t>
      </w:r>
    </w:p>
    <w:p w14:paraId="37EEB3B1" w14:textId="430CA874" w:rsidR="002D7F36" w:rsidRPr="00FE514D" w:rsidRDefault="002D7F36" w:rsidP="002D7F36">
      <w:pPr>
        <w:pStyle w:val="Bullet"/>
        <w:numPr>
          <w:ilvl w:val="0"/>
          <w:numId w:val="0"/>
        </w:numPr>
        <w:spacing w:line="240" w:lineRule="auto"/>
        <w:ind w:left="90"/>
        <w:rPr>
          <w:rFonts w:ascii="Roboto" w:hAnsi="Roboto"/>
          <w:sz w:val="16"/>
          <w:szCs w:val="16"/>
        </w:rPr>
      </w:pPr>
    </w:p>
    <w:p w14:paraId="3607AACE" w14:textId="16C71787" w:rsidR="002D7F36" w:rsidRDefault="002D7F36" w:rsidP="002D7F36">
      <w:pPr>
        <w:rPr>
          <w:rFonts w:ascii="Roboto" w:hAnsi="Roboto"/>
          <w:sz w:val="22"/>
          <w:szCs w:val="22"/>
        </w:rPr>
      </w:pPr>
      <w:r w:rsidRPr="002D7F36">
        <w:rPr>
          <w:rFonts w:ascii="Roboto" w:hAnsi="Roboto"/>
          <w:b/>
          <w:bCs/>
          <w:sz w:val="22"/>
          <w:szCs w:val="22"/>
          <w:highlight w:val="lightGray"/>
        </w:rPr>
        <w:t>Employer Takeaway:</w:t>
      </w:r>
      <w:r w:rsidRPr="002D7F36">
        <w:rPr>
          <w:rFonts w:ascii="Roboto" w:hAnsi="Roboto"/>
          <w:sz w:val="22"/>
          <w:szCs w:val="22"/>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5FE56E6D" w14:textId="77777777" w:rsidR="00A83E50" w:rsidRPr="00FE514D" w:rsidRDefault="00A83E50" w:rsidP="002D7F36">
      <w:pPr>
        <w:rPr>
          <w:rFonts w:ascii="Roboto" w:hAnsi="Roboto"/>
          <w:sz w:val="22"/>
          <w:szCs w:val="22"/>
        </w:rPr>
      </w:pPr>
    </w:p>
    <w:p w14:paraId="60800248" w14:textId="4B79FD19" w:rsidR="00FE514D" w:rsidRDefault="00FE514D" w:rsidP="00FE514D">
      <w:pPr>
        <w:pStyle w:val="BodyText"/>
        <w:spacing w:after="0" w:line="240" w:lineRule="auto"/>
        <w:jc w:val="center"/>
      </w:pPr>
      <w:r w:rsidRPr="00364DC5">
        <w:rPr>
          <w:rFonts w:ascii="Roboto" w:hAnsi="Roboto"/>
          <w:b/>
          <w:bCs/>
          <w:color w:val="C00000"/>
          <w:sz w:val="28"/>
          <w:szCs w:val="28"/>
          <w:shd w:val="clear" w:color="auto" w:fill="FFFFFF"/>
          <w:lang w:val="en"/>
        </w:rPr>
        <w:t xml:space="preserve">New! </w:t>
      </w:r>
      <w:r w:rsidRPr="00364DC5">
        <w:rPr>
          <w:rFonts w:ascii="Roboto" w:hAnsi="Roboto"/>
          <w:b/>
          <w:bCs/>
          <w:color w:val="auto"/>
          <w:sz w:val="28"/>
          <w:szCs w:val="28"/>
          <w:shd w:val="clear" w:color="auto" w:fill="FFFFFF"/>
          <w:lang w:val="en"/>
        </w:rPr>
        <w:t xml:space="preserve">State </w:t>
      </w:r>
      <w:r>
        <w:rPr>
          <w:rFonts w:ascii="Roboto" w:hAnsi="Roboto"/>
          <w:b/>
          <w:bCs/>
          <w:color w:val="auto"/>
          <w:sz w:val="28"/>
          <w:szCs w:val="28"/>
          <w:shd w:val="clear" w:color="auto" w:fill="FFFFFF"/>
          <w:lang w:val="en"/>
        </w:rPr>
        <w:t xml:space="preserve">Amends Annual Pay Transparency &amp; Equal Pay Laws – </w:t>
      </w:r>
      <w:r w:rsidRPr="00FE514D">
        <w:rPr>
          <w:rFonts w:ascii="Roboto" w:hAnsi="Roboto"/>
          <w:b/>
          <w:bCs/>
          <w:color w:val="C00000"/>
          <w:sz w:val="28"/>
          <w:szCs w:val="28"/>
          <w:shd w:val="clear" w:color="auto" w:fill="FFFFFF"/>
          <w:lang w:val="en"/>
        </w:rPr>
        <w:t>Jan 1, 2026</w:t>
      </w:r>
    </w:p>
    <w:p w14:paraId="5DA1AE08" w14:textId="3DDAAD58" w:rsidR="00FE514D" w:rsidRPr="00FE514D" w:rsidRDefault="00FE514D" w:rsidP="00FE514D">
      <w:pPr>
        <w:rPr>
          <w:rFonts w:ascii="Roboto" w:hAnsi="Roboto"/>
          <w:sz w:val="22"/>
          <w:szCs w:val="22"/>
        </w:rPr>
      </w:pPr>
      <w:r w:rsidRPr="00FE514D">
        <w:rPr>
          <w:rFonts w:ascii="Roboto" w:hAnsi="Roboto"/>
          <w:sz w:val="22"/>
          <w:szCs w:val="22"/>
        </w:rPr>
        <w:t xml:space="preserve">On Oct. 8, 2025, California </w:t>
      </w:r>
      <w:hyperlink r:id="rId35" w:history="1">
        <w:r w:rsidRPr="00FE514D">
          <w:rPr>
            <w:rStyle w:val="Hyperlink"/>
            <w:rFonts w:ascii="Roboto" w:hAnsi="Roboto"/>
            <w:sz w:val="22"/>
            <w:szCs w:val="22"/>
          </w:rPr>
          <w:t>amended</w:t>
        </w:r>
      </w:hyperlink>
      <w:r w:rsidRPr="00FE514D">
        <w:rPr>
          <w:rFonts w:ascii="Roboto" w:hAnsi="Roboto"/>
          <w:sz w:val="22"/>
          <w:szCs w:val="22"/>
        </w:rPr>
        <w:t xml:space="preserve"> its pay transparency law </w:t>
      </w:r>
      <w:r w:rsidR="00014A71">
        <w:rPr>
          <w:rFonts w:ascii="Roboto" w:hAnsi="Roboto"/>
          <w:sz w:val="22"/>
          <w:szCs w:val="22"/>
        </w:rPr>
        <w:t xml:space="preserve">(under SB 642) </w:t>
      </w:r>
      <w:r w:rsidRPr="00FE514D">
        <w:rPr>
          <w:rFonts w:ascii="Roboto" w:hAnsi="Roboto"/>
          <w:sz w:val="22"/>
          <w:szCs w:val="22"/>
        </w:rPr>
        <w:t xml:space="preserve">and the California Equal Pay Act (CEPA). </w:t>
      </w:r>
    </w:p>
    <w:p w14:paraId="3BE5E35B" w14:textId="77777777" w:rsidR="00FE514D" w:rsidRPr="00FE514D" w:rsidRDefault="00FE514D" w:rsidP="00FE514D">
      <w:pPr>
        <w:rPr>
          <w:rFonts w:ascii="Roboto" w:hAnsi="Roboto"/>
          <w:sz w:val="22"/>
          <w:szCs w:val="22"/>
        </w:rPr>
      </w:pPr>
      <w:r w:rsidRPr="00FE514D">
        <w:rPr>
          <w:rFonts w:ascii="Roboto" w:hAnsi="Roboto"/>
          <w:sz w:val="22"/>
          <w:szCs w:val="22"/>
        </w:rPr>
        <w:t xml:space="preserve">The </w:t>
      </w:r>
      <w:r w:rsidRPr="00FE514D">
        <w:rPr>
          <w:rFonts w:ascii="Roboto" w:hAnsi="Roboto"/>
          <w:b/>
          <w:bCs/>
          <w:sz w:val="22"/>
          <w:szCs w:val="22"/>
        </w:rPr>
        <w:t>amendments clarify the pay scale</w:t>
      </w:r>
      <w:r w:rsidRPr="00FE514D">
        <w:rPr>
          <w:rFonts w:ascii="Roboto" w:hAnsi="Roboto"/>
          <w:sz w:val="22"/>
          <w:szCs w:val="22"/>
        </w:rPr>
        <w:t xml:space="preserve"> that is to be included in job postings under the pay transparency law and extend the statute of limitations, amend damages calculations and create new definitions under the CEPA. </w:t>
      </w:r>
    </w:p>
    <w:p w14:paraId="7F7A0852" w14:textId="1E9E59C0" w:rsidR="00FE514D" w:rsidRPr="00FE514D" w:rsidRDefault="00FE514D" w:rsidP="00FE514D">
      <w:pPr>
        <w:rPr>
          <w:rFonts w:ascii="Roboto" w:hAnsi="Roboto"/>
          <w:sz w:val="22"/>
          <w:szCs w:val="22"/>
        </w:rPr>
      </w:pPr>
      <w:r w:rsidRPr="00FE514D">
        <w:rPr>
          <w:rFonts w:ascii="Roboto" w:hAnsi="Roboto"/>
          <w:sz w:val="22"/>
          <w:szCs w:val="22"/>
        </w:rPr>
        <w:t xml:space="preserve">The amendments take effect </w:t>
      </w:r>
      <w:r w:rsidRPr="00FE514D">
        <w:rPr>
          <w:rFonts w:ascii="Roboto" w:hAnsi="Roboto"/>
          <w:b/>
          <w:bCs/>
          <w:sz w:val="22"/>
          <w:szCs w:val="22"/>
        </w:rPr>
        <w:t>Jan. 1, 2026</w:t>
      </w:r>
      <w:r w:rsidRPr="00FE514D">
        <w:rPr>
          <w:rFonts w:ascii="Roboto" w:hAnsi="Roboto"/>
          <w:sz w:val="22"/>
          <w:szCs w:val="22"/>
        </w:rPr>
        <w:t xml:space="preserve">. </w:t>
      </w:r>
    </w:p>
    <w:p w14:paraId="33730571" w14:textId="77777777" w:rsidR="00FE514D" w:rsidRPr="00D922D6" w:rsidRDefault="00FE514D" w:rsidP="00FE514D">
      <w:pPr>
        <w:rPr>
          <w:rFonts w:ascii="Roboto" w:hAnsi="Roboto"/>
          <w:sz w:val="16"/>
          <w:szCs w:val="16"/>
        </w:rPr>
      </w:pPr>
    </w:p>
    <w:p w14:paraId="55ECADE8" w14:textId="6F4FC1F7" w:rsidR="00FE514D" w:rsidRPr="00FE514D" w:rsidRDefault="00FE514D" w:rsidP="00FE514D">
      <w:pPr>
        <w:rPr>
          <w:rFonts w:ascii="Roboto" w:hAnsi="Roboto"/>
          <w:sz w:val="22"/>
          <w:szCs w:val="22"/>
        </w:rPr>
      </w:pPr>
      <w:r w:rsidRPr="00FE514D">
        <w:rPr>
          <w:rFonts w:ascii="Roboto" w:hAnsi="Roboto"/>
          <w:sz w:val="22"/>
          <w:szCs w:val="22"/>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28E97614" w14:textId="77777777" w:rsidR="00FE514D" w:rsidRPr="00D922D6" w:rsidRDefault="00FE514D" w:rsidP="00FE514D">
      <w:pPr>
        <w:rPr>
          <w:rFonts w:ascii="Roboto" w:hAnsi="Roboto"/>
          <w:sz w:val="16"/>
          <w:szCs w:val="16"/>
        </w:rPr>
      </w:pPr>
    </w:p>
    <w:p w14:paraId="5D18A42A" w14:textId="77777777" w:rsidR="00FE514D" w:rsidRPr="00FE514D" w:rsidRDefault="00FE514D" w:rsidP="00FE514D">
      <w:pPr>
        <w:pStyle w:val="Heading2"/>
        <w:rPr>
          <w:rFonts w:ascii="Roboto" w:hAnsi="Roboto"/>
          <w:b/>
          <w:bCs/>
          <w:color w:val="auto"/>
          <w:sz w:val="22"/>
          <w:szCs w:val="22"/>
        </w:rPr>
      </w:pPr>
      <w:r w:rsidRPr="00FE514D">
        <w:rPr>
          <w:rFonts w:ascii="Roboto" w:hAnsi="Roboto"/>
          <w:b/>
          <w:bCs/>
          <w:color w:val="auto"/>
          <w:sz w:val="22"/>
          <w:szCs w:val="22"/>
        </w:rPr>
        <w:t>Pay Transparency Amendment</w:t>
      </w:r>
    </w:p>
    <w:p w14:paraId="0F24D7FD" w14:textId="77777777" w:rsidR="00FE514D" w:rsidRPr="00FE514D" w:rsidRDefault="00FE514D" w:rsidP="00FE514D">
      <w:pPr>
        <w:pStyle w:val="ListParagraph"/>
        <w:numPr>
          <w:ilvl w:val="0"/>
          <w:numId w:val="140"/>
        </w:numPr>
        <w:rPr>
          <w:rFonts w:ascii="Roboto" w:hAnsi="Roboto"/>
          <w:sz w:val="22"/>
          <w:szCs w:val="22"/>
        </w:rPr>
      </w:pPr>
      <w:r w:rsidRPr="00FE514D">
        <w:rPr>
          <w:rFonts w:ascii="Roboto" w:hAnsi="Roboto"/>
          <w:sz w:val="22"/>
          <w:szCs w:val="22"/>
        </w:rPr>
        <w:t xml:space="preserve">California employers with </w:t>
      </w:r>
      <w:r w:rsidRPr="00FE514D">
        <w:rPr>
          <w:rFonts w:ascii="Roboto" w:hAnsi="Roboto"/>
          <w:b/>
          <w:bCs/>
          <w:sz w:val="22"/>
          <w:szCs w:val="22"/>
        </w:rPr>
        <w:t xml:space="preserve">15 or more employees </w:t>
      </w:r>
      <w:r w:rsidRPr="00FE514D">
        <w:rPr>
          <w:rFonts w:ascii="Roboto" w:hAnsi="Roboto"/>
          <w:sz w:val="22"/>
          <w:szCs w:val="22"/>
        </w:rPr>
        <w:t xml:space="preserve">must include the pay scale for a position in all job postings. </w:t>
      </w:r>
    </w:p>
    <w:p w14:paraId="155EB820" w14:textId="6A95C7F4" w:rsidR="00FE514D" w:rsidRPr="00FE514D" w:rsidRDefault="00FE514D" w:rsidP="00FE514D">
      <w:pPr>
        <w:pStyle w:val="ListParagraph"/>
        <w:numPr>
          <w:ilvl w:val="0"/>
          <w:numId w:val="140"/>
        </w:numPr>
        <w:rPr>
          <w:rFonts w:ascii="Roboto" w:hAnsi="Roboto"/>
          <w:sz w:val="22"/>
          <w:szCs w:val="22"/>
        </w:rPr>
      </w:pPr>
      <w:r w:rsidRPr="00FE514D">
        <w:rPr>
          <w:rFonts w:ascii="Roboto" w:hAnsi="Roboto"/>
          <w:sz w:val="22"/>
          <w:szCs w:val="22"/>
        </w:rPr>
        <w:t xml:space="preserve">All employers must disclose </w:t>
      </w:r>
      <w:r w:rsidRPr="00FE514D">
        <w:rPr>
          <w:rFonts w:ascii="Roboto" w:hAnsi="Roboto"/>
          <w:b/>
          <w:bCs/>
          <w:sz w:val="22"/>
          <w:szCs w:val="22"/>
        </w:rPr>
        <w:t>the pay scale to employees and applicants upon request.</w:t>
      </w:r>
      <w:r w:rsidRPr="00FE514D">
        <w:rPr>
          <w:rFonts w:ascii="Roboto" w:hAnsi="Roboto"/>
          <w:sz w:val="22"/>
          <w:szCs w:val="22"/>
        </w:rPr>
        <w:t xml:space="preserve"> </w:t>
      </w:r>
    </w:p>
    <w:p w14:paraId="6DCA676F" w14:textId="77777777" w:rsidR="00FE514D" w:rsidRPr="00FE514D" w:rsidRDefault="00FE514D" w:rsidP="00FE514D">
      <w:pPr>
        <w:pStyle w:val="ListParagraph"/>
        <w:numPr>
          <w:ilvl w:val="0"/>
          <w:numId w:val="140"/>
        </w:numPr>
        <w:rPr>
          <w:rFonts w:ascii="Roboto" w:hAnsi="Roboto"/>
          <w:sz w:val="22"/>
          <w:szCs w:val="22"/>
        </w:rPr>
      </w:pPr>
      <w:r w:rsidRPr="00FE514D">
        <w:rPr>
          <w:rFonts w:ascii="Roboto" w:hAnsi="Roboto"/>
          <w:sz w:val="22"/>
          <w:szCs w:val="22"/>
        </w:rPr>
        <w:t xml:space="preserve">The amended law clarifies that </w:t>
      </w:r>
      <w:r w:rsidRPr="00FE514D">
        <w:rPr>
          <w:rFonts w:ascii="Roboto" w:hAnsi="Roboto"/>
          <w:b/>
          <w:bCs/>
          <w:sz w:val="22"/>
          <w:szCs w:val="22"/>
        </w:rPr>
        <w:t>the pay scale</w:t>
      </w:r>
      <w:r w:rsidRPr="00FE514D">
        <w:rPr>
          <w:rFonts w:ascii="Roboto" w:hAnsi="Roboto"/>
          <w:sz w:val="22"/>
          <w:szCs w:val="22"/>
        </w:rPr>
        <w:t xml:space="preserve"> must be a </w:t>
      </w:r>
      <w:r w:rsidRPr="00FE514D">
        <w:rPr>
          <w:rFonts w:ascii="Roboto" w:hAnsi="Roboto"/>
          <w:b/>
          <w:bCs/>
          <w:sz w:val="22"/>
          <w:szCs w:val="22"/>
        </w:rPr>
        <w:t xml:space="preserve">good-faith estimate </w:t>
      </w:r>
      <w:r w:rsidRPr="00FE514D">
        <w:rPr>
          <w:rFonts w:ascii="Roboto" w:hAnsi="Roboto"/>
          <w:sz w:val="22"/>
          <w:szCs w:val="22"/>
        </w:rPr>
        <w:t xml:space="preserve">of the salary or hourly wage range that the employer reasonably expects to pay for the position </w:t>
      </w:r>
      <w:r w:rsidRPr="00FE514D">
        <w:rPr>
          <w:rFonts w:ascii="Roboto" w:hAnsi="Roboto"/>
          <w:b/>
          <w:bCs/>
          <w:sz w:val="22"/>
          <w:szCs w:val="22"/>
        </w:rPr>
        <w:t>upon hire</w:t>
      </w:r>
      <w:r w:rsidRPr="00FE514D">
        <w:rPr>
          <w:rFonts w:ascii="Roboto" w:hAnsi="Roboto"/>
          <w:sz w:val="22"/>
          <w:szCs w:val="22"/>
        </w:rPr>
        <w:t xml:space="preserve">. </w:t>
      </w:r>
    </w:p>
    <w:p w14:paraId="5F20236A" w14:textId="77777777" w:rsidR="00FE514D" w:rsidRPr="00FE514D" w:rsidRDefault="00FE514D" w:rsidP="00FE514D">
      <w:pPr>
        <w:pStyle w:val="ListParagraph"/>
        <w:numPr>
          <w:ilvl w:val="0"/>
          <w:numId w:val="140"/>
        </w:numPr>
        <w:rPr>
          <w:rFonts w:ascii="Roboto" w:hAnsi="Roboto"/>
          <w:sz w:val="22"/>
          <w:szCs w:val="22"/>
        </w:rPr>
      </w:pPr>
      <w:r w:rsidRPr="00FE514D">
        <w:rPr>
          <w:rFonts w:ascii="Roboto" w:hAnsi="Roboto"/>
          <w:sz w:val="22"/>
          <w:szCs w:val="22"/>
        </w:rPr>
        <w:t>CEPA prohibits all employers in the state from discriminating in the payment of wages based on sex, race or ethnicity for substantially similar work.</w:t>
      </w:r>
    </w:p>
    <w:p w14:paraId="66724774" w14:textId="1F00E0B1" w:rsidR="00FE514D" w:rsidRPr="00FE514D" w:rsidRDefault="00FE514D" w:rsidP="00FE514D">
      <w:pPr>
        <w:pStyle w:val="ListParagraph"/>
        <w:numPr>
          <w:ilvl w:val="0"/>
          <w:numId w:val="140"/>
        </w:numPr>
        <w:rPr>
          <w:rFonts w:ascii="Roboto" w:hAnsi="Roboto"/>
          <w:sz w:val="22"/>
          <w:szCs w:val="22"/>
        </w:rPr>
      </w:pPr>
      <w:r w:rsidRPr="00FE514D">
        <w:rPr>
          <w:rFonts w:ascii="Roboto" w:hAnsi="Roboto"/>
          <w:sz w:val="22"/>
          <w:szCs w:val="22"/>
        </w:rPr>
        <w:t>Amended CEPA adopts the definition of “</w:t>
      </w:r>
      <w:r w:rsidRPr="00FE514D">
        <w:rPr>
          <w:rFonts w:ascii="Roboto" w:hAnsi="Roboto"/>
          <w:b/>
          <w:bCs/>
          <w:sz w:val="22"/>
          <w:szCs w:val="22"/>
        </w:rPr>
        <w:t>sex</w:t>
      </w:r>
      <w:r w:rsidRPr="00FE514D">
        <w:rPr>
          <w:rFonts w:ascii="Roboto" w:hAnsi="Roboto"/>
          <w:sz w:val="22"/>
          <w:szCs w:val="22"/>
        </w:rPr>
        <w:t>” used in the California Fair Employment and Housing Act (FEHA). Under the FEHA, sex includes but is not limited to pregnancy, childbirth, breastfeeding or related medical conditions, and gender (including gender identity and gender expression).</w:t>
      </w:r>
    </w:p>
    <w:p w14:paraId="6799FCD8" w14:textId="029C5FF5" w:rsidR="00FE514D" w:rsidRPr="00FE514D" w:rsidRDefault="00FE514D" w:rsidP="00FE514D">
      <w:pPr>
        <w:pStyle w:val="ListParagraph"/>
        <w:numPr>
          <w:ilvl w:val="0"/>
          <w:numId w:val="140"/>
        </w:numPr>
        <w:rPr>
          <w:rFonts w:ascii="Roboto" w:hAnsi="Roboto"/>
          <w:sz w:val="22"/>
          <w:szCs w:val="22"/>
        </w:rPr>
      </w:pPr>
      <w:r w:rsidRPr="00FE514D">
        <w:rPr>
          <w:rFonts w:ascii="Roboto" w:hAnsi="Roboto"/>
          <w:sz w:val="22"/>
          <w:szCs w:val="22"/>
        </w:rPr>
        <w:t>Amended CEPA also defines “</w:t>
      </w:r>
      <w:r w:rsidRPr="00FE514D">
        <w:rPr>
          <w:rFonts w:ascii="Roboto" w:hAnsi="Roboto"/>
          <w:b/>
          <w:bCs/>
          <w:sz w:val="22"/>
          <w:szCs w:val="22"/>
        </w:rPr>
        <w:t>wages</w:t>
      </w:r>
      <w:r w:rsidRPr="00FE514D">
        <w:rPr>
          <w:rFonts w:ascii="Roboto" w:hAnsi="Roboto"/>
          <w:sz w:val="22"/>
          <w:szCs w:val="22"/>
        </w:rPr>
        <w:t>” and “</w:t>
      </w:r>
      <w:r w:rsidRPr="00FE514D">
        <w:rPr>
          <w:rFonts w:ascii="Roboto" w:hAnsi="Roboto"/>
          <w:b/>
          <w:bCs/>
          <w:sz w:val="22"/>
          <w:szCs w:val="22"/>
        </w:rPr>
        <w:t>wage rates</w:t>
      </w:r>
      <w:r w:rsidRPr="00FE514D">
        <w:rPr>
          <w:rFonts w:ascii="Roboto" w:hAnsi="Roboto"/>
          <w:sz w:val="22"/>
          <w:szCs w:val="22"/>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4E9FA20D" w14:textId="77777777" w:rsidR="00FE514D" w:rsidRPr="006F30D0" w:rsidRDefault="00FE514D" w:rsidP="00FE514D">
      <w:pPr>
        <w:rPr>
          <w:sz w:val="22"/>
          <w:szCs w:val="22"/>
        </w:rPr>
      </w:pPr>
    </w:p>
    <w:p w14:paraId="4763F377" w14:textId="7E14C183" w:rsidR="00FE514D" w:rsidRPr="00F4797E" w:rsidRDefault="006F30D0" w:rsidP="006F30D0">
      <w:pPr>
        <w:jc w:val="center"/>
      </w:pPr>
      <w:r w:rsidRPr="00364DC5">
        <w:rPr>
          <w:rFonts w:ascii="Roboto" w:hAnsi="Roboto"/>
          <w:b/>
          <w:bCs/>
          <w:color w:val="C00000"/>
          <w:sz w:val="28"/>
          <w:szCs w:val="28"/>
          <w:shd w:val="clear" w:color="auto" w:fill="FFFFFF"/>
          <w:lang w:val="en"/>
        </w:rPr>
        <w:t xml:space="preserve">New! </w:t>
      </w:r>
      <w:r w:rsidRPr="00364DC5">
        <w:rPr>
          <w:rFonts w:ascii="Roboto" w:hAnsi="Roboto"/>
          <w:b/>
          <w:bCs/>
          <w:sz w:val="28"/>
          <w:szCs w:val="28"/>
          <w:shd w:val="clear" w:color="auto" w:fill="FFFFFF"/>
          <w:lang w:val="en"/>
        </w:rPr>
        <w:t xml:space="preserve">State </w:t>
      </w:r>
      <w:r>
        <w:rPr>
          <w:rFonts w:ascii="Roboto" w:hAnsi="Roboto"/>
          <w:b/>
          <w:bCs/>
          <w:sz w:val="28"/>
          <w:szCs w:val="28"/>
          <w:shd w:val="clear" w:color="auto" w:fill="FFFFFF"/>
          <w:lang w:val="en"/>
        </w:rPr>
        <w:t xml:space="preserve">Bans TRAPs &amp; Stay-or-Pay Provisions – </w:t>
      </w:r>
      <w:r w:rsidRPr="00FE514D">
        <w:rPr>
          <w:rFonts w:ascii="Roboto" w:hAnsi="Roboto"/>
          <w:b/>
          <w:bCs/>
          <w:color w:val="C00000"/>
          <w:sz w:val="28"/>
          <w:szCs w:val="28"/>
          <w:shd w:val="clear" w:color="auto" w:fill="FFFFFF"/>
          <w:lang w:val="en"/>
        </w:rPr>
        <w:t>Jan 1, 2026</w:t>
      </w:r>
    </w:p>
    <w:p w14:paraId="067E457C" w14:textId="77777777" w:rsidR="006F30D0" w:rsidRPr="006F30D0" w:rsidRDefault="006F30D0" w:rsidP="006F30D0">
      <w:pPr>
        <w:rPr>
          <w:rFonts w:ascii="Roboto" w:hAnsi="Roboto"/>
          <w:b/>
          <w:bCs/>
          <w:sz w:val="22"/>
          <w:szCs w:val="22"/>
        </w:rPr>
      </w:pPr>
      <w:r w:rsidRPr="006F30D0">
        <w:rPr>
          <w:rFonts w:ascii="Roboto" w:hAnsi="Roboto"/>
          <w:sz w:val="22"/>
          <w:szCs w:val="22"/>
        </w:rPr>
        <w:t xml:space="preserve">On Oct. 13, 2025, California passed a </w:t>
      </w:r>
      <w:hyperlink r:id="rId36" w:history="1">
        <w:r w:rsidRPr="006F30D0">
          <w:rPr>
            <w:rStyle w:val="Hyperlink"/>
            <w:rFonts w:ascii="Roboto" w:hAnsi="Roboto"/>
            <w:sz w:val="22"/>
            <w:szCs w:val="22"/>
          </w:rPr>
          <w:t>bill</w:t>
        </w:r>
      </w:hyperlink>
      <w:r w:rsidRPr="006F30D0">
        <w:rPr>
          <w:rFonts w:ascii="Roboto" w:hAnsi="Roboto"/>
          <w:sz w:val="22"/>
          <w:szCs w:val="22"/>
        </w:rPr>
        <w:t xml:space="preserve"> to ban certain training and retention repayment provisions (TRAPs) and other stay-or-pay provisions in employment contracts. The new law takes effect </w:t>
      </w:r>
      <w:r w:rsidRPr="006F30D0">
        <w:rPr>
          <w:rFonts w:ascii="Roboto" w:hAnsi="Roboto"/>
          <w:b/>
          <w:bCs/>
          <w:sz w:val="22"/>
          <w:szCs w:val="22"/>
        </w:rPr>
        <w:t>Jan. 1, 2026</w:t>
      </w:r>
      <w:r w:rsidRPr="006F30D0">
        <w:rPr>
          <w:rFonts w:ascii="Roboto" w:hAnsi="Roboto"/>
          <w:sz w:val="22"/>
          <w:szCs w:val="22"/>
        </w:rPr>
        <w:t xml:space="preserve">. </w:t>
      </w:r>
      <w:r w:rsidRPr="006F30D0">
        <w:rPr>
          <w:rFonts w:ascii="Roboto" w:hAnsi="Roboto"/>
          <w:b/>
          <w:bCs/>
          <w:sz w:val="22"/>
          <w:szCs w:val="22"/>
        </w:rPr>
        <w:t xml:space="preserve"> </w:t>
      </w:r>
    </w:p>
    <w:p w14:paraId="0A2210E2" w14:textId="77777777" w:rsidR="002D7F36" w:rsidRPr="006F30D0" w:rsidRDefault="002D7F36" w:rsidP="006F30D0">
      <w:pPr>
        <w:rPr>
          <w:rFonts w:ascii="Roboto" w:hAnsi="Roboto"/>
          <w:sz w:val="16"/>
          <w:szCs w:val="16"/>
        </w:rPr>
      </w:pPr>
    </w:p>
    <w:p w14:paraId="2F579834" w14:textId="77777777" w:rsidR="006F30D0" w:rsidRPr="006F30D0" w:rsidRDefault="006F30D0" w:rsidP="006F30D0">
      <w:pPr>
        <w:rPr>
          <w:rFonts w:ascii="Roboto" w:hAnsi="Roboto"/>
          <w:sz w:val="22"/>
          <w:szCs w:val="22"/>
        </w:rPr>
      </w:pPr>
      <w:r w:rsidRPr="006F30D0">
        <w:rPr>
          <w:rFonts w:ascii="Roboto" w:hAnsi="Roboto"/>
          <w:sz w:val="22"/>
          <w:szCs w:val="22"/>
        </w:rPr>
        <w:t xml:space="preserve">For contracts </w:t>
      </w:r>
      <w:proofErr w:type="gramStart"/>
      <w:r w:rsidRPr="006F30D0">
        <w:rPr>
          <w:rFonts w:ascii="Roboto" w:hAnsi="Roboto"/>
          <w:sz w:val="22"/>
          <w:szCs w:val="22"/>
        </w:rPr>
        <w:t>entered into</w:t>
      </w:r>
      <w:proofErr w:type="gramEnd"/>
      <w:r w:rsidRPr="006F30D0">
        <w:rPr>
          <w:rFonts w:ascii="Roboto" w:hAnsi="Roboto"/>
          <w:sz w:val="22"/>
          <w:szCs w:val="22"/>
        </w:rPr>
        <w:t xml:space="preserve"> on or after Jan. 1, 2026, employers will be prohibited from including in any employment contract or requiring, as a condition of employment, a contract term that does any of the following:</w:t>
      </w:r>
    </w:p>
    <w:p w14:paraId="4E76BD56" w14:textId="77777777" w:rsidR="006F30D0" w:rsidRPr="006F30D0" w:rsidRDefault="006F30D0" w:rsidP="006F30D0">
      <w:pPr>
        <w:pStyle w:val="Bullet"/>
        <w:spacing w:line="240" w:lineRule="auto"/>
        <w:ind w:left="576" w:hanging="288"/>
        <w:rPr>
          <w:rFonts w:ascii="Roboto" w:hAnsi="Roboto"/>
          <w:color w:val="auto"/>
          <w:sz w:val="22"/>
          <w:szCs w:val="22"/>
        </w:rPr>
      </w:pPr>
      <w:r w:rsidRPr="006F30D0">
        <w:rPr>
          <w:rFonts w:ascii="Roboto" w:hAnsi="Roboto"/>
          <w:color w:val="auto"/>
          <w:sz w:val="22"/>
          <w:szCs w:val="22"/>
        </w:rPr>
        <w:t xml:space="preserve">Requires the worker to pay an employer, training provider or debt collector for a debt if the worker’s employment or work relationship with a specific employer </w:t>
      </w:r>
      <w:proofErr w:type="gramStart"/>
      <w:r w:rsidRPr="006F30D0">
        <w:rPr>
          <w:rFonts w:ascii="Roboto" w:hAnsi="Roboto"/>
          <w:color w:val="auto"/>
          <w:sz w:val="22"/>
          <w:szCs w:val="22"/>
        </w:rPr>
        <w:t>terminates;</w:t>
      </w:r>
      <w:proofErr w:type="gramEnd"/>
    </w:p>
    <w:p w14:paraId="3C4A59CB" w14:textId="77777777" w:rsidR="006F30D0" w:rsidRPr="006F30D0" w:rsidRDefault="006F30D0" w:rsidP="006F30D0">
      <w:pPr>
        <w:pStyle w:val="Bullet"/>
        <w:spacing w:line="240" w:lineRule="auto"/>
        <w:ind w:left="576" w:hanging="288"/>
        <w:rPr>
          <w:rFonts w:ascii="Roboto" w:hAnsi="Roboto"/>
          <w:color w:val="auto"/>
          <w:sz w:val="22"/>
          <w:szCs w:val="22"/>
        </w:rPr>
      </w:pPr>
      <w:r w:rsidRPr="006F30D0">
        <w:rPr>
          <w:rFonts w:ascii="Roboto" w:hAnsi="Roboto"/>
          <w:color w:val="auto"/>
          <w:sz w:val="22"/>
          <w:szCs w:val="22"/>
        </w:rPr>
        <w:t>Authorizes the employer, training provider or debt collector to resume or initiate collection of or end forbearance on a debt if the worker’s employment or work relationship with a specific employer terminates; or</w:t>
      </w:r>
    </w:p>
    <w:p w14:paraId="0B639A84" w14:textId="77777777" w:rsidR="006F30D0" w:rsidRPr="006F30D0" w:rsidRDefault="006F30D0" w:rsidP="006F30D0">
      <w:pPr>
        <w:pStyle w:val="Bullet"/>
        <w:spacing w:line="240" w:lineRule="auto"/>
        <w:ind w:left="576" w:hanging="288"/>
        <w:rPr>
          <w:rFonts w:ascii="Roboto" w:hAnsi="Roboto"/>
          <w:color w:val="auto"/>
          <w:sz w:val="22"/>
          <w:szCs w:val="22"/>
        </w:rPr>
      </w:pPr>
      <w:r w:rsidRPr="006F30D0">
        <w:rPr>
          <w:rFonts w:ascii="Roboto" w:hAnsi="Roboto"/>
          <w:color w:val="auto"/>
          <w:sz w:val="22"/>
          <w:szCs w:val="22"/>
        </w:rPr>
        <w:t xml:space="preserve">Imposes any penalty, fee or cost on a worker if the worker’s employment or work relationship with a specific employer terminates. </w:t>
      </w:r>
    </w:p>
    <w:p w14:paraId="72C61961" w14:textId="77777777" w:rsidR="006F30D0" w:rsidRPr="006F30D0" w:rsidRDefault="006F30D0" w:rsidP="006F30D0">
      <w:pPr>
        <w:pStyle w:val="Bullet"/>
        <w:numPr>
          <w:ilvl w:val="0"/>
          <w:numId w:val="0"/>
        </w:numPr>
        <w:spacing w:line="240" w:lineRule="auto"/>
        <w:rPr>
          <w:rFonts w:ascii="Roboto" w:hAnsi="Roboto"/>
          <w:b/>
          <w:bCs/>
          <w:color w:val="auto"/>
          <w:sz w:val="16"/>
          <w:szCs w:val="16"/>
        </w:rPr>
      </w:pPr>
    </w:p>
    <w:p w14:paraId="5553579B" w14:textId="77777777" w:rsidR="003B2C1A" w:rsidRDefault="003B2C1A" w:rsidP="006F30D0">
      <w:pPr>
        <w:pStyle w:val="Bullet"/>
        <w:numPr>
          <w:ilvl w:val="0"/>
          <w:numId w:val="0"/>
        </w:numPr>
        <w:spacing w:line="240" w:lineRule="auto"/>
        <w:rPr>
          <w:rFonts w:ascii="Roboto" w:hAnsi="Roboto"/>
          <w:b/>
          <w:bCs/>
          <w:color w:val="auto"/>
          <w:sz w:val="22"/>
          <w:szCs w:val="22"/>
        </w:rPr>
      </w:pPr>
    </w:p>
    <w:p w14:paraId="4F7DCBA4" w14:textId="3C138EA0" w:rsidR="006F30D0" w:rsidRPr="006F30D0" w:rsidRDefault="006F30D0" w:rsidP="006F30D0">
      <w:pPr>
        <w:pStyle w:val="Bullet"/>
        <w:numPr>
          <w:ilvl w:val="0"/>
          <w:numId w:val="0"/>
        </w:numPr>
        <w:spacing w:line="240" w:lineRule="auto"/>
        <w:rPr>
          <w:rFonts w:ascii="Roboto" w:hAnsi="Roboto"/>
          <w:b/>
          <w:bCs/>
          <w:color w:val="auto"/>
          <w:sz w:val="22"/>
          <w:szCs w:val="22"/>
        </w:rPr>
      </w:pPr>
      <w:r w:rsidRPr="006F30D0">
        <w:rPr>
          <w:rFonts w:ascii="Roboto" w:hAnsi="Roboto"/>
          <w:b/>
          <w:bCs/>
          <w:color w:val="auto"/>
          <w:sz w:val="22"/>
          <w:szCs w:val="22"/>
        </w:rPr>
        <w:lastRenderedPageBreak/>
        <w:t>Exceptions</w:t>
      </w:r>
    </w:p>
    <w:p w14:paraId="27FA38A2" w14:textId="77777777" w:rsidR="006F30D0" w:rsidRPr="006F30D0" w:rsidRDefault="006F30D0" w:rsidP="006F30D0">
      <w:pPr>
        <w:pStyle w:val="Bullet2"/>
        <w:spacing w:after="0" w:line="240" w:lineRule="auto"/>
        <w:ind w:left="0" w:firstLine="0"/>
        <w:rPr>
          <w:rFonts w:ascii="Roboto" w:hAnsi="Roboto"/>
          <w:color w:val="auto"/>
          <w:sz w:val="22"/>
          <w:szCs w:val="22"/>
        </w:rPr>
      </w:pPr>
      <w:r w:rsidRPr="006F30D0">
        <w:rPr>
          <w:rFonts w:ascii="Roboto" w:hAnsi="Roboto"/>
          <w:color w:val="auto"/>
          <w:sz w:val="22"/>
          <w:szCs w:val="22"/>
        </w:rPr>
        <w:t>The new law does not apply to contracts:</w:t>
      </w:r>
    </w:p>
    <w:p w14:paraId="455B6176" w14:textId="77777777" w:rsidR="006F30D0" w:rsidRPr="006F30D0" w:rsidRDefault="006F30D0" w:rsidP="006F30D0">
      <w:pPr>
        <w:pStyle w:val="Bullet"/>
        <w:spacing w:line="240" w:lineRule="auto"/>
        <w:ind w:left="576" w:hanging="288"/>
        <w:rPr>
          <w:rFonts w:ascii="Roboto" w:hAnsi="Roboto"/>
          <w:color w:val="auto"/>
          <w:sz w:val="22"/>
          <w:szCs w:val="22"/>
        </w:rPr>
      </w:pPr>
      <w:proofErr w:type="gramStart"/>
      <w:r w:rsidRPr="006F30D0">
        <w:rPr>
          <w:rFonts w:ascii="Roboto" w:hAnsi="Roboto"/>
          <w:color w:val="auto"/>
          <w:sz w:val="22"/>
          <w:szCs w:val="22"/>
        </w:rPr>
        <w:t>Entered into</w:t>
      </w:r>
      <w:proofErr w:type="gramEnd"/>
      <w:r w:rsidRPr="006F30D0">
        <w:rPr>
          <w:rFonts w:ascii="Roboto" w:hAnsi="Roboto"/>
          <w:color w:val="auto"/>
          <w:sz w:val="22"/>
          <w:szCs w:val="22"/>
        </w:rPr>
        <w:t xml:space="preserve"> under a loan repayment assistance or forgiveness </w:t>
      </w:r>
      <w:proofErr w:type="gramStart"/>
      <w:r w:rsidRPr="006F30D0">
        <w:rPr>
          <w:rFonts w:ascii="Roboto" w:hAnsi="Roboto"/>
          <w:color w:val="auto"/>
          <w:sz w:val="22"/>
          <w:szCs w:val="22"/>
        </w:rPr>
        <w:t>program;</w:t>
      </w:r>
      <w:proofErr w:type="gramEnd"/>
      <w:r w:rsidRPr="006F30D0">
        <w:rPr>
          <w:rFonts w:ascii="Roboto" w:hAnsi="Roboto"/>
          <w:color w:val="auto"/>
          <w:sz w:val="22"/>
          <w:szCs w:val="22"/>
        </w:rPr>
        <w:t xml:space="preserve"> </w:t>
      </w:r>
    </w:p>
    <w:p w14:paraId="5DB6D810" w14:textId="77777777" w:rsidR="006F30D0" w:rsidRPr="006F30D0" w:rsidRDefault="006F30D0" w:rsidP="006F30D0">
      <w:pPr>
        <w:pStyle w:val="Bullet"/>
        <w:spacing w:line="240" w:lineRule="auto"/>
        <w:ind w:left="576" w:hanging="288"/>
        <w:rPr>
          <w:rFonts w:ascii="Roboto" w:hAnsi="Roboto"/>
          <w:color w:val="auto"/>
          <w:sz w:val="22"/>
          <w:szCs w:val="22"/>
        </w:rPr>
      </w:pPr>
      <w:r w:rsidRPr="006F30D0">
        <w:rPr>
          <w:rFonts w:ascii="Roboto" w:hAnsi="Roboto"/>
          <w:color w:val="auto"/>
          <w:sz w:val="22"/>
          <w:szCs w:val="22"/>
        </w:rPr>
        <w:t>Related to repayment of the cost of tuition for a transferable credential if:</w:t>
      </w:r>
    </w:p>
    <w:p w14:paraId="4A8BC2BE" w14:textId="77777777" w:rsidR="006F30D0" w:rsidRPr="006F30D0" w:rsidRDefault="006F30D0" w:rsidP="006F30D0">
      <w:pPr>
        <w:pStyle w:val="Bullet2"/>
        <w:numPr>
          <w:ilvl w:val="1"/>
          <w:numId w:val="1"/>
        </w:numPr>
        <w:spacing w:after="0" w:line="240" w:lineRule="auto"/>
        <w:ind w:left="864" w:hanging="288"/>
        <w:rPr>
          <w:rFonts w:ascii="Roboto" w:hAnsi="Roboto"/>
          <w:color w:val="auto"/>
          <w:sz w:val="22"/>
          <w:szCs w:val="22"/>
        </w:rPr>
      </w:pPr>
      <w:r w:rsidRPr="006F30D0">
        <w:rPr>
          <w:rFonts w:ascii="Roboto" w:hAnsi="Roboto"/>
          <w:color w:val="auto"/>
          <w:sz w:val="22"/>
          <w:szCs w:val="22"/>
        </w:rPr>
        <w:t xml:space="preserve">It is offered separately from any employment </w:t>
      </w:r>
      <w:proofErr w:type="gramStart"/>
      <w:r w:rsidRPr="006F30D0">
        <w:rPr>
          <w:rFonts w:ascii="Roboto" w:hAnsi="Roboto"/>
          <w:color w:val="auto"/>
          <w:sz w:val="22"/>
          <w:szCs w:val="22"/>
        </w:rPr>
        <w:t>contract;</w:t>
      </w:r>
      <w:proofErr w:type="gramEnd"/>
      <w:r w:rsidRPr="006F30D0">
        <w:rPr>
          <w:rFonts w:ascii="Roboto" w:hAnsi="Roboto"/>
          <w:color w:val="auto"/>
          <w:sz w:val="22"/>
          <w:szCs w:val="22"/>
        </w:rPr>
        <w:t xml:space="preserve"> </w:t>
      </w:r>
    </w:p>
    <w:p w14:paraId="6EBAC032" w14:textId="77777777" w:rsidR="006F30D0" w:rsidRPr="006F30D0" w:rsidRDefault="006F30D0" w:rsidP="006F30D0">
      <w:pPr>
        <w:pStyle w:val="Bullet2"/>
        <w:numPr>
          <w:ilvl w:val="1"/>
          <w:numId w:val="1"/>
        </w:numPr>
        <w:spacing w:after="0" w:line="240" w:lineRule="auto"/>
        <w:ind w:left="864" w:hanging="288"/>
        <w:rPr>
          <w:rFonts w:ascii="Roboto" w:hAnsi="Roboto"/>
          <w:color w:val="auto"/>
          <w:sz w:val="22"/>
          <w:szCs w:val="22"/>
        </w:rPr>
      </w:pPr>
      <w:r w:rsidRPr="006F30D0">
        <w:rPr>
          <w:rFonts w:ascii="Roboto" w:hAnsi="Roboto"/>
          <w:color w:val="auto"/>
          <w:sz w:val="22"/>
          <w:szCs w:val="22"/>
        </w:rPr>
        <w:t xml:space="preserve">The obtaining of the credential is not a condition of </w:t>
      </w:r>
      <w:proofErr w:type="gramStart"/>
      <w:r w:rsidRPr="006F30D0">
        <w:rPr>
          <w:rFonts w:ascii="Roboto" w:hAnsi="Roboto"/>
          <w:color w:val="auto"/>
          <w:sz w:val="22"/>
          <w:szCs w:val="22"/>
        </w:rPr>
        <w:t>employment;</w:t>
      </w:r>
      <w:proofErr w:type="gramEnd"/>
    </w:p>
    <w:p w14:paraId="0D6C41D1" w14:textId="77777777" w:rsidR="006F30D0" w:rsidRPr="006F30D0" w:rsidRDefault="006F30D0" w:rsidP="006F30D0">
      <w:pPr>
        <w:pStyle w:val="Bullet2"/>
        <w:numPr>
          <w:ilvl w:val="1"/>
          <w:numId w:val="1"/>
        </w:numPr>
        <w:spacing w:after="0" w:line="240" w:lineRule="auto"/>
        <w:ind w:left="864" w:hanging="288"/>
        <w:rPr>
          <w:rFonts w:ascii="Roboto" w:hAnsi="Roboto"/>
          <w:color w:val="auto"/>
          <w:sz w:val="22"/>
          <w:szCs w:val="22"/>
        </w:rPr>
      </w:pPr>
      <w:r w:rsidRPr="006F30D0">
        <w:rPr>
          <w:rFonts w:ascii="Roboto" w:hAnsi="Roboto"/>
          <w:color w:val="auto"/>
          <w:sz w:val="22"/>
          <w:szCs w:val="22"/>
        </w:rPr>
        <w:t xml:space="preserve">It specifies the repayment amount before the worker agrees to the contract, and such amount does not exceed the cost of the </w:t>
      </w:r>
      <w:proofErr w:type="gramStart"/>
      <w:r w:rsidRPr="006F30D0">
        <w:rPr>
          <w:rFonts w:ascii="Roboto" w:hAnsi="Roboto"/>
          <w:color w:val="auto"/>
          <w:sz w:val="22"/>
          <w:szCs w:val="22"/>
        </w:rPr>
        <w:t>credential;</w:t>
      </w:r>
      <w:proofErr w:type="gramEnd"/>
    </w:p>
    <w:p w14:paraId="0D25A7F3" w14:textId="77777777" w:rsidR="006F30D0" w:rsidRPr="006F30D0" w:rsidRDefault="006F30D0" w:rsidP="006F30D0">
      <w:pPr>
        <w:pStyle w:val="Bullet2"/>
        <w:numPr>
          <w:ilvl w:val="1"/>
          <w:numId w:val="1"/>
        </w:numPr>
        <w:spacing w:after="0" w:line="240" w:lineRule="auto"/>
        <w:ind w:left="864" w:hanging="288"/>
        <w:rPr>
          <w:rFonts w:ascii="Roboto" w:hAnsi="Roboto"/>
          <w:color w:val="auto"/>
          <w:sz w:val="22"/>
          <w:szCs w:val="22"/>
        </w:rPr>
      </w:pPr>
      <w:r w:rsidRPr="006F30D0">
        <w:rPr>
          <w:rFonts w:ascii="Roboto" w:hAnsi="Roboto"/>
          <w:color w:val="auto"/>
          <w:sz w:val="22"/>
          <w:szCs w:val="22"/>
        </w:rPr>
        <w:t>It provides for prorated repayment proportional to the total repayment amount and length of required employment period, and it does not require an accelerated payment schedule if the worker separates from employment; and</w:t>
      </w:r>
    </w:p>
    <w:p w14:paraId="78A8D184" w14:textId="77777777" w:rsidR="006F30D0" w:rsidRPr="006F30D0" w:rsidRDefault="006F30D0" w:rsidP="006F30D0">
      <w:pPr>
        <w:pStyle w:val="Bullet2"/>
        <w:numPr>
          <w:ilvl w:val="1"/>
          <w:numId w:val="1"/>
        </w:numPr>
        <w:spacing w:after="0" w:line="240" w:lineRule="auto"/>
        <w:ind w:left="864" w:hanging="288"/>
        <w:rPr>
          <w:rFonts w:ascii="Roboto" w:hAnsi="Roboto"/>
          <w:color w:val="auto"/>
          <w:sz w:val="22"/>
          <w:szCs w:val="22"/>
        </w:rPr>
      </w:pPr>
      <w:r w:rsidRPr="006F30D0">
        <w:rPr>
          <w:rFonts w:ascii="Roboto" w:hAnsi="Roboto"/>
          <w:color w:val="auto"/>
          <w:sz w:val="22"/>
          <w:szCs w:val="22"/>
        </w:rPr>
        <w:t xml:space="preserve">It requires repayment only if the worker resigns voluntarily or is terminated for </w:t>
      </w:r>
      <w:proofErr w:type="gramStart"/>
      <w:r w:rsidRPr="006F30D0">
        <w:rPr>
          <w:rFonts w:ascii="Roboto" w:hAnsi="Roboto"/>
          <w:color w:val="auto"/>
          <w:sz w:val="22"/>
          <w:szCs w:val="22"/>
        </w:rPr>
        <w:t>misconduct;</w:t>
      </w:r>
      <w:proofErr w:type="gramEnd"/>
    </w:p>
    <w:p w14:paraId="7F7AB6A7" w14:textId="77777777" w:rsidR="006F30D0" w:rsidRPr="006F30D0" w:rsidRDefault="006F30D0" w:rsidP="006F30D0">
      <w:pPr>
        <w:pStyle w:val="Bullet"/>
        <w:spacing w:line="240" w:lineRule="auto"/>
        <w:ind w:left="576" w:hanging="288"/>
        <w:rPr>
          <w:rFonts w:ascii="Roboto" w:hAnsi="Roboto"/>
          <w:color w:val="auto"/>
          <w:sz w:val="22"/>
          <w:szCs w:val="22"/>
        </w:rPr>
      </w:pPr>
      <w:r w:rsidRPr="006F30D0">
        <w:rPr>
          <w:rFonts w:ascii="Roboto" w:hAnsi="Roboto"/>
          <w:color w:val="auto"/>
          <w:sz w:val="22"/>
          <w:szCs w:val="22"/>
        </w:rPr>
        <w:t xml:space="preserve">Related to enrollment in approved apprenticeship </w:t>
      </w:r>
      <w:proofErr w:type="gramStart"/>
      <w:r w:rsidRPr="006F30D0">
        <w:rPr>
          <w:rFonts w:ascii="Roboto" w:hAnsi="Roboto"/>
          <w:color w:val="auto"/>
          <w:sz w:val="22"/>
          <w:szCs w:val="22"/>
        </w:rPr>
        <w:t>programs;</w:t>
      </w:r>
      <w:proofErr w:type="gramEnd"/>
    </w:p>
    <w:p w14:paraId="21BE0EB2" w14:textId="77777777" w:rsidR="006F30D0" w:rsidRPr="006F30D0" w:rsidRDefault="006F30D0" w:rsidP="006F30D0">
      <w:pPr>
        <w:pStyle w:val="Bullet"/>
        <w:spacing w:line="240" w:lineRule="auto"/>
        <w:ind w:left="576" w:hanging="288"/>
        <w:rPr>
          <w:rFonts w:ascii="Roboto" w:hAnsi="Roboto"/>
          <w:color w:val="auto"/>
          <w:sz w:val="22"/>
          <w:szCs w:val="22"/>
        </w:rPr>
      </w:pPr>
      <w:r w:rsidRPr="006F30D0">
        <w:rPr>
          <w:rFonts w:ascii="Roboto" w:hAnsi="Roboto"/>
          <w:color w:val="auto"/>
          <w:sz w:val="22"/>
          <w:szCs w:val="22"/>
        </w:rPr>
        <w:t>For discretionary or unearned monetary payments (including financial bonuses) at the outset of employment that are not tied to job performance, if:</w:t>
      </w:r>
    </w:p>
    <w:p w14:paraId="1346770B" w14:textId="77777777" w:rsidR="006F30D0" w:rsidRPr="006F30D0" w:rsidRDefault="006F30D0" w:rsidP="006F30D0">
      <w:pPr>
        <w:pStyle w:val="Bullet2"/>
        <w:numPr>
          <w:ilvl w:val="1"/>
          <w:numId w:val="1"/>
        </w:numPr>
        <w:spacing w:after="0" w:line="240" w:lineRule="auto"/>
        <w:ind w:left="864" w:hanging="288"/>
        <w:rPr>
          <w:rFonts w:ascii="Roboto" w:hAnsi="Roboto"/>
          <w:color w:val="auto"/>
          <w:sz w:val="22"/>
          <w:szCs w:val="22"/>
        </w:rPr>
      </w:pPr>
      <w:r w:rsidRPr="006F30D0">
        <w:rPr>
          <w:rFonts w:ascii="Roboto" w:hAnsi="Roboto"/>
          <w:color w:val="auto"/>
          <w:sz w:val="22"/>
          <w:szCs w:val="22"/>
        </w:rPr>
        <w:t xml:space="preserve">Repayment terms are set forth in a separate </w:t>
      </w:r>
      <w:proofErr w:type="gramStart"/>
      <w:r w:rsidRPr="006F30D0">
        <w:rPr>
          <w:rFonts w:ascii="Roboto" w:hAnsi="Roboto"/>
          <w:color w:val="auto"/>
          <w:sz w:val="22"/>
          <w:szCs w:val="22"/>
        </w:rPr>
        <w:t>agreement;</w:t>
      </w:r>
      <w:proofErr w:type="gramEnd"/>
    </w:p>
    <w:p w14:paraId="11519334" w14:textId="77777777" w:rsidR="006F30D0" w:rsidRPr="006F30D0" w:rsidRDefault="006F30D0" w:rsidP="006F30D0">
      <w:pPr>
        <w:pStyle w:val="Bullet2"/>
        <w:numPr>
          <w:ilvl w:val="1"/>
          <w:numId w:val="1"/>
        </w:numPr>
        <w:spacing w:after="0" w:line="240" w:lineRule="auto"/>
        <w:ind w:left="864" w:hanging="288"/>
        <w:rPr>
          <w:rFonts w:ascii="Roboto" w:hAnsi="Roboto"/>
          <w:color w:val="auto"/>
          <w:sz w:val="22"/>
          <w:szCs w:val="22"/>
        </w:rPr>
      </w:pPr>
      <w:r w:rsidRPr="006F30D0">
        <w:rPr>
          <w:rFonts w:ascii="Roboto" w:hAnsi="Roboto"/>
          <w:color w:val="auto"/>
          <w:sz w:val="22"/>
          <w:szCs w:val="22"/>
        </w:rPr>
        <w:t xml:space="preserve">The employee is notified of the right to consult an attorney and given at least five business days to do </w:t>
      </w:r>
      <w:proofErr w:type="gramStart"/>
      <w:r w:rsidRPr="006F30D0">
        <w:rPr>
          <w:rFonts w:ascii="Roboto" w:hAnsi="Roboto"/>
          <w:color w:val="auto"/>
          <w:sz w:val="22"/>
          <w:szCs w:val="22"/>
        </w:rPr>
        <w:t>so;</w:t>
      </w:r>
      <w:proofErr w:type="gramEnd"/>
    </w:p>
    <w:p w14:paraId="0188D9D5" w14:textId="77777777" w:rsidR="006F30D0" w:rsidRPr="006F30D0" w:rsidRDefault="006F30D0" w:rsidP="006F30D0">
      <w:pPr>
        <w:pStyle w:val="Bullet2"/>
        <w:numPr>
          <w:ilvl w:val="1"/>
          <w:numId w:val="1"/>
        </w:numPr>
        <w:spacing w:after="0" w:line="240" w:lineRule="auto"/>
        <w:ind w:left="864" w:hanging="288"/>
        <w:rPr>
          <w:rFonts w:ascii="Roboto" w:hAnsi="Roboto"/>
          <w:color w:val="auto"/>
          <w:sz w:val="22"/>
          <w:szCs w:val="22"/>
        </w:rPr>
      </w:pPr>
      <w:r w:rsidRPr="006F30D0">
        <w:rPr>
          <w:rFonts w:ascii="Roboto" w:hAnsi="Roboto"/>
          <w:color w:val="auto"/>
          <w:sz w:val="22"/>
          <w:szCs w:val="22"/>
        </w:rPr>
        <w:t xml:space="preserve">Any repayment obligation for early separation is not subject to interest accrual and is prorated for the remainder of the retention period, up to two years from the receipt of </w:t>
      </w:r>
      <w:proofErr w:type="gramStart"/>
      <w:r w:rsidRPr="006F30D0">
        <w:rPr>
          <w:rFonts w:ascii="Roboto" w:hAnsi="Roboto"/>
          <w:color w:val="auto"/>
          <w:sz w:val="22"/>
          <w:szCs w:val="22"/>
        </w:rPr>
        <w:t>payment;</w:t>
      </w:r>
      <w:proofErr w:type="gramEnd"/>
      <w:r w:rsidRPr="006F30D0">
        <w:rPr>
          <w:rFonts w:ascii="Roboto" w:hAnsi="Roboto"/>
          <w:color w:val="auto"/>
          <w:sz w:val="22"/>
          <w:szCs w:val="22"/>
        </w:rPr>
        <w:t xml:space="preserve"> </w:t>
      </w:r>
    </w:p>
    <w:p w14:paraId="7A196CBC" w14:textId="77777777" w:rsidR="006F30D0" w:rsidRPr="006F30D0" w:rsidRDefault="006F30D0" w:rsidP="006F30D0">
      <w:pPr>
        <w:pStyle w:val="Bullet2"/>
        <w:numPr>
          <w:ilvl w:val="1"/>
          <w:numId w:val="1"/>
        </w:numPr>
        <w:spacing w:after="0" w:line="240" w:lineRule="auto"/>
        <w:ind w:left="864" w:hanging="288"/>
        <w:rPr>
          <w:rFonts w:ascii="Roboto" w:hAnsi="Roboto"/>
          <w:color w:val="auto"/>
          <w:sz w:val="22"/>
          <w:szCs w:val="22"/>
        </w:rPr>
      </w:pPr>
      <w:r w:rsidRPr="006F30D0">
        <w:rPr>
          <w:rFonts w:ascii="Roboto" w:hAnsi="Roboto"/>
          <w:color w:val="auto"/>
          <w:sz w:val="22"/>
          <w:szCs w:val="22"/>
        </w:rPr>
        <w:t>The worker may defer payment to the end of the retention period without any repayment obligation; and</w:t>
      </w:r>
    </w:p>
    <w:p w14:paraId="3C6D5685" w14:textId="77777777" w:rsidR="006F30D0" w:rsidRPr="006F30D0" w:rsidRDefault="006F30D0" w:rsidP="006F30D0">
      <w:pPr>
        <w:pStyle w:val="Bullet2"/>
        <w:numPr>
          <w:ilvl w:val="1"/>
          <w:numId w:val="1"/>
        </w:numPr>
        <w:spacing w:after="0" w:line="240" w:lineRule="auto"/>
        <w:ind w:left="864" w:hanging="288"/>
        <w:rPr>
          <w:rFonts w:ascii="Roboto" w:hAnsi="Roboto"/>
          <w:color w:val="auto"/>
          <w:sz w:val="22"/>
          <w:szCs w:val="22"/>
        </w:rPr>
      </w:pPr>
      <w:r w:rsidRPr="006F30D0">
        <w:rPr>
          <w:rFonts w:ascii="Roboto" w:hAnsi="Roboto"/>
          <w:color w:val="auto"/>
          <w:sz w:val="22"/>
          <w:szCs w:val="22"/>
        </w:rPr>
        <w:t>Repayment is only required if the employee voluntarily resigns or is terminated for misconduct; or</w:t>
      </w:r>
    </w:p>
    <w:p w14:paraId="499CF2D3" w14:textId="77777777" w:rsidR="006F30D0" w:rsidRPr="006F30D0" w:rsidRDefault="006F30D0" w:rsidP="006F30D0">
      <w:pPr>
        <w:pStyle w:val="Bullet"/>
        <w:spacing w:line="240" w:lineRule="auto"/>
        <w:ind w:left="576" w:hanging="288"/>
        <w:rPr>
          <w:rFonts w:ascii="Roboto" w:hAnsi="Roboto"/>
          <w:color w:val="auto"/>
          <w:sz w:val="22"/>
          <w:szCs w:val="22"/>
        </w:rPr>
      </w:pPr>
      <w:r w:rsidRPr="006F30D0">
        <w:rPr>
          <w:rFonts w:ascii="Roboto" w:hAnsi="Roboto"/>
          <w:color w:val="auto"/>
          <w:sz w:val="22"/>
          <w:szCs w:val="22"/>
        </w:rPr>
        <w:t xml:space="preserve">Related to leasing, financing or purchasing residential property. </w:t>
      </w:r>
    </w:p>
    <w:p w14:paraId="0F0C6308" w14:textId="53D1B69D" w:rsidR="006F30D0" w:rsidRPr="006F30D0" w:rsidRDefault="006F30D0" w:rsidP="006F30D0">
      <w:pPr>
        <w:rPr>
          <w:rFonts w:ascii="Roboto" w:hAnsi="Roboto"/>
          <w:sz w:val="16"/>
          <w:szCs w:val="16"/>
        </w:rPr>
      </w:pPr>
    </w:p>
    <w:p w14:paraId="09CB307F" w14:textId="7A646FB7" w:rsidR="006F30D0" w:rsidRPr="006F30D0" w:rsidRDefault="006F30D0" w:rsidP="006F30D0">
      <w:pPr>
        <w:rPr>
          <w:rFonts w:ascii="Roboto" w:hAnsi="Roboto"/>
          <w:sz w:val="22"/>
          <w:szCs w:val="22"/>
        </w:rPr>
      </w:pPr>
      <w:r w:rsidRPr="006F30D0">
        <w:rPr>
          <w:rFonts w:ascii="Roboto" w:hAnsi="Roboto"/>
          <w:sz w:val="22"/>
          <w:szCs w:val="22"/>
        </w:rPr>
        <w:t>Employer Takeaway: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13072735" w14:textId="53103E32" w:rsidR="006F30D0" w:rsidRPr="006F30D0" w:rsidRDefault="006F30D0" w:rsidP="00364DC5">
      <w:pPr>
        <w:rPr>
          <w:sz w:val="22"/>
          <w:szCs w:val="22"/>
        </w:rPr>
      </w:pPr>
    </w:p>
    <w:p w14:paraId="526F115C" w14:textId="313A0587" w:rsidR="006F30D0" w:rsidRPr="00F4797E" w:rsidRDefault="006F30D0" w:rsidP="006F30D0">
      <w:pPr>
        <w:jc w:val="center"/>
      </w:pPr>
      <w:r w:rsidRPr="00364DC5">
        <w:rPr>
          <w:rFonts w:ascii="Roboto" w:hAnsi="Roboto"/>
          <w:b/>
          <w:bCs/>
          <w:color w:val="C00000"/>
          <w:sz w:val="28"/>
          <w:szCs w:val="28"/>
          <w:shd w:val="clear" w:color="auto" w:fill="FFFFFF"/>
          <w:lang w:val="en"/>
        </w:rPr>
        <w:t xml:space="preserve">New! </w:t>
      </w:r>
      <w:r>
        <w:rPr>
          <w:rFonts w:ascii="Roboto" w:hAnsi="Roboto"/>
          <w:b/>
          <w:bCs/>
          <w:sz w:val="28"/>
          <w:szCs w:val="28"/>
          <w:shd w:val="clear" w:color="auto" w:fill="FFFFFF"/>
          <w:lang w:val="en"/>
        </w:rPr>
        <w:t>Immigration Rights</w:t>
      </w:r>
      <w:r w:rsidR="00085F62">
        <w:rPr>
          <w:rFonts w:ascii="Roboto" w:hAnsi="Roboto"/>
          <w:b/>
          <w:bCs/>
          <w:sz w:val="28"/>
          <w:szCs w:val="28"/>
          <w:shd w:val="clear" w:color="auto" w:fill="FFFFFF"/>
          <w:lang w:val="en"/>
        </w:rPr>
        <w:t xml:space="preserve"> </w:t>
      </w:r>
      <w:r>
        <w:rPr>
          <w:rFonts w:ascii="Roboto" w:hAnsi="Roboto"/>
          <w:b/>
          <w:bCs/>
          <w:sz w:val="28"/>
          <w:szCs w:val="28"/>
          <w:shd w:val="clear" w:color="auto" w:fill="FFFFFF"/>
          <w:lang w:val="en"/>
        </w:rPr>
        <w:t xml:space="preserve">Notice </w:t>
      </w:r>
      <w:r w:rsidR="00085F62">
        <w:rPr>
          <w:rFonts w:ascii="Roboto" w:hAnsi="Roboto"/>
          <w:b/>
          <w:bCs/>
          <w:sz w:val="28"/>
          <w:szCs w:val="28"/>
          <w:shd w:val="clear" w:color="auto" w:fill="FFFFFF"/>
          <w:lang w:val="en"/>
        </w:rPr>
        <w:t xml:space="preserve">&amp; Named Emergency Designee </w:t>
      </w:r>
      <w:r>
        <w:rPr>
          <w:rFonts w:ascii="Roboto" w:hAnsi="Roboto"/>
          <w:b/>
          <w:bCs/>
          <w:sz w:val="28"/>
          <w:szCs w:val="28"/>
          <w:shd w:val="clear" w:color="auto" w:fill="FFFFFF"/>
          <w:lang w:val="en"/>
        </w:rPr>
        <w:t xml:space="preserve">– </w:t>
      </w:r>
      <w:r>
        <w:rPr>
          <w:rFonts w:ascii="Roboto" w:hAnsi="Roboto"/>
          <w:b/>
          <w:bCs/>
          <w:color w:val="C00000"/>
          <w:sz w:val="28"/>
          <w:szCs w:val="28"/>
          <w:shd w:val="clear" w:color="auto" w:fill="FFFFFF"/>
          <w:lang w:val="en"/>
        </w:rPr>
        <w:t>Feb</w:t>
      </w:r>
      <w:r w:rsidRPr="00FE514D">
        <w:rPr>
          <w:rFonts w:ascii="Roboto" w:hAnsi="Roboto"/>
          <w:b/>
          <w:bCs/>
          <w:color w:val="C00000"/>
          <w:sz w:val="28"/>
          <w:szCs w:val="28"/>
          <w:shd w:val="clear" w:color="auto" w:fill="FFFFFF"/>
          <w:lang w:val="en"/>
        </w:rPr>
        <w:t xml:space="preserve"> 1</w:t>
      </w:r>
      <w:r w:rsidR="00085F62">
        <w:rPr>
          <w:rFonts w:ascii="Roboto" w:hAnsi="Roboto"/>
          <w:b/>
          <w:bCs/>
          <w:color w:val="C00000"/>
          <w:sz w:val="28"/>
          <w:szCs w:val="28"/>
          <w:shd w:val="clear" w:color="auto" w:fill="FFFFFF"/>
          <w:lang w:val="en"/>
        </w:rPr>
        <w:t xml:space="preserve"> &amp; Mar 30</w:t>
      </w:r>
      <w:r w:rsidRPr="00FE514D">
        <w:rPr>
          <w:rFonts w:ascii="Roboto" w:hAnsi="Roboto"/>
          <w:b/>
          <w:bCs/>
          <w:color w:val="C00000"/>
          <w:sz w:val="28"/>
          <w:szCs w:val="28"/>
          <w:shd w:val="clear" w:color="auto" w:fill="FFFFFF"/>
          <w:lang w:val="en"/>
        </w:rPr>
        <w:t>, 2026</w:t>
      </w:r>
    </w:p>
    <w:p w14:paraId="5162B3D1" w14:textId="77777777" w:rsidR="006F30D0" w:rsidRPr="00085F62" w:rsidRDefault="006F30D0" w:rsidP="00085F62">
      <w:pPr>
        <w:rPr>
          <w:rFonts w:ascii="Roboto" w:hAnsi="Roboto"/>
          <w:sz w:val="22"/>
          <w:szCs w:val="22"/>
        </w:rPr>
      </w:pPr>
      <w:r w:rsidRPr="00085F62">
        <w:rPr>
          <w:rFonts w:ascii="Roboto" w:hAnsi="Roboto"/>
          <w:sz w:val="22"/>
          <w:szCs w:val="22"/>
        </w:rPr>
        <w:t xml:space="preserve">On Oct. 12, 2025, California </w:t>
      </w:r>
      <w:bookmarkStart w:id="16" w:name="_Hlk212796906"/>
      <w:r>
        <w:fldChar w:fldCharType="begin"/>
      </w:r>
      <w:r>
        <w:instrText>HYPERLINK "https://leginfo.legislature.ca.gov/faces/billNavClient.xhtml?bill_id=202520260SB294"</w:instrText>
      </w:r>
      <w:r>
        <w:fldChar w:fldCharType="separate"/>
      </w:r>
      <w:r w:rsidRPr="00085F62">
        <w:rPr>
          <w:rStyle w:val="Hyperlink"/>
          <w:rFonts w:ascii="Roboto" w:hAnsi="Roboto"/>
          <w:sz w:val="22"/>
          <w:szCs w:val="22"/>
        </w:rPr>
        <w:t>enacted</w:t>
      </w:r>
      <w:r>
        <w:fldChar w:fldCharType="end"/>
      </w:r>
      <w:r w:rsidRPr="00085F62">
        <w:rPr>
          <w:rFonts w:ascii="Roboto" w:hAnsi="Roboto"/>
          <w:sz w:val="22"/>
          <w:szCs w:val="22"/>
        </w:rPr>
        <w:t xml:space="preserve"> </w:t>
      </w:r>
      <w:bookmarkEnd w:id="16"/>
      <w:r w:rsidRPr="00085F62">
        <w:rPr>
          <w:rFonts w:ascii="Roboto" w:hAnsi="Roboto"/>
          <w:sz w:val="22"/>
          <w:szCs w:val="22"/>
        </w:rPr>
        <w:t xml:space="preserve">the Workplace Know Your Rights Act (Act), which requires employers to provide each current employee with an </w:t>
      </w:r>
      <w:r w:rsidRPr="00085F62">
        <w:rPr>
          <w:rFonts w:ascii="Roboto" w:hAnsi="Roboto"/>
          <w:b/>
          <w:bCs/>
          <w:sz w:val="22"/>
          <w:szCs w:val="22"/>
        </w:rPr>
        <w:t>annual stand-alone written notice</w:t>
      </w:r>
      <w:r w:rsidRPr="00085F62">
        <w:rPr>
          <w:rFonts w:ascii="Roboto" w:hAnsi="Roboto"/>
          <w:sz w:val="22"/>
          <w:szCs w:val="22"/>
        </w:rPr>
        <w:t xml:space="preserve"> of specified workers’ protections against unfair immigration-related practices and their constitutional rights when interacting with law enforcement in the workplace. </w:t>
      </w:r>
    </w:p>
    <w:p w14:paraId="5A6E38AD" w14:textId="77777777" w:rsidR="006F30D0" w:rsidRPr="00085F62" w:rsidRDefault="006F30D0" w:rsidP="00085F62">
      <w:pPr>
        <w:pStyle w:val="ListParagraph"/>
        <w:numPr>
          <w:ilvl w:val="0"/>
          <w:numId w:val="141"/>
        </w:numPr>
        <w:rPr>
          <w:rFonts w:ascii="Roboto" w:hAnsi="Roboto"/>
          <w:sz w:val="22"/>
          <w:szCs w:val="22"/>
        </w:rPr>
      </w:pPr>
      <w:r w:rsidRPr="00085F62">
        <w:rPr>
          <w:rFonts w:ascii="Roboto" w:hAnsi="Roboto"/>
          <w:sz w:val="22"/>
          <w:szCs w:val="22"/>
        </w:rPr>
        <w:t xml:space="preserve">The Labor Commission will prepare a template notice by Jan. 1, 2026. </w:t>
      </w:r>
    </w:p>
    <w:p w14:paraId="6271ACE0" w14:textId="77777777" w:rsidR="006F30D0" w:rsidRPr="00085F62" w:rsidRDefault="006F30D0" w:rsidP="00085F62">
      <w:pPr>
        <w:pStyle w:val="ListParagraph"/>
        <w:numPr>
          <w:ilvl w:val="0"/>
          <w:numId w:val="141"/>
        </w:numPr>
        <w:rPr>
          <w:rFonts w:ascii="Roboto" w:hAnsi="Roboto"/>
          <w:sz w:val="22"/>
          <w:szCs w:val="22"/>
        </w:rPr>
      </w:pPr>
      <w:r w:rsidRPr="00085F62">
        <w:rPr>
          <w:rFonts w:ascii="Roboto" w:hAnsi="Roboto"/>
          <w:sz w:val="22"/>
          <w:szCs w:val="22"/>
        </w:rPr>
        <w:t xml:space="preserve">The first notice must be provided to employees on or before </w:t>
      </w:r>
      <w:r w:rsidRPr="00085F62">
        <w:rPr>
          <w:rFonts w:ascii="Roboto" w:hAnsi="Roboto"/>
          <w:b/>
          <w:bCs/>
          <w:sz w:val="22"/>
          <w:szCs w:val="22"/>
        </w:rPr>
        <w:t>Feb. 1, 2026</w:t>
      </w:r>
      <w:r w:rsidRPr="00085F62">
        <w:rPr>
          <w:rFonts w:ascii="Roboto" w:hAnsi="Roboto"/>
          <w:sz w:val="22"/>
          <w:szCs w:val="22"/>
        </w:rPr>
        <w:t xml:space="preserve">.  </w:t>
      </w:r>
    </w:p>
    <w:p w14:paraId="340ECEC1" w14:textId="518124E8" w:rsidR="006F30D0" w:rsidRPr="00085F62" w:rsidRDefault="006F30D0" w:rsidP="00085F62">
      <w:pPr>
        <w:pStyle w:val="ListParagraph"/>
        <w:numPr>
          <w:ilvl w:val="0"/>
          <w:numId w:val="141"/>
        </w:numPr>
        <w:rPr>
          <w:rFonts w:ascii="Roboto" w:hAnsi="Roboto"/>
          <w:sz w:val="22"/>
          <w:szCs w:val="22"/>
        </w:rPr>
      </w:pPr>
      <w:r w:rsidRPr="00085F62">
        <w:rPr>
          <w:rFonts w:ascii="Roboto" w:hAnsi="Roboto"/>
          <w:sz w:val="22"/>
          <w:szCs w:val="22"/>
        </w:rPr>
        <w:t>ETC will provide the Notice once it is published.</w:t>
      </w:r>
    </w:p>
    <w:p w14:paraId="35B04EE4" w14:textId="77777777" w:rsidR="00364DC5" w:rsidRPr="00085F62" w:rsidRDefault="00364DC5" w:rsidP="00563C7F">
      <w:pPr>
        <w:rPr>
          <w:rFonts w:ascii="Roboto" w:hAnsi="Roboto"/>
          <w:sz w:val="16"/>
          <w:szCs w:val="16"/>
        </w:rPr>
      </w:pPr>
    </w:p>
    <w:p w14:paraId="12E3B38B" w14:textId="77777777" w:rsidR="00085F62" w:rsidRPr="00085F62" w:rsidRDefault="00085F62" w:rsidP="00085F62">
      <w:pPr>
        <w:pStyle w:val="Heading2"/>
        <w:rPr>
          <w:rFonts w:ascii="Roboto" w:hAnsi="Roboto"/>
          <w:b/>
          <w:bCs/>
          <w:color w:val="auto"/>
          <w:sz w:val="22"/>
          <w:szCs w:val="22"/>
        </w:rPr>
      </w:pPr>
      <w:r w:rsidRPr="00085F62">
        <w:rPr>
          <w:rFonts w:ascii="Roboto" w:hAnsi="Roboto"/>
          <w:b/>
          <w:bCs/>
          <w:color w:val="auto"/>
          <w:sz w:val="22"/>
          <w:szCs w:val="22"/>
        </w:rPr>
        <w:t>Designated Emergency Contact</w:t>
      </w:r>
    </w:p>
    <w:p w14:paraId="7C5D2568" w14:textId="77777777" w:rsidR="00085F62" w:rsidRDefault="00085F62" w:rsidP="00085F62">
      <w:pPr>
        <w:rPr>
          <w:rFonts w:ascii="Roboto" w:hAnsi="Roboto"/>
          <w:sz w:val="22"/>
          <w:szCs w:val="22"/>
        </w:rPr>
      </w:pPr>
      <w:r w:rsidRPr="00085F62">
        <w:rPr>
          <w:rFonts w:ascii="Roboto" w:hAnsi="Roboto"/>
          <w:sz w:val="22"/>
          <w:szCs w:val="22"/>
        </w:rPr>
        <w:t xml:space="preserve">If requested by an employee, employers must notify the </w:t>
      </w:r>
      <w:proofErr w:type="gramStart"/>
      <w:r w:rsidRPr="00085F62">
        <w:rPr>
          <w:rFonts w:ascii="Roboto" w:hAnsi="Roboto"/>
          <w:b/>
          <w:bCs/>
          <w:sz w:val="22"/>
          <w:szCs w:val="22"/>
        </w:rPr>
        <w:t>employee’s</w:t>
      </w:r>
      <w:proofErr w:type="gramEnd"/>
      <w:r w:rsidRPr="00085F62">
        <w:rPr>
          <w:rFonts w:ascii="Roboto" w:hAnsi="Roboto"/>
          <w:b/>
          <w:bCs/>
          <w:sz w:val="22"/>
          <w:szCs w:val="22"/>
        </w:rPr>
        <w:t xml:space="preserve"> designated emergency contact in the event the employee is arrested or detained at work</w:t>
      </w:r>
      <w:r w:rsidRPr="00085F62">
        <w:rPr>
          <w:rFonts w:ascii="Roboto" w:hAnsi="Roboto"/>
          <w:sz w:val="22"/>
          <w:szCs w:val="22"/>
        </w:rPr>
        <w:t xml:space="preserve">. </w:t>
      </w:r>
    </w:p>
    <w:p w14:paraId="35D8524C" w14:textId="77777777" w:rsidR="00085F62" w:rsidRDefault="00085F62" w:rsidP="00085F62">
      <w:pPr>
        <w:rPr>
          <w:rFonts w:ascii="Roboto" w:hAnsi="Roboto"/>
          <w:sz w:val="22"/>
          <w:szCs w:val="22"/>
        </w:rPr>
      </w:pPr>
      <w:r w:rsidRPr="00085F62">
        <w:rPr>
          <w:rFonts w:ascii="Roboto" w:hAnsi="Roboto"/>
          <w:sz w:val="22"/>
          <w:szCs w:val="22"/>
        </w:rPr>
        <w:t xml:space="preserve">Employers must give employees the opportunity to designate an emergency </w:t>
      </w:r>
      <w:proofErr w:type="gramStart"/>
      <w:r w:rsidRPr="00085F62">
        <w:rPr>
          <w:rFonts w:ascii="Roboto" w:hAnsi="Roboto"/>
          <w:sz w:val="22"/>
          <w:szCs w:val="22"/>
        </w:rPr>
        <w:t>contact</w:t>
      </w:r>
      <w:proofErr w:type="gramEnd"/>
      <w:r w:rsidRPr="00085F62">
        <w:rPr>
          <w:rFonts w:ascii="Roboto" w:hAnsi="Roboto"/>
          <w:sz w:val="22"/>
          <w:szCs w:val="22"/>
        </w:rPr>
        <w:t xml:space="preserve"> no later than </w:t>
      </w:r>
      <w:r w:rsidRPr="00085F62">
        <w:rPr>
          <w:rFonts w:ascii="Roboto" w:hAnsi="Roboto"/>
          <w:b/>
          <w:bCs/>
          <w:sz w:val="22"/>
          <w:szCs w:val="22"/>
        </w:rPr>
        <w:t>March 30, 2026</w:t>
      </w:r>
      <w:r w:rsidRPr="00085F62">
        <w:rPr>
          <w:rFonts w:ascii="Roboto" w:hAnsi="Roboto"/>
          <w:sz w:val="22"/>
          <w:szCs w:val="22"/>
        </w:rPr>
        <w:t xml:space="preserve"> (or at the time of hire for employees hired after that date). </w:t>
      </w:r>
    </w:p>
    <w:p w14:paraId="10AAB73F" w14:textId="5413BDB8" w:rsidR="00C04FC5" w:rsidRDefault="00085F62" w:rsidP="00085F62">
      <w:pPr>
        <w:rPr>
          <w:rFonts w:ascii="Roboto" w:hAnsi="Roboto"/>
          <w:sz w:val="22"/>
          <w:szCs w:val="22"/>
        </w:rPr>
      </w:pPr>
      <w:r w:rsidRPr="00085F62">
        <w:rPr>
          <w:rFonts w:ascii="Roboto" w:hAnsi="Roboto"/>
          <w:sz w:val="22"/>
          <w:szCs w:val="22"/>
        </w:rPr>
        <w:t xml:space="preserve">In designating an emergency </w:t>
      </w:r>
      <w:proofErr w:type="gramStart"/>
      <w:r w:rsidRPr="00085F62">
        <w:rPr>
          <w:rFonts w:ascii="Roboto" w:hAnsi="Roboto"/>
          <w:sz w:val="22"/>
          <w:szCs w:val="22"/>
        </w:rPr>
        <w:t>contact</w:t>
      </w:r>
      <w:proofErr w:type="gramEnd"/>
      <w:r w:rsidRPr="00085F62">
        <w:rPr>
          <w:rFonts w:ascii="Roboto" w:hAnsi="Roboto"/>
          <w:sz w:val="22"/>
          <w:szCs w:val="22"/>
        </w:rPr>
        <w:t xml:space="preserve">, employees must be allowed to indicate whether the emergency </w:t>
      </w:r>
      <w:proofErr w:type="gramStart"/>
      <w:r w:rsidRPr="00085F62">
        <w:rPr>
          <w:rFonts w:ascii="Roboto" w:hAnsi="Roboto"/>
          <w:sz w:val="22"/>
          <w:szCs w:val="22"/>
        </w:rPr>
        <w:t>contact</w:t>
      </w:r>
      <w:proofErr w:type="gramEnd"/>
      <w:r w:rsidRPr="00085F62">
        <w:rPr>
          <w:rFonts w:ascii="Roboto" w:hAnsi="Roboto"/>
          <w:sz w:val="22"/>
          <w:szCs w:val="22"/>
        </w:rPr>
        <w:t xml:space="preserve"> should be notified if the employee is arrested or detained on their worksite, or during the performance of the employee’s job duties away from the worksite.</w:t>
      </w:r>
    </w:p>
    <w:p w14:paraId="639704F9" w14:textId="77777777" w:rsidR="00C04FC5" w:rsidRPr="00085F62" w:rsidRDefault="00C04FC5" w:rsidP="00085F62">
      <w:pPr>
        <w:rPr>
          <w:rFonts w:ascii="Roboto" w:hAnsi="Roboto"/>
          <w:sz w:val="22"/>
          <w:szCs w:val="22"/>
        </w:rPr>
      </w:pPr>
    </w:p>
    <w:p w14:paraId="1C7ACDFF" w14:textId="41B4E721" w:rsidR="00C04FC5" w:rsidRPr="00F4797E" w:rsidRDefault="00C04FC5" w:rsidP="00C04FC5">
      <w:pPr>
        <w:jc w:val="center"/>
      </w:pPr>
      <w:r w:rsidRPr="00364DC5">
        <w:rPr>
          <w:rFonts w:ascii="Roboto" w:hAnsi="Roboto"/>
          <w:b/>
          <w:bCs/>
          <w:color w:val="C00000"/>
          <w:sz w:val="28"/>
          <w:szCs w:val="28"/>
          <w:shd w:val="clear" w:color="auto" w:fill="FFFFFF"/>
          <w:lang w:val="en"/>
        </w:rPr>
        <w:t xml:space="preserve">New! </w:t>
      </w:r>
      <w:r>
        <w:rPr>
          <w:rFonts w:ascii="Roboto" w:hAnsi="Roboto"/>
          <w:b/>
          <w:bCs/>
          <w:sz w:val="28"/>
          <w:szCs w:val="28"/>
          <w:shd w:val="clear" w:color="auto" w:fill="FFFFFF"/>
          <w:lang w:val="en"/>
        </w:rPr>
        <w:t xml:space="preserve">State Expands </w:t>
      </w:r>
      <w:proofErr w:type="spellStart"/>
      <w:r>
        <w:rPr>
          <w:rFonts w:ascii="Roboto" w:hAnsi="Roboto"/>
          <w:b/>
          <w:bCs/>
          <w:sz w:val="28"/>
          <w:szCs w:val="28"/>
          <w:shd w:val="clear" w:color="auto" w:fill="FFFFFF"/>
          <w:lang w:val="en"/>
        </w:rPr>
        <w:t>CalWARN</w:t>
      </w:r>
      <w:proofErr w:type="spellEnd"/>
      <w:r>
        <w:rPr>
          <w:rFonts w:ascii="Roboto" w:hAnsi="Roboto"/>
          <w:b/>
          <w:bCs/>
          <w:sz w:val="28"/>
          <w:szCs w:val="28"/>
          <w:shd w:val="clear" w:color="auto" w:fill="FFFFFF"/>
          <w:lang w:val="en"/>
        </w:rPr>
        <w:t xml:space="preserve"> Notice Content Requirements – </w:t>
      </w:r>
      <w:r>
        <w:rPr>
          <w:rFonts w:ascii="Roboto" w:hAnsi="Roboto"/>
          <w:b/>
          <w:bCs/>
          <w:color w:val="C00000"/>
          <w:sz w:val="28"/>
          <w:szCs w:val="28"/>
          <w:shd w:val="clear" w:color="auto" w:fill="FFFFFF"/>
          <w:lang w:val="en"/>
        </w:rPr>
        <w:t>Jan 1</w:t>
      </w:r>
      <w:r w:rsidRPr="00FE514D">
        <w:rPr>
          <w:rFonts w:ascii="Roboto" w:hAnsi="Roboto"/>
          <w:b/>
          <w:bCs/>
          <w:color w:val="C00000"/>
          <w:sz w:val="28"/>
          <w:szCs w:val="28"/>
          <w:shd w:val="clear" w:color="auto" w:fill="FFFFFF"/>
          <w:lang w:val="en"/>
        </w:rPr>
        <w:t>, 2026</w:t>
      </w:r>
    </w:p>
    <w:p w14:paraId="48F6BD5C" w14:textId="05CC4B10" w:rsidR="00C04FC5" w:rsidRDefault="00C04FC5" w:rsidP="00C04FC5">
      <w:pPr>
        <w:rPr>
          <w:rFonts w:ascii="Roboto" w:hAnsi="Roboto"/>
          <w:sz w:val="22"/>
          <w:szCs w:val="22"/>
          <w:shd w:val="clear" w:color="auto" w:fill="FFFFFF"/>
        </w:rPr>
      </w:pPr>
      <w:r w:rsidRPr="00C04FC5">
        <w:rPr>
          <w:rFonts w:ascii="Roboto" w:hAnsi="Roboto"/>
          <w:sz w:val="22"/>
          <w:szCs w:val="22"/>
          <w:shd w:val="clear" w:color="auto" w:fill="FFFFFF"/>
        </w:rPr>
        <w:t xml:space="preserve">On Oct. 1, 2025, California </w:t>
      </w:r>
      <w:hyperlink r:id="rId37" w:history="1">
        <w:r w:rsidRPr="00C04FC5">
          <w:rPr>
            <w:rStyle w:val="Hyperlink"/>
            <w:rFonts w:ascii="Roboto" w:hAnsi="Roboto"/>
            <w:sz w:val="22"/>
            <w:szCs w:val="22"/>
            <w:shd w:val="clear" w:color="auto" w:fill="FFFFFF"/>
          </w:rPr>
          <w:t>amended</w:t>
        </w:r>
      </w:hyperlink>
      <w:r w:rsidRPr="00C04FC5">
        <w:rPr>
          <w:rFonts w:ascii="Roboto" w:hAnsi="Roboto"/>
          <w:sz w:val="22"/>
          <w:szCs w:val="22"/>
          <w:shd w:val="clear" w:color="auto" w:fill="FFFFFF"/>
        </w:rPr>
        <w:t xml:space="preserve"> the California Worker Adjustment and Retraining Notification Act (</w:t>
      </w:r>
      <w:proofErr w:type="spellStart"/>
      <w:r w:rsidRPr="00C04FC5">
        <w:rPr>
          <w:rFonts w:ascii="Roboto" w:hAnsi="Roboto"/>
          <w:sz w:val="22"/>
          <w:szCs w:val="22"/>
          <w:shd w:val="clear" w:color="auto" w:fill="FFFFFF"/>
        </w:rPr>
        <w:t>CalWARN</w:t>
      </w:r>
      <w:proofErr w:type="spellEnd"/>
      <w:r w:rsidRPr="00C04FC5">
        <w:rPr>
          <w:rFonts w:ascii="Roboto" w:hAnsi="Roboto"/>
          <w:sz w:val="22"/>
          <w:szCs w:val="22"/>
          <w:shd w:val="clear" w:color="auto" w:fill="FFFFFF"/>
        </w:rPr>
        <w:t xml:space="preserve">) </w:t>
      </w:r>
      <w:r w:rsidR="003D09BE">
        <w:rPr>
          <w:rFonts w:ascii="Roboto" w:hAnsi="Roboto"/>
          <w:sz w:val="22"/>
          <w:szCs w:val="22"/>
          <w:shd w:val="clear" w:color="auto" w:fill="FFFFFF"/>
        </w:rPr>
        <w:t xml:space="preserve">(SB 294) </w:t>
      </w:r>
      <w:r w:rsidRPr="00C04FC5">
        <w:rPr>
          <w:rFonts w:ascii="Roboto" w:hAnsi="Roboto"/>
          <w:sz w:val="22"/>
          <w:szCs w:val="22"/>
          <w:shd w:val="clear" w:color="auto" w:fill="FFFFFF"/>
        </w:rPr>
        <w:t xml:space="preserve">to add additional content requirements for notices of mass layoffs, relocations or terminations. The new requirements take effect on Jan. 1, 2026. </w:t>
      </w:r>
    </w:p>
    <w:p w14:paraId="199553BF" w14:textId="77777777" w:rsidR="00C04FC5" w:rsidRPr="00C04FC5" w:rsidRDefault="00C04FC5" w:rsidP="00C04FC5">
      <w:pPr>
        <w:rPr>
          <w:rFonts w:ascii="Roboto" w:hAnsi="Roboto"/>
          <w:sz w:val="16"/>
          <w:szCs w:val="16"/>
          <w:shd w:val="clear" w:color="auto" w:fill="FFFFFF"/>
        </w:rPr>
      </w:pPr>
    </w:p>
    <w:p w14:paraId="4273C398" w14:textId="77777777" w:rsidR="003B2C1A" w:rsidRDefault="003B2C1A" w:rsidP="00C04FC5">
      <w:pPr>
        <w:rPr>
          <w:rFonts w:ascii="Roboto" w:hAnsi="Roboto"/>
          <w:b/>
          <w:bCs/>
          <w:sz w:val="22"/>
          <w:szCs w:val="22"/>
          <w:shd w:val="clear" w:color="auto" w:fill="FFFFFF"/>
        </w:rPr>
      </w:pPr>
    </w:p>
    <w:p w14:paraId="43F078DB" w14:textId="7954BA15" w:rsidR="00C04FC5" w:rsidRPr="00C04FC5" w:rsidRDefault="00C04FC5" w:rsidP="00C04FC5">
      <w:pPr>
        <w:rPr>
          <w:rFonts w:ascii="Roboto" w:hAnsi="Roboto"/>
          <w:b/>
          <w:bCs/>
          <w:sz w:val="22"/>
          <w:szCs w:val="22"/>
          <w:shd w:val="clear" w:color="auto" w:fill="FFFFFF"/>
        </w:rPr>
      </w:pPr>
      <w:r w:rsidRPr="00C04FC5">
        <w:rPr>
          <w:rFonts w:ascii="Roboto" w:hAnsi="Roboto"/>
          <w:b/>
          <w:bCs/>
          <w:sz w:val="22"/>
          <w:szCs w:val="22"/>
          <w:shd w:val="clear" w:color="auto" w:fill="FFFFFF"/>
        </w:rPr>
        <w:lastRenderedPageBreak/>
        <w:t>Overview</w:t>
      </w:r>
    </w:p>
    <w:p w14:paraId="29FA870F" w14:textId="77777777" w:rsidR="00C04FC5" w:rsidRDefault="00C04FC5" w:rsidP="00C04FC5">
      <w:pPr>
        <w:rPr>
          <w:rFonts w:ascii="Roboto" w:hAnsi="Roboto"/>
          <w:sz w:val="22"/>
          <w:szCs w:val="22"/>
          <w:shd w:val="clear" w:color="auto" w:fill="FFFFFF"/>
        </w:rPr>
      </w:pPr>
      <w:proofErr w:type="spellStart"/>
      <w:r w:rsidRPr="00C04FC5">
        <w:rPr>
          <w:rFonts w:ascii="Roboto" w:hAnsi="Roboto"/>
          <w:sz w:val="22"/>
          <w:szCs w:val="22"/>
          <w:shd w:val="clear" w:color="auto" w:fill="FFFFFF"/>
        </w:rPr>
        <w:t>CalWARN</w:t>
      </w:r>
      <w:proofErr w:type="spellEnd"/>
      <w:r w:rsidRPr="00C04FC5">
        <w:rPr>
          <w:rFonts w:ascii="Roboto" w:hAnsi="Roboto"/>
          <w:sz w:val="22"/>
          <w:szCs w:val="22"/>
          <w:shd w:val="clear" w:color="auto" w:fill="FFFFFF"/>
        </w:rPr>
        <w:t xml:space="preserve"> requires employers that operate a covered establishment (a facility employing </w:t>
      </w:r>
      <w:r w:rsidRPr="00C04FC5">
        <w:rPr>
          <w:rFonts w:ascii="Roboto" w:hAnsi="Roboto"/>
          <w:b/>
          <w:bCs/>
          <w:sz w:val="22"/>
          <w:szCs w:val="22"/>
          <w:shd w:val="clear" w:color="auto" w:fill="FFFFFF"/>
        </w:rPr>
        <w:t xml:space="preserve">75 or more employees </w:t>
      </w:r>
      <w:r w:rsidRPr="00C04FC5">
        <w:rPr>
          <w:rFonts w:ascii="Roboto" w:hAnsi="Roboto"/>
          <w:sz w:val="22"/>
          <w:szCs w:val="22"/>
          <w:shd w:val="clear" w:color="auto" w:fill="FFFFFF"/>
        </w:rPr>
        <w:t xml:space="preserve">in the preceding 12 months) to provide at least 60 days’ advance notice to affected employees and certain government parties of any mass layoff, relocation or termination of a covered establishment. </w:t>
      </w:r>
    </w:p>
    <w:p w14:paraId="50BD4729" w14:textId="77777777" w:rsidR="00C04FC5" w:rsidRPr="00C04FC5" w:rsidRDefault="00C04FC5" w:rsidP="00C04FC5">
      <w:pPr>
        <w:rPr>
          <w:rFonts w:ascii="Roboto" w:hAnsi="Roboto"/>
          <w:sz w:val="16"/>
          <w:szCs w:val="16"/>
          <w:shd w:val="clear" w:color="auto" w:fill="FFFFFF"/>
        </w:rPr>
      </w:pPr>
    </w:p>
    <w:p w14:paraId="6BC5FEAB" w14:textId="0B1C1E26" w:rsidR="00C04FC5" w:rsidRDefault="00C04FC5" w:rsidP="00C04FC5">
      <w:pPr>
        <w:rPr>
          <w:rFonts w:ascii="Roboto" w:hAnsi="Roboto"/>
          <w:sz w:val="22"/>
          <w:szCs w:val="22"/>
          <w:shd w:val="clear" w:color="auto" w:fill="FFFFFF"/>
        </w:rPr>
      </w:pPr>
      <w:r w:rsidRPr="00C04FC5">
        <w:rPr>
          <w:rFonts w:ascii="Roboto" w:hAnsi="Roboto"/>
          <w:sz w:val="22"/>
          <w:szCs w:val="22"/>
          <w:shd w:val="clear" w:color="auto" w:fill="FFFFFF"/>
        </w:rPr>
        <w:t xml:space="preserve">The notice must include </w:t>
      </w:r>
      <w:proofErr w:type="gramStart"/>
      <w:r w:rsidRPr="00C04FC5">
        <w:rPr>
          <w:rFonts w:ascii="Roboto" w:hAnsi="Roboto"/>
          <w:sz w:val="22"/>
          <w:szCs w:val="22"/>
          <w:shd w:val="clear" w:color="auto" w:fill="FFFFFF"/>
        </w:rPr>
        <w:t>all of</w:t>
      </w:r>
      <w:proofErr w:type="gramEnd"/>
      <w:r w:rsidRPr="00C04FC5">
        <w:rPr>
          <w:rFonts w:ascii="Roboto" w:hAnsi="Roboto"/>
          <w:sz w:val="22"/>
          <w:szCs w:val="22"/>
          <w:shd w:val="clear" w:color="auto" w:fill="FFFFFF"/>
        </w:rPr>
        <w:t xml:space="preserve"> the elements required under the federal WARN Act.  </w:t>
      </w:r>
    </w:p>
    <w:p w14:paraId="0E2D3881" w14:textId="77777777" w:rsidR="00C04FC5" w:rsidRPr="00C04FC5" w:rsidRDefault="00C04FC5" w:rsidP="00C04FC5">
      <w:pPr>
        <w:rPr>
          <w:rFonts w:ascii="Roboto" w:hAnsi="Roboto"/>
          <w:sz w:val="16"/>
          <w:szCs w:val="16"/>
          <w:shd w:val="clear" w:color="auto" w:fill="FFFFFF"/>
        </w:rPr>
      </w:pPr>
    </w:p>
    <w:p w14:paraId="7D4715D8" w14:textId="77777777" w:rsidR="00C04FC5" w:rsidRPr="00C04FC5" w:rsidRDefault="00C04FC5" w:rsidP="00C04FC5">
      <w:pPr>
        <w:rPr>
          <w:rFonts w:ascii="Roboto" w:hAnsi="Roboto"/>
          <w:sz w:val="22"/>
          <w:szCs w:val="22"/>
          <w:shd w:val="clear" w:color="auto" w:fill="FFFFFF"/>
        </w:rPr>
      </w:pPr>
      <w:r w:rsidRPr="00C04FC5">
        <w:rPr>
          <w:rFonts w:ascii="Roboto" w:hAnsi="Roboto"/>
          <w:sz w:val="22"/>
          <w:szCs w:val="22"/>
          <w:shd w:val="clear" w:color="auto" w:fill="FFFFFF"/>
        </w:rPr>
        <w:t xml:space="preserve">Effective Jan. 1, 2026, </w:t>
      </w:r>
      <w:proofErr w:type="spellStart"/>
      <w:r w:rsidRPr="00C04FC5">
        <w:rPr>
          <w:rFonts w:ascii="Roboto" w:hAnsi="Roboto"/>
          <w:sz w:val="22"/>
          <w:szCs w:val="22"/>
          <w:shd w:val="clear" w:color="auto" w:fill="FFFFFF"/>
        </w:rPr>
        <w:t>CalWARN</w:t>
      </w:r>
      <w:proofErr w:type="spellEnd"/>
      <w:r w:rsidRPr="00C04FC5">
        <w:rPr>
          <w:rFonts w:ascii="Roboto" w:hAnsi="Roboto"/>
          <w:sz w:val="22"/>
          <w:szCs w:val="22"/>
          <w:shd w:val="clear" w:color="auto" w:fill="FFFFFF"/>
        </w:rPr>
        <w:t xml:space="preserve"> will require employers to provide the following information </w:t>
      </w:r>
      <w:r w:rsidRPr="00C04FC5">
        <w:rPr>
          <w:rFonts w:ascii="Roboto" w:hAnsi="Roboto"/>
          <w:b/>
          <w:bCs/>
          <w:sz w:val="22"/>
          <w:szCs w:val="22"/>
          <w:shd w:val="clear" w:color="auto" w:fill="FFFFFF"/>
        </w:rPr>
        <w:t xml:space="preserve">in addition to existing requirements </w:t>
      </w:r>
      <w:r w:rsidRPr="00C04FC5">
        <w:rPr>
          <w:rFonts w:ascii="Roboto" w:hAnsi="Roboto"/>
          <w:sz w:val="22"/>
          <w:szCs w:val="22"/>
          <w:shd w:val="clear" w:color="auto" w:fill="FFFFFF"/>
        </w:rPr>
        <w:t>in any required notices:</w:t>
      </w:r>
    </w:p>
    <w:p w14:paraId="2B1DEE4A" w14:textId="77777777" w:rsidR="00C04FC5" w:rsidRPr="00C04FC5" w:rsidRDefault="00C04FC5" w:rsidP="00C04FC5">
      <w:pPr>
        <w:pStyle w:val="ListParagraph"/>
        <w:numPr>
          <w:ilvl w:val="0"/>
          <w:numId w:val="142"/>
        </w:numPr>
        <w:rPr>
          <w:rFonts w:ascii="Roboto" w:hAnsi="Roboto"/>
          <w:sz w:val="22"/>
          <w:szCs w:val="22"/>
          <w:shd w:val="clear" w:color="auto" w:fill="FFFFFF"/>
        </w:rPr>
      </w:pPr>
      <w:r w:rsidRPr="00C04FC5">
        <w:rPr>
          <w:rFonts w:ascii="Roboto" w:hAnsi="Roboto"/>
          <w:sz w:val="22"/>
          <w:szCs w:val="22"/>
          <w:shd w:val="clear" w:color="auto" w:fill="FFFFFF"/>
        </w:rPr>
        <w:t xml:space="preserve">An indication of whether the employer plans to coordinate services, such as </w:t>
      </w:r>
      <w:proofErr w:type="gramStart"/>
      <w:r w:rsidRPr="00C04FC5">
        <w:rPr>
          <w:rFonts w:ascii="Roboto" w:hAnsi="Roboto"/>
          <w:sz w:val="22"/>
          <w:szCs w:val="22"/>
          <w:shd w:val="clear" w:color="auto" w:fill="FFFFFF"/>
        </w:rPr>
        <w:t>a rapid</w:t>
      </w:r>
      <w:proofErr w:type="gramEnd"/>
      <w:r w:rsidRPr="00C04FC5">
        <w:rPr>
          <w:rFonts w:ascii="Roboto" w:hAnsi="Roboto"/>
          <w:sz w:val="22"/>
          <w:szCs w:val="22"/>
          <w:shd w:val="clear" w:color="auto" w:fill="FFFFFF"/>
        </w:rPr>
        <w:t xml:space="preserve"> response orientation, through the local workforce development board or a different entity, or does not plan to coordinate </w:t>
      </w:r>
      <w:proofErr w:type="gramStart"/>
      <w:r w:rsidRPr="00C04FC5">
        <w:rPr>
          <w:rFonts w:ascii="Roboto" w:hAnsi="Roboto"/>
          <w:sz w:val="22"/>
          <w:szCs w:val="22"/>
          <w:shd w:val="clear" w:color="auto" w:fill="FFFFFF"/>
        </w:rPr>
        <w:t>services;</w:t>
      </w:r>
      <w:proofErr w:type="gramEnd"/>
    </w:p>
    <w:p w14:paraId="364B593C" w14:textId="77777777" w:rsidR="00C04FC5" w:rsidRPr="00C04FC5" w:rsidRDefault="00C04FC5" w:rsidP="00C04FC5">
      <w:pPr>
        <w:pStyle w:val="ListParagraph"/>
        <w:numPr>
          <w:ilvl w:val="0"/>
          <w:numId w:val="142"/>
        </w:numPr>
        <w:rPr>
          <w:rFonts w:ascii="Roboto" w:hAnsi="Roboto"/>
          <w:sz w:val="22"/>
          <w:szCs w:val="22"/>
          <w:shd w:val="clear" w:color="auto" w:fill="FFFFFF"/>
        </w:rPr>
      </w:pPr>
      <w:r w:rsidRPr="00C04FC5">
        <w:rPr>
          <w:rFonts w:ascii="Roboto" w:hAnsi="Roboto"/>
          <w:sz w:val="22"/>
          <w:szCs w:val="22"/>
          <w:shd w:val="clear" w:color="auto" w:fill="FFFFFF"/>
        </w:rPr>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roofErr w:type="gramStart"/>
      <w:r w:rsidRPr="00C04FC5">
        <w:rPr>
          <w:rFonts w:ascii="Roboto" w:hAnsi="Roboto"/>
          <w:sz w:val="22"/>
          <w:szCs w:val="22"/>
          <w:shd w:val="clear" w:color="auto" w:fill="FFFFFF"/>
        </w:rPr>
        <w:t>”;</w:t>
      </w:r>
      <w:proofErr w:type="gramEnd"/>
    </w:p>
    <w:p w14:paraId="03AB3029" w14:textId="77777777" w:rsidR="00C04FC5" w:rsidRPr="00C04FC5" w:rsidRDefault="00C04FC5" w:rsidP="00C04FC5">
      <w:pPr>
        <w:pStyle w:val="ListParagraph"/>
        <w:numPr>
          <w:ilvl w:val="0"/>
          <w:numId w:val="142"/>
        </w:numPr>
        <w:rPr>
          <w:rFonts w:ascii="Roboto" w:hAnsi="Roboto"/>
          <w:sz w:val="22"/>
          <w:szCs w:val="22"/>
          <w:shd w:val="clear" w:color="auto" w:fill="FFFFFF"/>
        </w:rPr>
      </w:pPr>
      <w:r w:rsidRPr="00C04FC5">
        <w:rPr>
          <w:rFonts w:ascii="Roboto" w:hAnsi="Roboto"/>
          <w:sz w:val="22"/>
          <w:szCs w:val="22"/>
          <w:shd w:val="clear" w:color="auto" w:fill="FFFFFF"/>
        </w:rPr>
        <w:t>A description of CalFresh, the statewide food assistance program, the CalFresh benefits helpline and a link to the CalFresh internet website; and</w:t>
      </w:r>
    </w:p>
    <w:p w14:paraId="596354CF" w14:textId="77777777" w:rsidR="00C04FC5" w:rsidRPr="00C04FC5" w:rsidRDefault="00C04FC5" w:rsidP="00C04FC5">
      <w:pPr>
        <w:pStyle w:val="ListParagraph"/>
        <w:numPr>
          <w:ilvl w:val="0"/>
          <w:numId w:val="142"/>
        </w:numPr>
        <w:rPr>
          <w:rFonts w:ascii="Roboto" w:hAnsi="Roboto"/>
          <w:sz w:val="22"/>
          <w:szCs w:val="22"/>
          <w:shd w:val="clear" w:color="auto" w:fill="FFFFFF"/>
        </w:rPr>
      </w:pPr>
      <w:r w:rsidRPr="00C04FC5">
        <w:rPr>
          <w:rFonts w:ascii="Roboto" w:hAnsi="Roboto"/>
          <w:sz w:val="22"/>
          <w:szCs w:val="22"/>
          <w:shd w:val="clear" w:color="auto" w:fill="FFFFFF"/>
        </w:rPr>
        <w:t>A functioning email and telephone number of the employer for contact.</w:t>
      </w:r>
    </w:p>
    <w:p w14:paraId="2EBFEAEE" w14:textId="77777777" w:rsidR="00C04FC5" w:rsidRPr="00C04FC5" w:rsidRDefault="00C04FC5" w:rsidP="00C04FC5">
      <w:pPr>
        <w:rPr>
          <w:rFonts w:ascii="Roboto" w:hAnsi="Roboto"/>
          <w:sz w:val="16"/>
          <w:szCs w:val="16"/>
          <w:shd w:val="clear" w:color="auto" w:fill="FFFFFF"/>
        </w:rPr>
      </w:pPr>
    </w:p>
    <w:p w14:paraId="52B960B7" w14:textId="7F4FAD7F" w:rsidR="00C04FC5" w:rsidRPr="00C04FC5" w:rsidRDefault="00C04FC5" w:rsidP="00C04FC5">
      <w:pPr>
        <w:rPr>
          <w:rFonts w:ascii="Roboto" w:hAnsi="Roboto"/>
          <w:sz w:val="22"/>
          <w:szCs w:val="22"/>
          <w:shd w:val="clear" w:color="auto" w:fill="FFFFFF"/>
        </w:rPr>
      </w:pPr>
      <w:r w:rsidRPr="00C04FC5">
        <w:rPr>
          <w:rFonts w:ascii="Roboto" w:hAnsi="Roboto"/>
          <w:sz w:val="22"/>
          <w:szCs w:val="22"/>
          <w:shd w:val="clear" w:color="auto" w:fill="FFFFFF"/>
        </w:rPr>
        <w:t xml:space="preserve">Additionally, if the employer chooses to coordinate services with the local workforce development board or another entity, the employer must arrange services within </w:t>
      </w:r>
      <w:r w:rsidRPr="00C04FC5">
        <w:rPr>
          <w:rFonts w:ascii="Roboto" w:hAnsi="Roboto"/>
          <w:b/>
          <w:bCs/>
          <w:sz w:val="22"/>
          <w:szCs w:val="22"/>
          <w:shd w:val="clear" w:color="auto" w:fill="FFFFFF"/>
        </w:rPr>
        <w:t xml:space="preserve">30 days </w:t>
      </w:r>
      <w:r w:rsidRPr="00C04FC5">
        <w:rPr>
          <w:rFonts w:ascii="Roboto" w:hAnsi="Roboto"/>
          <w:sz w:val="22"/>
          <w:szCs w:val="22"/>
          <w:shd w:val="clear" w:color="auto" w:fill="FFFFFF"/>
        </w:rPr>
        <w:t xml:space="preserve">from the date of the notice. </w:t>
      </w:r>
    </w:p>
    <w:p w14:paraId="7C376F9E" w14:textId="77777777" w:rsidR="00C04FC5" w:rsidRPr="003B2C1A" w:rsidRDefault="00C04FC5" w:rsidP="00C04FC5">
      <w:pPr>
        <w:rPr>
          <w:rFonts w:ascii="Roboto" w:hAnsi="Roboto"/>
          <w:sz w:val="22"/>
          <w:szCs w:val="22"/>
          <w:shd w:val="clear" w:color="auto" w:fill="FFFFFF"/>
        </w:rPr>
      </w:pPr>
    </w:p>
    <w:p w14:paraId="5CA0106B" w14:textId="50E5B5DE" w:rsidR="00C04FC5" w:rsidRPr="00F4797E" w:rsidRDefault="00C04FC5" w:rsidP="00C04FC5">
      <w:pPr>
        <w:jc w:val="center"/>
      </w:pPr>
      <w:r w:rsidRPr="00364DC5">
        <w:rPr>
          <w:rFonts w:ascii="Roboto" w:hAnsi="Roboto"/>
          <w:b/>
          <w:bCs/>
          <w:color w:val="C00000"/>
          <w:sz w:val="28"/>
          <w:szCs w:val="28"/>
          <w:shd w:val="clear" w:color="auto" w:fill="FFFFFF"/>
          <w:lang w:val="en"/>
        </w:rPr>
        <w:t xml:space="preserve">New! </w:t>
      </w:r>
      <w:r>
        <w:rPr>
          <w:rFonts w:ascii="Roboto" w:hAnsi="Roboto"/>
          <w:b/>
          <w:bCs/>
          <w:sz w:val="28"/>
          <w:szCs w:val="28"/>
          <w:shd w:val="clear" w:color="auto" w:fill="FFFFFF"/>
          <w:lang w:val="en"/>
        </w:rPr>
        <w:t xml:space="preserve">State Law Expands Unpaid Wage Judgement Enforcement – </w:t>
      </w:r>
      <w:r>
        <w:rPr>
          <w:rFonts w:ascii="Roboto" w:hAnsi="Roboto"/>
          <w:b/>
          <w:bCs/>
          <w:color w:val="C00000"/>
          <w:sz w:val="28"/>
          <w:szCs w:val="28"/>
          <w:shd w:val="clear" w:color="auto" w:fill="FFFFFF"/>
          <w:lang w:val="en"/>
        </w:rPr>
        <w:t>Jan 1</w:t>
      </w:r>
      <w:r w:rsidRPr="00FE514D">
        <w:rPr>
          <w:rFonts w:ascii="Roboto" w:hAnsi="Roboto"/>
          <w:b/>
          <w:bCs/>
          <w:color w:val="C00000"/>
          <w:sz w:val="28"/>
          <w:szCs w:val="28"/>
          <w:shd w:val="clear" w:color="auto" w:fill="FFFFFF"/>
          <w:lang w:val="en"/>
        </w:rPr>
        <w:t>, 2026</w:t>
      </w:r>
    </w:p>
    <w:p w14:paraId="0C034587" w14:textId="77777777" w:rsidR="00C04FC5" w:rsidRPr="00C04FC5" w:rsidRDefault="00C04FC5" w:rsidP="00C04FC5">
      <w:pPr>
        <w:rPr>
          <w:rFonts w:ascii="Roboto" w:hAnsi="Roboto"/>
          <w:sz w:val="22"/>
          <w:szCs w:val="22"/>
          <w:shd w:val="clear" w:color="auto" w:fill="FFFFFF"/>
        </w:rPr>
      </w:pPr>
      <w:r w:rsidRPr="00C04FC5">
        <w:rPr>
          <w:rFonts w:ascii="Roboto" w:hAnsi="Roboto"/>
          <w:sz w:val="22"/>
          <w:szCs w:val="22"/>
          <w:shd w:val="clear" w:color="auto" w:fill="FFFFFF"/>
        </w:rPr>
        <w:t xml:space="preserve">On Oct. 13, 2025, California </w:t>
      </w:r>
      <w:hyperlink r:id="rId38" w:history="1">
        <w:r w:rsidRPr="00C04FC5">
          <w:rPr>
            <w:rStyle w:val="Hyperlink"/>
            <w:rFonts w:ascii="Roboto" w:hAnsi="Roboto"/>
            <w:sz w:val="22"/>
            <w:szCs w:val="22"/>
            <w:shd w:val="clear" w:color="auto" w:fill="FFFFFF"/>
          </w:rPr>
          <w:t>enacted</w:t>
        </w:r>
      </w:hyperlink>
      <w:r w:rsidRPr="00C04FC5">
        <w:rPr>
          <w:rFonts w:ascii="Roboto" w:hAnsi="Roboto"/>
          <w:sz w:val="22"/>
          <w:szCs w:val="22"/>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7394E02E" w14:textId="77777777" w:rsidR="00364DC5" w:rsidRPr="00C04FC5" w:rsidRDefault="00364DC5" w:rsidP="00563C7F">
      <w:pPr>
        <w:rPr>
          <w:rFonts w:ascii="Roboto" w:hAnsi="Roboto"/>
          <w:b/>
          <w:bCs/>
          <w:sz w:val="16"/>
          <w:szCs w:val="16"/>
          <w:shd w:val="clear" w:color="auto" w:fill="FFFFFF"/>
          <w:lang w:val="en"/>
        </w:rPr>
      </w:pPr>
    </w:p>
    <w:p w14:paraId="4FDF7174" w14:textId="0F822D99" w:rsidR="00C04FC5" w:rsidRPr="00364DC5" w:rsidRDefault="00C04FC5" w:rsidP="00563C7F">
      <w:pPr>
        <w:rPr>
          <w:rFonts w:ascii="Roboto" w:hAnsi="Roboto"/>
          <w:b/>
          <w:bCs/>
          <w:sz w:val="22"/>
          <w:szCs w:val="22"/>
          <w:shd w:val="clear" w:color="auto" w:fill="FFFFFF"/>
          <w:lang w:val="en"/>
        </w:rPr>
      </w:pPr>
      <w:r w:rsidRPr="00C04FC5">
        <w:rPr>
          <w:rFonts w:ascii="Roboto" w:hAnsi="Roboto"/>
          <w:b/>
          <w:bCs/>
          <w:sz w:val="22"/>
          <w:szCs w:val="22"/>
          <w:highlight w:val="lightGray"/>
          <w:shd w:val="clear" w:color="auto" w:fill="FFFFFF"/>
          <w:lang w:val="en"/>
        </w:rPr>
        <w:t>Employer Takeaway</w:t>
      </w:r>
      <w:r>
        <w:rPr>
          <w:rFonts w:ascii="Roboto" w:hAnsi="Roboto"/>
          <w:b/>
          <w:bCs/>
          <w:sz w:val="22"/>
          <w:szCs w:val="22"/>
          <w:shd w:val="clear" w:color="auto" w:fill="FFFFFF"/>
          <w:lang w:val="en"/>
        </w:rPr>
        <w:t xml:space="preserve">: </w:t>
      </w:r>
      <w:r w:rsidRPr="00C04FC5">
        <w:rPr>
          <w:rFonts w:ascii="Roboto" w:hAnsi="Roboto"/>
          <w:sz w:val="22"/>
          <w:szCs w:val="22"/>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4908574F" w14:textId="77777777" w:rsidR="005F69F2" w:rsidRPr="005F69F2" w:rsidRDefault="005F69F2" w:rsidP="005F69F2">
      <w:pPr>
        <w:pStyle w:val="BodyText"/>
        <w:spacing w:after="0" w:line="240" w:lineRule="auto"/>
        <w:ind w:right="-187"/>
        <w:jc w:val="left"/>
        <w:rPr>
          <w:rFonts w:ascii="Roboto" w:hAnsi="Roboto"/>
          <w:sz w:val="22"/>
          <w:szCs w:val="22"/>
        </w:rPr>
      </w:pPr>
      <w:bookmarkStart w:id="17" w:name="_Hlk184194094"/>
      <w:bookmarkEnd w:id="10"/>
    </w:p>
    <w:p w14:paraId="37C18BE2" w14:textId="61737834" w:rsidR="005F69F2" w:rsidRDefault="005F69F2" w:rsidP="005F69F2">
      <w:pPr>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Delaware</w:t>
      </w:r>
    </w:p>
    <w:p w14:paraId="59749912" w14:textId="0A2EDBCB" w:rsidR="00B53383" w:rsidRDefault="00B53383" w:rsidP="00B53383">
      <w:pPr>
        <w:jc w:val="center"/>
        <w:rPr>
          <w:rFonts w:ascii="Roboto" w:hAnsi="Roboto"/>
          <w:b/>
          <w:bCs/>
          <w:color w:val="C00000"/>
          <w:sz w:val="28"/>
          <w:szCs w:val="28"/>
          <w:u w:val="single"/>
          <w:shd w:val="clear" w:color="auto" w:fill="FFFFFF"/>
          <w:lang w:val="en"/>
        </w:rPr>
      </w:pPr>
      <w:r w:rsidRPr="00B53383">
        <w:rPr>
          <w:rFonts w:ascii="Roboto" w:hAnsi="Roboto"/>
          <w:b/>
          <w:bCs/>
          <w:color w:val="C00000"/>
          <w:sz w:val="28"/>
          <w:szCs w:val="28"/>
          <w:shd w:val="clear" w:color="auto" w:fill="FFFFFF"/>
          <w:lang w:val="en"/>
        </w:rPr>
        <w:t>New!</w:t>
      </w:r>
      <w:r>
        <w:rPr>
          <w:rFonts w:ascii="Roboto" w:hAnsi="Roboto"/>
          <w:b/>
          <w:bCs/>
          <w:color w:val="C00000"/>
          <w:sz w:val="28"/>
          <w:szCs w:val="28"/>
          <w:shd w:val="clear" w:color="auto" w:fill="FFFFFF"/>
          <w:lang w:val="en"/>
        </w:rPr>
        <w:t xml:space="preserve"> </w:t>
      </w:r>
      <w:r w:rsidRPr="00B53383">
        <w:rPr>
          <w:rFonts w:ascii="Roboto" w:hAnsi="Roboto"/>
          <w:b/>
          <w:bCs/>
          <w:sz w:val="28"/>
          <w:szCs w:val="28"/>
          <w:shd w:val="clear" w:color="auto" w:fill="FFFFFF"/>
          <w:lang w:val="en"/>
        </w:rPr>
        <w:t xml:space="preserve">State Enacts Pay Transparency </w:t>
      </w:r>
      <w:r>
        <w:rPr>
          <w:rFonts w:ascii="Roboto" w:hAnsi="Roboto"/>
          <w:b/>
          <w:bCs/>
          <w:sz w:val="28"/>
          <w:szCs w:val="28"/>
          <w:shd w:val="clear" w:color="auto" w:fill="FFFFFF"/>
          <w:lang w:val="en"/>
        </w:rPr>
        <w:t xml:space="preserve">– Eff </w:t>
      </w:r>
      <w:r w:rsidRPr="00B53383">
        <w:rPr>
          <w:rFonts w:ascii="Roboto" w:hAnsi="Roboto"/>
          <w:b/>
          <w:bCs/>
          <w:color w:val="C00000"/>
          <w:sz w:val="28"/>
          <w:szCs w:val="28"/>
          <w:shd w:val="clear" w:color="auto" w:fill="FFFFFF"/>
          <w:lang w:val="en"/>
        </w:rPr>
        <w:t>Sept 26, 202</w:t>
      </w:r>
      <w:r w:rsidRPr="00B53383">
        <w:rPr>
          <w:rFonts w:ascii="Roboto" w:hAnsi="Roboto"/>
          <w:b/>
          <w:bCs/>
          <w:color w:val="C00000"/>
          <w:sz w:val="28"/>
          <w:szCs w:val="28"/>
          <w:u w:val="single"/>
          <w:shd w:val="clear" w:color="auto" w:fill="FFFFFF"/>
          <w:lang w:val="en"/>
        </w:rPr>
        <w:t>7</w:t>
      </w:r>
    </w:p>
    <w:p w14:paraId="15FF1C1E" w14:textId="1A088433" w:rsidR="00B53383" w:rsidRPr="00B53383" w:rsidRDefault="00B53383" w:rsidP="00276F47">
      <w:pPr>
        <w:rPr>
          <w:rFonts w:ascii="Roboto" w:hAnsi="Roboto"/>
          <w:sz w:val="22"/>
          <w:szCs w:val="22"/>
        </w:rPr>
      </w:pPr>
      <w:r w:rsidRPr="00B53383">
        <w:rPr>
          <w:rFonts w:ascii="Roboto" w:hAnsi="Roboto"/>
          <w:sz w:val="22"/>
          <w:szCs w:val="22"/>
        </w:rPr>
        <w:t xml:space="preserve">On Sept. 26, 2025, Delaware enacted a </w:t>
      </w:r>
      <w:hyperlink r:id="rId39" w:history="1">
        <w:r w:rsidRPr="00B53383">
          <w:rPr>
            <w:rStyle w:val="Hyperlink"/>
            <w:rFonts w:ascii="Roboto" w:hAnsi="Roboto"/>
            <w:sz w:val="22"/>
            <w:szCs w:val="22"/>
          </w:rPr>
          <w:t>law</w:t>
        </w:r>
      </w:hyperlink>
      <w:r w:rsidR="00E61C7F">
        <w:t xml:space="preserve"> </w:t>
      </w:r>
      <w:r w:rsidR="00E61C7F" w:rsidRPr="00E61C7F">
        <w:rPr>
          <w:rFonts w:ascii="Roboto" w:hAnsi="Roboto"/>
          <w:sz w:val="22"/>
          <w:szCs w:val="22"/>
        </w:rPr>
        <w:t>(HB 105)</w:t>
      </w:r>
      <w:r w:rsidRPr="00B53383">
        <w:rPr>
          <w:rFonts w:ascii="Roboto" w:hAnsi="Roboto"/>
          <w:sz w:val="22"/>
          <w:szCs w:val="22"/>
        </w:rPr>
        <w:t xml:space="preserve"> requiring employers to include salary or wage ranges and benefits information in job postings. The law takes effect on </w:t>
      </w:r>
      <w:r w:rsidRPr="00B53383">
        <w:rPr>
          <w:rFonts w:ascii="Roboto" w:hAnsi="Roboto"/>
          <w:b/>
          <w:bCs/>
          <w:sz w:val="22"/>
          <w:szCs w:val="22"/>
        </w:rPr>
        <w:t>Sept. 26, 2027</w:t>
      </w:r>
      <w:r w:rsidRPr="00B53383">
        <w:rPr>
          <w:rFonts w:ascii="Roboto" w:hAnsi="Roboto"/>
          <w:sz w:val="22"/>
          <w:szCs w:val="22"/>
        </w:rPr>
        <w:t xml:space="preserve">, and applies to employers with 26 or more employees.  </w:t>
      </w:r>
    </w:p>
    <w:p w14:paraId="4BC19899" w14:textId="77777777" w:rsidR="00B53383" w:rsidRPr="003B2C1A" w:rsidRDefault="00B53383" w:rsidP="00276F47">
      <w:pPr>
        <w:rPr>
          <w:rFonts w:ascii="Roboto" w:hAnsi="Roboto"/>
          <w:sz w:val="16"/>
          <w:szCs w:val="16"/>
        </w:rPr>
      </w:pPr>
    </w:p>
    <w:p w14:paraId="176B7D92" w14:textId="347DA0A9" w:rsidR="00B53383" w:rsidRPr="00B53383" w:rsidRDefault="00B53383" w:rsidP="00276F47">
      <w:pPr>
        <w:spacing w:after="120"/>
        <w:rPr>
          <w:rFonts w:ascii="Roboto" w:hAnsi="Roboto"/>
          <w:sz w:val="22"/>
          <w:szCs w:val="22"/>
        </w:rPr>
      </w:pPr>
      <w:r w:rsidRPr="00B53383">
        <w:rPr>
          <w:rFonts w:ascii="Roboto" w:hAnsi="Roboto"/>
          <w:sz w:val="22"/>
          <w:szCs w:val="22"/>
        </w:rPr>
        <w:t xml:space="preserve">Employers must include the </w:t>
      </w:r>
      <w:r w:rsidRPr="00B53383">
        <w:rPr>
          <w:rFonts w:ascii="Roboto" w:hAnsi="Roboto"/>
          <w:b/>
          <w:bCs/>
          <w:sz w:val="22"/>
          <w:szCs w:val="22"/>
        </w:rPr>
        <w:t>hourly or salary compensation or compensation range</w:t>
      </w:r>
      <w:r w:rsidRPr="00B53383">
        <w:rPr>
          <w:rFonts w:ascii="Roboto" w:hAnsi="Roboto"/>
          <w:sz w:val="22"/>
          <w:szCs w:val="22"/>
        </w:rPr>
        <w:t xml:space="preserve"> and a </w:t>
      </w:r>
      <w:r w:rsidRPr="00B53383">
        <w:rPr>
          <w:rFonts w:ascii="Roboto" w:hAnsi="Roboto"/>
          <w:b/>
          <w:bCs/>
          <w:sz w:val="22"/>
          <w:szCs w:val="22"/>
        </w:rPr>
        <w:t>general description of benefits</w:t>
      </w:r>
      <w:r w:rsidRPr="00B53383">
        <w:rPr>
          <w:rFonts w:ascii="Roboto" w:hAnsi="Roboto"/>
          <w:sz w:val="22"/>
          <w:szCs w:val="22"/>
        </w:rPr>
        <w:t xml:space="preserve"> and </w:t>
      </w:r>
      <w:r w:rsidRPr="00B53383">
        <w:rPr>
          <w:rFonts w:ascii="Roboto" w:hAnsi="Roboto"/>
          <w:b/>
          <w:bCs/>
          <w:sz w:val="22"/>
          <w:szCs w:val="22"/>
        </w:rPr>
        <w:t>other compensation</w:t>
      </w:r>
      <w:r w:rsidRPr="00B53383">
        <w:rPr>
          <w:rFonts w:ascii="Roboto" w:hAnsi="Roboto"/>
          <w:sz w:val="22"/>
          <w:szCs w:val="22"/>
        </w:rPr>
        <w:t xml:space="preserve"> in any external or internal job opportunities to be performed in the state or remotely elsewhere in the United States for a Delaware-based employer. If no job opportunity has been made available to the applicant, employers must provide such information prior to an offer or discussion of compensation or at any time upon the applicant’s request.</w:t>
      </w:r>
    </w:p>
    <w:p w14:paraId="20C230D1" w14:textId="49A11429" w:rsidR="00B53383" w:rsidRDefault="00B53383" w:rsidP="00276F47">
      <w:pPr>
        <w:rPr>
          <w:rFonts w:ascii="Roboto" w:hAnsi="Roboto"/>
          <w:sz w:val="22"/>
          <w:szCs w:val="22"/>
        </w:rPr>
      </w:pPr>
      <w:r w:rsidRPr="00B53383">
        <w:rPr>
          <w:rFonts w:ascii="Roboto" w:hAnsi="Roboto"/>
          <w:sz w:val="22"/>
          <w:szCs w:val="22"/>
        </w:rPr>
        <w:t>More to come closer to the effective date.</w:t>
      </w:r>
    </w:p>
    <w:p w14:paraId="7F2DFAAA" w14:textId="77777777" w:rsidR="00276F47" w:rsidRPr="00276F47" w:rsidRDefault="00276F47" w:rsidP="00276F47">
      <w:pPr>
        <w:jc w:val="both"/>
        <w:rPr>
          <w:rFonts w:ascii="Roboto" w:hAnsi="Roboto"/>
          <w:b/>
          <w:bCs/>
          <w:sz w:val="22"/>
          <w:szCs w:val="22"/>
          <w:shd w:val="clear" w:color="auto" w:fill="FFFFFF"/>
          <w:lang w:val="en"/>
        </w:rPr>
      </w:pPr>
    </w:p>
    <w:p w14:paraId="638214F2" w14:textId="77777777" w:rsidR="003B2C1A" w:rsidRDefault="003B2C1A" w:rsidP="00276F47">
      <w:pPr>
        <w:jc w:val="center"/>
        <w:rPr>
          <w:rFonts w:ascii="Roboto" w:hAnsi="Roboto"/>
          <w:b/>
          <w:bCs/>
          <w:color w:val="C00000"/>
          <w:sz w:val="28"/>
          <w:szCs w:val="28"/>
          <w:shd w:val="clear" w:color="auto" w:fill="FFFFFF"/>
          <w:lang w:val="en"/>
        </w:rPr>
      </w:pPr>
    </w:p>
    <w:p w14:paraId="5D8DEB44" w14:textId="77777777" w:rsidR="003B2C1A" w:rsidRDefault="003B2C1A" w:rsidP="00276F47">
      <w:pPr>
        <w:jc w:val="center"/>
        <w:rPr>
          <w:rFonts w:ascii="Roboto" w:hAnsi="Roboto"/>
          <w:b/>
          <w:bCs/>
          <w:color w:val="C00000"/>
          <w:sz w:val="28"/>
          <w:szCs w:val="28"/>
          <w:shd w:val="clear" w:color="auto" w:fill="FFFFFF"/>
          <w:lang w:val="en"/>
        </w:rPr>
      </w:pPr>
    </w:p>
    <w:p w14:paraId="6E7884B3" w14:textId="77777777" w:rsidR="003B2C1A" w:rsidRDefault="003B2C1A" w:rsidP="00276F47">
      <w:pPr>
        <w:jc w:val="center"/>
        <w:rPr>
          <w:rFonts w:ascii="Roboto" w:hAnsi="Roboto"/>
          <w:b/>
          <w:bCs/>
          <w:color w:val="C00000"/>
          <w:sz w:val="28"/>
          <w:szCs w:val="28"/>
          <w:shd w:val="clear" w:color="auto" w:fill="FFFFFF"/>
          <w:lang w:val="en"/>
        </w:rPr>
      </w:pPr>
    </w:p>
    <w:p w14:paraId="11BF8D88" w14:textId="77777777" w:rsidR="003B2C1A" w:rsidRDefault="003B2C1A" w:rsidP="00276F47">
      <w:pPr>
        <w:jc w:val="center"/>
        <w:rPr>
          <w:rFonts w:ascii="Roboto" w:hAnsi="Roboto"/>
          <w:b/>
          <w:bCs/>
          <w:color w:val="C00000"/>
          <w:sz w:val="28"/>
          <w:szCs w:val="28"/>
          <w:shd w:val="clear" w:color="auto" w:fill="FFFFFF"/>
          <w:lang w:val="en"/>
        </w:rPr>
      </w:pPr>
    </w:p>
    <w:p w14:paraId="6DF439E6" w14:textId="77777777" w:rsidR="003B2C1A" w:rsidRPr="003B2C1A" w:rsidRDefault="003B2C1A" w:rsidP="00276F47">
      <w:pPr>
        <w:jc w:val="center"/>
        <w:rPr>
          <w:rFonts w:ascii="Roboto" w:hAnsi="Roboto"/>
          <w:b/>
          <w:bCs/>
          <w:color w:val="C00000"/>
          <w:sz w:val="16"/>
          <w:szCs w:val="16"/>
          <w:shd w:val="clear" w:color="auto" w:fill="FFFFFF"/>
          <w:lang w:val="en"/>
        </w:rPr>
      </w:pPr>
    </w:p>
    <w:p w14:paraId="36823573" w14:textId="7CA5567F" w:rsidR="00276F47" w:rsidRDefault="00276F47" w:rsidP="00276F47">
      <w:pPr>
        <w:jc w:val="center"/>
        <w:rPr>
          <w:rFonts w:ascii="Roboto" w:hAnsi="Roboto"/>
          <w:b/>
          <w:bCs/>
          <w:sz w:val="28"/>
          <w:szCs w:val="28"/>
          <w:shd w:val="clear" w:color="auto" w:fill="FFFFFF"/>
          <w:lang w:val="en"/>
        </w:rPr>
      </w:pPr>
      <w:r w:rsidRPr="00276F47">
        <w:rPr>
          <w:rFonts w:ascii="Roboto" w:hAnsi="Roboto"/>
          <w:b/>
          <w:bCs/>
          <w:color w:val="C00000"/>
          <w:sz w:val="28"/>
          <w:szCs w:val="28"/>
          <w:shd w:val="clear" w:color="auto" w:fill="FFFFFF"/>
          <w:lang w:val="en"/>
        </w:rPr>
        <w:t xml:space="preserve">New! </w:t>
      </w:r>
      <w:r w:rsidRPr="00276F47">
        <w:rPr>
          <w:rFonts w:ascii="Roboto" w:hAnsi="Roboto"/>
          <w:b/>
          <w:bCs/>
          <w:sz w:val="28"/>
          <w:szCs w:val="28"/>
          <w:shd w:val="clear" w:color="auto" w:fill="FFFFFF"/>
          <w:lang w:val="en"/>
        </w:rPr>
        <w:t xml:space="preserve">Paid Family &amp; </w:t>
      </w:r>
      <w:r>
        <w:rPr>
          <w:rFonts w:ascii="Roboto" w:hAnsi="Roboto"/>
          <w:b/>
          <w:bCs/>
          <w:sz w:val="28"/>
          <w:szCs w:val="28"/>
          <w:shd w:val="clear" w:color="auto" w:fill="FFFFFF"/>
          <w:lang w:val="en"/>
        </w:rPr>
        <w:t>M</w:t>
      </w:r>
      <w:r w:rsidRPr="00276F47">
        <w:rPr>
          <w:rFonts w:ascii="Roboto" w:hAnsi="Roboto"/>
          <w:b/>
          <w:bCs/>
          <w:sz w:val="28"/>
          <w:szCs w:val="28"/>
          <w:shd w:val="clear" w:color="auto" w:fill="FFFFFF"/>
          <w:lang w:val="en"/>
        </w:rPr>
        <w:t xml:space="preserve">edical Leave Labor Notice – </w:t>
      </w:r>
    </w:p>
    <w:p w14:paraId="026ADB7F" w14:textId="068EFCBB" w:rsidR="00276F47" w:rsidRPr="00276F47" w:rsidRDefault="00276F47" w:rsidP="00276F47">
      <w:pPr>
        <w:jc w:val="center"/>
        <w:rPr>
          <w:rFonts w:ascii="Roboto" w:hAnsi="Roboto"/>
          <w:b/>
          <w:bCs/>
          <w:sz w:val="28"/>
          <w:szCs w:val="28"/>
          <w:shd w:val="clear" w:color="auto" w:fill="FFFFFF"/>
          <w:lang w:val="en"/>
        </w:rPr>
      </w:pPr>
      <w:r w:rsidRPr="00276F47">
        <w:rPr>
          <w:rFonts w:ascii="Roboto" w:hAnsi="Roboto"/>
          <w:b/>
          <w:bCs/>
          <w:sz w:val="28"/>
          <w:szCs w:val="28"/>
          <w:shd w:val="clear" w:color="auto" w:fill="FFFFFF"/>
          <w:lang w:val="en"/>
        </w:rPr>
        <w:t xml:space="preserve">Distribution Deadline </w:t>
      </w:r>
      <w:r w:rsidRPr="00276F47">
        <w:rPr>
          <w:rFonts w:ascii="Roboto" w:hAnsi="Roboto"/>
          <w:b/>
          <w:bCs/>
          <w:color w:val="C00000"/>
          <w:sz w:val="28"/>
          <w:szCs w:val="28"/>
          <w:shd w:val="clear" w:color="auto" w:fill="FFFFFF"/>
          <w:lang w:val="en"/>
        </w:rPr>
        <w:t>Dec 2, 2025</w:t>
      </w:r>
    </w:p>
    <w:tbl>
      <w:tblPr>
        <w:tblpPr w:leftFromText="45" w:rightFromText="45" w:vertAnchor="text"/>
        <w:tblW w:w="11160" w:type="dxa"/>
        <w:shd w:val="clear" w:color="auto" w:fill="FFFFFF"/>
        <w:tblCellMar>
          <w:left w:w="0" w:type="dxa"/>
          <w:right w:w="0" w:type="dxa"/>
        </w:tblCellMar>
        <w:tblLook w:val="04A0" w:firstRow="1" w:lastRow="0" w:firstColumn="1" w:lastColumn="0" w:noHBand="0" w:noVBand="1"/>
      </w:tblPr>
      <w:tblGrid>
        <w:gridCol w:w="11160"/>
      </w:tblGrid>
      <w:tr w:rsidR="00276F47" w:rsidRPr="00276F47" w14:paraId="7557D67F" w14:textId="77777777" w:rsidTr="00276F47">
        <w:tc>
          <w:tcPr>
            <w:tcW w:w="11160" w:type="dxa"/>
            <w:shd w:val="clear" w:color="auto" w:fill="FFFFFF"/>
            <w:tcMar>
              <w:top w:w="300" w:type="dxa"/>
              <w:left w:w="0" w:type="dxa"/>
              <w:bottom w:w="300" w:type="dxa"/>
              <w:right w:w="0" w:type="dxa"/>
            </w:tcMar>
            <w:vAlign w:val="center"/>
            <w:hideMark/>
          </w:tcPr>
          <w:p w14:paraId="7FD9CA8F" w14:textId="77777777" w:rsidR="00276F47" w:rsidRDefault="00276F47" w:rsidP="00276F47">
            <w:pPr>
              <w:rPr>
                <w:rFonts w:ascii="Roboto" w:hAnsi="Roboto"/>
                <w:sz w:val="22"/>
                <w:szCs w:val="22"/>
              </w:rPr>
            </w:pPr>
            <w:r w:rsidRPr="00276F47">
              <w:rPr>
                <w:rFonts w:ascii="Roboto" w:hAnsi="Roboto"/>
                <w:sz w:val="22"/>
                <w:szCs w:val="22"/>
              </w:rPr>
              <w:t>Starting January 1, 2026, employees can begin filing claims through Delaware’s paid family and medical leave program (Paid Leave). Employers with 10 or more employees </w:t>
            </w:r>
            <w:r w:rsidRPr="00276F47">
              <w:rPr>
                <w:rFonts w:ascii="Roboto" w:hAnsi="Roboto"/>
                <w:i/>
                <w:iCs/>
                <w:sz w:val="22"/>
                <w:szCs w:val="22"/>
              </w:rPr>
              <w:t>in the state </w:t>
            </w:r>
            <w:r w:rsidRPr="00276F47">
              <w:rPr>
                <w:rFonts w:ascii="Roboto" w:hAnsi="Roboto"/>
                <w:sz w:val="22"/>
                <w:szCs w:val="22"/>
              </w:rPr>
              <w:t>are required to participate and provide employees with job-protected leave.</w:t>
            </w:r>
          </w:p>
          <w:p w14:paraId="1FB2B761" w14:textId="77777777" w:rsidR="003B2C1A" w:rsidRPr="003B2C1A" w:rsidRDefault="003B2C1A" w:rsidP="00276F47">
            <w:pPr>
              <w:rPr>
                <w:rFonts w:ascii="Roboto" w:hAnsi="Roboto"/>
                <w:sz w:val="16"/>
                <w:szCs w:val="16"/>
              </w:rPr>
            </w:pPr>
          </w:p>
          <w:p w14:paraId="613CD22C" w14:textId="77777777" w:rsidR="00276F47" w:rsidRPr="00276F47" w:rsidRDefault="00276F47" w:rsidP="00276F47">
            <w:pPr>
              <w:rPr>
                <w:rFonts w:ascii="Roboto" w:hAnsi="Roboto"/>
                <w:sz w:val="22"/>
                <w:szCs w:val="22"/>
              </w:rPr>
            </w:pPr>
            <w:r w:rsidRPr="00276F47">
              <w:rPr>
                <w:rFonts w:ascii="Roboto" w:hAnsi="Roboto"/>
                <w:sz w:val="22"/>
                <w:szCs w:val="22"/>
              </w:rPr>
              <w:t>By December 2, 2025, employers are required to give the </w:t>
            </w:r>
            <w:hyperlink r:id="rId40" w:tgtFrame="_blank" w:history="1">
              <w:r w:rsidRPr="00276F47">
                <w:rPr>
                  <w:rStyle w:val="Hyperlink"/>
                  <w:rFonts w:ascii="Roboto" w:hAnsi="Roboto"/>
                  <w:sz w:val="22"/>
                  <w:szCs w:val="22"/>
                </w:rPr>
                <w:t>Notice of Employee Rights</w:t>
              </w:r>
            </w:hyperlink>
            <w:r w:rsidRPr="00276F47">
              <w:rPr>
                <w:rFonts w:ascii="Roboto" w:hAnsi="Roboto"/>
                <w:sz w:val="22"/>
                <w:szCs w:val="22"/>
              </w:rPr>
              <w:t> to all employees for a second time (this notice was </w:t>
            </w:r>
            <w:r w:rsidRPr="00276F47">
              <w:rPr>
                <w:rFonts w:ascii="Roboto" w:hAnsi="Roboto"/>
                <w:i/>
                <w:iCs/>
                <w:sz w:val="22"/>
                <w:szCs w:val="22"/>
              </w:rPr>
              <w:t>also</w:t>
            </w:r>
            <w:r w:rsidRPr="00276F47">
              <w:rPr>
                <w:rFonts w:ascii="Roboto" w:hAnsi="Roboto"/>
                <w:sz w:val="22"/>
                <w:szCs w:val="22"/>
              </w:rPr>
              <w:t> required in 2024). This needs to be provided to new employees upon hire, when an employee requests leave, or when an employer learns the employee might need leave.</w:t>
            </w:r>
          </w:p>
        </w:tc>
      </w:tr>
    </w:tbl>
    <w:p w14:paraId="42AF4CA2" w14:textId="11765CEA" w:rsidR="00E74829" w:rsidRDefault="001D3D4F" w:rsidP="001D3D4F">
      <w:pPr>
        <w:jc w:val="both"/>
        <w:rPr>
          <w:rFonts w:ascii="Roboto" w:hAnsi="Roboto"/>
          <w:b/>
          <w:bCs/>
          <w:color w:val="2E74B5" w:themeColor="accent5" w:themeShade="BF"/>
          <w:sz w:val="28"/>
          <w:szCs w:val="28"/>
          <w:shd w:val="clear" w:color="auto" w:fill="FFFFFF"/>
          <w:lang w:val="en"/>
        </w:rPr>
      </w:pPr>
      <w:r w:rsidRPr="001D3D4F">
        <w:rPr>
          <w:rFonts w:ascii="Roboto" w:hAnsi="Roboto"/>
          <w:b/>
          <w:bCs/>
          <w:color w:val="2E74B5" w:themeColor="accent5" w:themeShade="BF"/>
          <w:sz w:val="28"/>
          <w:szCs w:val="28"/>
          <w:shd w:val="clear" w:color="auto" w:fill="FFFFFF"/>
          <w:lang w:val="en"/>
        </w:rPr>
        <w:t>Illinois</w:t>
      </w:r>
    </w:p>
    <w:p w14:paraId="3B4FD94C" w14:textId="662AAC69" w:rsidR="00B53383" w:rsidRDefault="00B53383" w:rsidP="00B53383">
      <w:pPr>
        <w:jc w:val="center"/>
        <w:rPr>
          <w:rFonts w:ascii="Roboto" w:hAnsi="Roboto"/>
          <w:b/>
          <w:bCs/>
          <w:color w:val="2E74B5" w:themeColor="accent5" w:themeShade="BF"/>
          <w:sz w:val="28"/>
          <w:szCs w:val="28"/>
          <w:shd w:val="clear" w:color="auto" w:fill="FFFFFF"/>
          <w:lang w:val="en"/>
        </w:rPr>
      </w:pPr>
      <w:r w:rsidRPr="00B53383">
        <w:rPr>
          <w:rFonts w:ascii="Roboto" w:hAnsi="Roboto"/>
          <w:b/>
          <w:bCs/>
          <w:color w:val="C00000"/>
          <w:sz w:val="28"/>
          <w:szCs w:val="28"/>
          <w:shd w:val="clear" w:color="auto" w:fill="FFFFFF"/>
          <w:lang w:val="en"/>
        </w:rPr>
        <w:t xml:space="preserve">New! </w:t>
      </w:r>
      <w:r w:rsidRPr="00B53383">
        <w:rPr>
          <w:rFonts w:ascii="Roboto" w:hAnsi="Roboto"/>
          <w:b/>
          <w:bCs/>
          <w:sz w:val="28"/>
          <w:szCs w:val="28"/>
          <w:shd w:val="clear" w:color="auto" w:fill="FFFFFF"/>
          <w:lang w:val="en"/>
        </w:rPr>
        <w:t xml:space="preserve">State Passes Safety &amp; Workplace Act – Eff </w:t>
      </w:r>
      <w:r w:rsidRPr="00B53383">
        <w:rPr>
          <w:rFonts w:ascii="Roboto" w:hAnsi="Roboto"/>
          <w:b/>
          <w:bCs/>
          <w:color w:val="C00000"/>
          <w:sz w:val="28"/>
          <w:szCs w:val="28"/>
          <w:shd w:val="clear" w:color="auto" w:fill="FFFFFF"/>
          <w:lang w:val="en"/>
        </w:rPr>
        <w:t>Aug 14, 2025</w:t>
      </w:r>
    </w:p>
    <w:p w14:paraId="7E9592AF" w14:textId="77777777" w:rsidR="00B53383" w:rsidRPr="00B53383" w:rsidRDefault="00B53383" w:rsidP="00B53383">
      <w:pPr>
        <w:jc w:val="both"/>
        <w:rPr>
          <w:rFonts w:ascii="Roboto" w:hAnsi="Roboto"/>
          <w:sz w:val="22"/>
          <w:szCs w:val="22"/>
          <w:shd w:val="clear" w:color="auto" w:fill="FFFFFF"/>
        </w:rPr>
      </w:pPr>
      <w:r w:rsidRPr="00B53383">
        <w:rPr>
          <w:rFonts w:ascii="Roboto" w:hAnsi="Roboto"/>
          <w:sz w:val="22"/>
          <w:szCs w:val="22"/>
          <w:shd w:val="clear" w:color="auto" w:fill="FFFFFF"/>
        </w:rPr>
        <w:t xml:space="preserve">On Aug. 14, 2025, Illinois Gov. Pritzker enacted the </w:t>
      </w:r>
      <w:hyperlink r:id="rId41" w:history="1">
        <w:r w:rsidRPr="00B53383">
          <w:rPr>
            <w:rStyle w:val="Hyperlink"/>
            <w:rFonts w:ascii="Roboto" w:hAnsi="Roboto"/>
            <w:sz w:val="22"/>
            <w:szCs w:val="22"/>
            <w:shd w:val="clear" w:color="auto" w:fill="FFFFFF"/>
          </w:rPr>
          <w:t>Illinois Safety and Workplace Act</w:t>
        </w:r>
      </w:hyperlink>
      <w:r w:rsidRPr="00B53383">
        <w:rPr>
          <w:rFonts w:ascii="Roboto" w:hAnsi="Roboto"/>
          <w:color w:val="2E74B5" w:themeColor="accent5" w:themeShade="BF"/>
          <w:sz w:val="22"/>
          <w:szCs w:val="22"/>
          <w:shd w:val="clear" w:color="auto" w:fill="FFFFFF"/>
        </w:rPr>
        <w:t xml:space="preserve"> </w:t>
      </w:r>
      <w:r w:rsidRPr="00B53383">
        <w:rPr>
          <w:rFonts w:ascii="Roboto" w:hAnsi="Roboto"/>
          <w:sz w:val="22"/>
          <w:szCs w:val="22"/>
          <w:shd w:val="clear" w:color="auto" w:fill="FFFFFF"/>
        </w:rPr>
        <w:t>(Act) to authorize the Illinois Department of Labor (IDL) to establish rules that address occupational safety concerns, allowing the state to preserve and enhance worker protections in the event that federal OSHA standards are weakened or repealed.</w:t>
      </w:r>
    </w:p>
    <w:p w14:paraId="32899773" w14:textId="77777777" w:rsidR="00B53383" w:rsidRPr="00B53383" w:rsidRDefault="00B53383" w:rsidP="001D3D4F">
      <w:pPr>
        <w:jc w:val="both"/>
        <w:rPr>
          <w:rFonts w:ascii="Roboto" w:hAnsi="Roboto"/>
          <w:sz w:val="22"/>
          <w:szCs w:val="22"/>
          <w:shd w:val="clear" w:color="auto" w:fill="FFFFFF"/>
          <w:lang w:val="en"/>
        </w:rPr>
      </w:pPr>
    </w:p>
    <w:p w14:paraId="2F05ACF3" w14:textId="7BF3D3F6" w:rsidR="00B53383" w:rsidRPr="00B53383" w:rsidRDefault="00B53383" w:rsidP="00B53383">
      <w:pPr>
        <w:jc w:val="both"/>
        <w:rPr>
          <w:rFonts w:ascii="Roboto" w:hAnsi="Roboto"/>
          <w:b/>
          <w:sz w:val="22"/>
          <w:szCs w:val="22"/>
          <w:shd w:val="clear" w:color="auto" w:fill="FFFFFF"/>
        </w:rPr>
      </w:pPr>
      <w:r w:rsidRPr="00B53383">
        <w:rPr>
          <w:rFonts w:ascii="Roboto" w:hAnsi="Roboto"/>
          <w:b/>
          <w:sz w:val="22"/>
          <w:szCs w:val="22"/>
          <w:shd w:val="clear" w:color="auto" w:fill="FFFFFF"/>
        </w:rPr>
        <w:t>Employer Takeaway</w:t>
      </w:r>
      <w:r>
        <w:rPr>
          <w:rFonts w:ascii="Roboto" w:hAnsi="Roboto"/>
          <w:b/>
          <w:sz w:val="22"/>
          <w:szCs w:val="22"/>
          <w:shd w:val="clear" w:color="auto" w:fill="FFFFFF"/>
        </w:rPr>
        <w:t xml:space="preserve">: </w:t>
      </w:r>
      <w:r w:rsidRPr="00B53383">
        <w:rPr>
          <w:rFonts w:ascii="Roboto" w:hAnsi="Roboto"/>
          <w:sz w:val="22"/>
          <w:szCs w:val="22"/>
          <w:shd w:val="clear" w:color="auto" w:fill="FFFFFF"/>
        </w:rPr>
        <w:t xml:space="preserve">Private employers in Illinois must continue to follow the original, more protective OSHA standards </w:t>
      </w:r>
      <w:r w:rsidRPr="00B53383">
        <w:rPr>
          <w:rFonts w:ascii="Roboto" w:hAnsi="Roboto"/>
          <w:sz w:val="22"/>
          <w:szCs w:val="22"/>
          <w:u w:val="single"/>
          <w:shd w:val="clear" w:color="auto" w:fill="FFFFFF"/>
        </w:rPr>
        <w:t>if federal rules are weakened</w:t>
      </w:r>
      <w:r w:rsidRPr="00B53383">
        <w:rPr>
          <w:rFonts w:ascii="Roboto" w:hAnsi="Roboto"/>
          <w:sz w:val="22"/>
          <w:szCs w:val="22"/>
          <w:shd w:val="clear" w:color="auto" w:fill="FFFFFF"/>
        </w:rPr>
        <w:t>, and stay current with both federal and state regulations to ensure ongoing compliance.</w:t>
      </w:r>
    </w:p>
    <w:p w14:paraId="7CE56924" w14:textId="77777777" w:rsidR="00CC1CD1" w:rsidRPr="005E624C" w:rsidRDefault="00CC1CD1" w:rsidP="001D3D4F">
      <w:pPr>
        <w:jc w:val="both"/>
        <w:rPr>
          <w:rFonts w:ascii="Roboto" w:hAnsi="Roboto"/>
          <w:color w:val="2E74B5" w:themeColor="accent5" w:themeShade="BF"/>
          <w:sz w:val="22"/>
          <w:szCs w:val="22"/>
          <w:shd w:val="clear" w:color="auto" w:fill="FFFFFF"/>
          <w:lang w:val="en"/>
        </w:rPr>
      </w:pPr>
    </w:p>
    <w:p w14:paraId="457CE3C5" w14:textId="77777777" w:rsidR="008965E9" w:rsidRDefault="008965E9" w:rsidP="000911B1">
      <w:pPr>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Maryland</w:t>
      </w:r>
    </w:p>
    <w:p w14:paraId="1A25E264" w14:textId="19F77082" w:rsidR="008965E9" w:rsidRPr="008965E9" w:rsidRDefault="008965E9" w:rsidP="008965E9">
      <w:pPr>
        <w:jc w:val="center"/>
        <w:rPr>
          <w:rFonts w:ascii="Roboto" w:hAnsi="Roboto"/>
          <w:b/>
          <w:bCs/>
          <w:sz w:val="28"/>
          <w:szCs w:val="28"/>
          <w:shd w:val="clear" w:color="auto" w:fill="FFFFFF"/>
        </w:rPr>
      </w:pPr>
      <w:r w:rsidRPr="008965E9">
        <w:rPr>
          <w:rFonts w:ascii="Roboto" w:hAnsi="Roboto"/>
          <w:b/>
          <w:bCs/>
          <w:color w:val="C00000"/>
          <w:sz w:val="28"/>
          <w:szCs w:val="28"/>
          <w:shd w:val="clear" w:color="auto" w:fill="FFFFFF"/>
          <w:lang w:val="en"/>
        </w:rPr>
        <w:t xml:space="preserve">Reminder: </w:t>
      </w:r>
      <w:r w:rsidRPr="008965E9">
        <w:rPr>
          <w:rFonts w:ascii="Roboto" w:hAnsi="Roboto"/>
          <w:b/>
          <w:bCs/>
          <w:sz w:val="28"/>
          <w:szCs w:val="28"/>
          <w:shd w:val="clear" w:color="auto" w:fill="FFFFFF"/>
          <w:lang w:val="en"/>
        </w:rPr>
        <w:t xml:space="preserve">State’s </w:t>
      </w:r>
      <w:r w:rsidRPr="008965E9">
        <w:rPr>
          <w:rFonts w:ascii="Roboto" w:hAnsi="Roboto"/>
          <w:b/>
          <w:bCs/>
          <w:sz w:val="28"/>
          <w:szCs w:val="28"/>
          <w:shd w:val="clear" w:color="auto" w:fill="FFFFFF"/>
        </w:rPr>
        <w:t xml:space="preserve">Expansion of FAMLI Eligibility Through Redefinition of “Uniformed Services”  - </w:t>
      </w:r>
      <w:r w:rsidRPr="008965E9">
        <w:rPr>
          <w:rFonts w:ascii="Roboto" w:hAnsi="Roboto"/>
          <w:b/>
          <w:bCs/>
          <w:color w:val="C00000"/>
          <w:sz w:val="28"/>
          <w:szCs w:val="28"/>
          <w:shd w:val="clear" w:color="auto" w:fill="FFFFFF"/>
        </w:rPr>
        <w:t>Eff Oct 1, 2025</w:t>
      </w:r>
    </w:p>
    <w:p w14:paraId="642EBAB8" w14:textId="1F6330CF" w:rsidR="008965E9" w:rsidRDefault="008965E9" w:rsidP="000911B1">
      <w:pPr>
        <w:jc w:val="both"/>
        <w:rPr>
          <w:rFonts w:ascii="Roboto" w:hAnsi="Roboto"/>
          <w:sz w:val="22"/>
          <w:szCs w:val="22"/>
          <w:shd w:val="clear" w:color="auto" w:fill="FFFFFF"/>
        </w:rPr>
      </w:pPr>
      <w:r w:rsidRPr="008965E9">
        <w:rPr>
          <w:rFonts w:ascii="Roboto" w:hAnsi="Roboto"/>
          <w:sz w:val="22"/>
          <w:szCs w:val="22"/>
          <w:shd w:val="clear" w:color="auto" w:fill="FFFFFF"/>
          <w:lang w:val="en"/>
        </w:rPr>
        <w:t xml:space="preserve">As a reminder, </w:t>
      </w:r>
      <w:r w:rsidRPr="008965E9">
        <w:rPr>
          <w:rFonts w:ascii="Roboto" w:hAnsi="Roboto"/>
          <w:sz w:val="22"/>
          <w:szCs w:val="22"/>
          <w:shd w:val="clear" w:color="auto" w:fill="FFFFFF"/>
        </w:rPr>
        <w:t>Effective October 1, 2025, Maryland House Bill 895, titled the </w:t>
      </w:r>
      <w:r w:rsidRPr="008965E9">
        <w:rPr>
          <w:rFonts w:ascii="Roboto" w:hAnsi="Roboto"/>
          <w:i/>
          <w:iCs/>
          <w:sz w:val="22"/>
          <w:szCs w:val="22"/>
          <w:shd w:val="clear" w:color="auto" w:fill="FFFFFF"/>
        </w:rPr>
        <w:t>Employment and Insurance Equality for Service Members Act</w:t>
      </w:r>
      <w:r w:rsidRPr="008965E9">
        <w:rPr>
          <w:rFonts w:ascii="Roboto" w:hAnsi="Roboto"/>
          <w:sz w:val="22"/>
          <w:szCs w:val="22"/>
          <w:shd w:val="clear" w:color="auto" w:fill="FFFFFF"/>
        </w:rPr>
        <w:t> broadens the definition of “Uniformed Services” to include not only the Armed Forces, but also the Commissioned Corps of the Public Health Service and the National Oceanic and Atmospheric Administration (“NOAA”). </w:t>
      </w:r>
    </w:p>
    <w:p w14:paraId="274C77B2" w14:textId="77777777" w:rsidR="008965E9" w:rsidRPr="003B2C1A" w:rsidRDefault="008965E9" w:rsidP="000911B1">
      <w:pPr>
        <w:jc w:val="both"/>
        <w:rPr>
          <w:rFonts w:ascii="Roboto" w:hAnsi="Roboto"/>
          <w:sz w:val="16"/>
          <w:szCs w:val="16"/>
          <w:shd w:val="clear" w:color="auto" w:fill="FFFFFF"/>
        </w:rPr>
      </w:pPr>
    </w:p>
    <w:p w14:paraId="790FB0A3" w14:textId="77777777" w:rsidR="008965E9" w:rsidRPr="008965E9" w:rsidRDefault="008965E9" w:rsidP="008965E9">
      <w:pPr>
        <w:jc w:val="both"/>
        <w:rPr>
          <w:rFonts w:ascii="Roboto" w:hAnsi="Roboto"/>
          <w:sz w:val="22"/>
          <w:szCs w:val="22"/>
          <w:shd w:val="clear" w:color="auto" w:fill="FFFFFF"/>
        </w:rPr>
      </w:pPr>
      <w:r w:rsidRPr="008965E9">
        <w:rPr>
          <w:rFonts w:ascii="Roboto" w:hAnsi="Roboto"/>
          <w:sz w:val="22"/>
          <w:szCs w:val="22"/>
          <w:shd w:val="clear" w:color="auto" w:fill="FFFFFF"/>
        </w:rPr>
        <w:t>This expansion has two key implications for employees and employers:</w:t>
      </w:r>
    </w:p>
    <w:p w14:paraId="69F84B5B" w14:textId="77777777" w:rsidR="008965E9" w:rsidRPr="008965E9" w:rsidRDefault="008965E9" w:rsidP="008965E9">
      <w:pPr>
        <w:numPr>
          <w:ilvl w:val="0"/>
          <w:numId w:val="157"/>
        </w:numPr>
        <w:jc w:val="both"/>
        <w:rPr>
          <w:rFonts w:ascii="Roboto" w:hAnsi="Roboto"/>
          <w:sz w:val="22"/>
          <w:szCs w:val="22"/>
          <w:shd w:val="clear" w:color="auto" w:fill="FFFFFF"/>
        </w:rPr>
      </w:pPr>
      <w:r w:rsidRPr="008965E9">
        <w:rPr>
          <w:rFonts w:ascii="Roboto" w:hAnsi="Roboto"/>
          <w:b/>
          <w:bCs/>
          <w:sz w:val="22"/>
          <w:szCs w:val="22"/>
          <w:shd w:val="clear" w:color="auto" w:fill="FFFFFF"/>
        </w:rPr>
        <w:t>Broader Eligibility for Paid Leave</w:t>
      </w:r>
      <w:r w:rsidRPr="008965E9">
        <w:rPr>
          <w:rFonts w:ascii="Roboto" w:hAnsi="Roboto"/>
          <w:sz w:val="22"/>
          <w:szCs w:val="22"/>
          <w:shd w:val="clear" w:color="auto" w:fill="FFFFFF"/>
        </w:rPr>
        <w:t xml:space="preserve">: Employees with covered family members serving in these newly recognized branches may now qualify for paid leave under the FAMLI program. This includes </w:t>
      </w:r>
      <w:proofErr w:type="gramStart"/>
      <w:r w:rsidRPr="008965E9">
        <w:rPr>
          <w:rFonts w:ascii="Roboto" w:hAnsi="Roboto"/>
          <w:sz w:val="22"/>
          <w:szCs w:val="22"/>
          <w:shd w:val="clear" w:color="auto" w:fill="FFFFFF"/>
        </w:rPr>
        <w:t>leave</w:t>
      </w:r>
      <w:proofErr w:type="gramEnd"/>
      <w:r w:rsidRPr="008965E9">
        <w:rPr>
          <w:rFonts w:ascii="Roboto" w:hAnsi="Roboto"/>
          <w:sz w:val="22"/>
          <w:szCs w:val="22"/>
          <w:shd w:val="clear" w:color="auto" w:fill="FFFFFF"/>
        </w:rPr>
        <w:t xml:space="preserve"> to care for a service member with a serious health condition resulting from active duty.</w:t>
      </w:r>
    </w:p>
    <w:p w14:paraId="756FE2DB" w14:textId="77777777" w:rsidR="008965E9" w:rsidRPr="008965E9" w:rsidRDefault="008965E9" w:rsidP="008965E9">
      <w:pPr>
        <w:numPr>
          <w:ilvl w:val="0"/>
          <w:numId w:val="158"/>
        </w:numPr>
        <w:jc w:val="both"/>
        <w:rPr>
          <w:rFonts w:ascii="Roboto" w:hAnsi="Roboto"/>
          <w:sz w:val="22"/>
          <w:szCs w:val="22"/>
          <w:shd w:val="clear" w:color="auto" w:fill="FFFFFF"/>
        </w:rPr>
      </w:pPr>
      <w:r w:rsidRPr="008965E9">
        <w:rPr>
          <w:rFonts w:ascii="Roboto" w:hAnsi="Roboto"/>
          <w:b/>
          <w:bCs/>
          <w:sz w:val="22"/>
          <w:szCs w:val="22"/>
          <w:shd w:val="clear" w:color="auto" w:fill="FFFFFF"/>
        </w:rPr>
        <w:t>Expanded Access to Exigency Leave</w:t>
      </w:r>
      <w:r w:rsidRPr="008965E9">
        <w:rPr>
          <w:rFonts w:ascii="Roboto" w:hAnsi="Roboto"/>
          <w:sz w:val="22"/>
          <w:szCs w:val="22"/>
          <w:shd w:val="clear" w:color="auto" w:fill="FFFFFF"/>
        </w:rPr>
        <w:t>: While the types of qualifying exigencies—such as attending deployment-related events, arranging childcare, or spending time with a service member on short-term leave—remain unchanged, the pool of eligible employees has grown due to the broader definition of “Uniformed Services.”</w:t>
      </w:r>
    </w:p>
    <w:p w14:paraId="63F17A8D" w14:textId="77777777" w:rsidR="008965E9" w:rsidRPr="003B2C1A" w:rsidRDefault="008965E9" w:rsidP="008965E9">
      <w:pPr>
        <w:jc w:val="both"/>
        <w:rPr>
          <w:rFonts w:ascii="Roboto" w:hAnsi="Roboto"/>
          <w:sz w:val="16"/>
          <w:szCs w:val="16"/>
          <w:shd w:val="clear" w:color="auto" w:fill="FFFFFF"/>
        </w:rPr>
      </w:pPr>
    </w:p>
    <w:p w14:paraId="605EF4FA" w14:textId="4A2F407F" w:rsidR="008965E9" w:rsidRPr="008965E9" w:rsidRDefault="008965E9" w:rsidP="008965E9">
      <w:pPr>
        <w:jc w:val="both"/>
        <w:rPr>
          <w:rFonts w:ascii="Roboto" w:hAnsi="Roboto"/>
          <w:sz w:val="22"/>
          <w:szCs w:val="22"/>
          <w:shd w:val="clear" w:color="auto" w:fill="FFFFFF"/>
        </w:rPr>
      </w:pPr>
      <w:r>
        <w:rPr>
          <w:rFonts w:ascii="Roboto" w:hAnsi="Roboto"/>
          <w:sz w:val="22"/>
          <w:szCs w:val="22"/>
          <w:shd w:val="clear" w:color="auto" w:fill="FFFFFF"/>
        </w:rPr>
        <w:t xml:space="preserve">NOTE: </w:t>
      </w:r>
      <w:r w:rsidRPr="008965E9">
        <w:rPr>
          <w:rFonts w:ascii="Roboto" w:hAnsi="Roboto"/>
          <w:sz w:val="22"/>
          <w:szCs w:val="22"/>
          <w:shd w:val="clear" w:color="auto" w:fill="FFFFFF"/>
        </w:rPr>
        <w:t xml:space="preserve">Although these changes take effect in October 2025, </w:t>
      </w:r>
      <w:r w:rsidRPr="008965E9">
        <w:rPr>
          <w:rFonts w:ascii="Roboto" w:hAnsi="Roboto"/>
          <w:sz w:val="22"/>
          <w:szCs w:val="22"/>
          <w:u w:val="single"/>
          <w:shd w:val="clear" w:color="auto" w:fill="FFFFFF"/>
        </w:rPr>
        <w:t xml:space="preserve">employers should note that the implementation of the FAMLI program itself has been </w:t>
      </w:r>
      <w:r w:rsidRPr="008965E9">
        <w:rPr>
          <w:rFonts w:ascii="Roboto" w:hAnsi="Roboto"/>
          <w:b/>
          <w:bCs/>
          <w:sz w:val="22"/>
          <w:szCs w:val="22"/>
          <w:u w:val="single"/>
          <w:shd w:val="clear" w:color="auto" w:fill="FFFFFF"/>
        </w:rPr>
        <w:t>delayed</w:t>
      </w:r>
      <w:r>
        <w:rPr>
          <w:rFonts w:ascii="Roboto" w:hAnsi="Roboto"/>
          <w:sz w:val="22"/>
          <w:szCs w:val="22"/>
          <w:shd w:val="clear" w:color="auto" w:fill="FFFFFF"/>
        </w:rPr>
        <w:t xml:space="preserve"> with c</w:t>
      </w:r>
      <w:r w:rsidRPr="008965E9">
        <w:rPr>
          <w:rFonts w:ascii="Roboto" w:hAnsi="Roboto"/>
          <w:sz w:val="22"/>
          <w:szCs w:val="22"/>
          <w:shd w:val="clear" w:color="auto" w:fill="FFFFFF"/>
        </w:rPr>
        <w:t xml:space="preserve">ontributions now scheduled to begin on </w:t>
      </w:r>
      <w:r w:rsidRPr="008965E9">
        <w:rPr>
          <w:rFonts w:ascii="Roboto" w:hAnsi="Roboto"/>
          <w:color w:val="C00000"/>
          <w:sz w:val="22"/>
          <w:szCs w:val="22"/>
          <w:shd w:val="clear" w:color="auto" w:fill="FFFFFF"/>
        </w:rPr>
        <w:t>January 1, 202</w:t>
      </w:r>
      <w:r w:rsidRPr="008965E9">
        <w:rPr>
          <w:rFonts w:ascii="Roboto" w:hAnsi="Roboto"/>
          <w:color w:val="C00000"/>
          <w:sz w:val="22"/>
          <w:szCs w:val="22"/>
          <w:u w:val="single"/>
          <w:shd w:val="clear" w:color="auto" w:fill="FFFFFF"/>
        </w:rPr>
        <w:t>7</w:t>
      </w:r>
      <w:r w:rsidRPr="008965E9">
        <w:rPr>
          <w:rFonts w:ascii="Roboto" w:hAnsi="Roboto"/>
          <w:sz w:val="22"/>
          <w:szCs w:val="22"/>
          <w:shd w:val="clear" w:color="auto" w:fill="FFFFFF"/>
        </w:rPr>
        <w:t xml:space="preserve">, with benefits available starting </w:t>
      </w:r>
      <w:r w:rsidRPr="008965E9">
        <w:rPr>
          <w:rFonts w:ascii="Roboto" w:hAnsi="Roboto"/>
          <w:color w:val="C00000"/>
          <w:sz w:val="22"/>
          <w:szCs w:val="22"/>
          <w:shd w:val="clear" w:color="auto" w:fill="FFFFFF"/>
        </w:rPr>
        <w:t>January 3, 2028</w:t>
      </w:r>
      <w:r w:rsidRPr="008965E9">
        <w:rPr>
          <w:rFonts w:ascii="Roboto" w:hAnsi="Roboto"/>
          <w:sz w:val="22"/>
          <w:szCs w:val="22"/>
          <w:shd w:val="clear" w:color="auto" w:fill="FFFFFF"/>
        </w:rPr>
        <w:t>.</w:t>
      </w:r>
    </w:p>
    <w:p w14:paraId="674AAC75" w14:textId="77777777" w:rsidR="008965E9" w:rsidRPr="00A83E50" w:rsidRDefault="008965E9" w:rsidP="000911B1">
      <w:pPr>
        <w:jc w:val="both"/>
        <w:rPr>
          <w:rFonts w:ascii="Roboto" w:hAnsi="Roboto"/>
          <w:b/>
          <w:bCs/>
          <w:color w:val="2E74B5" w:themeColor="accent5" w:themeShade="BF"/>
          <w:sz w:val="22"/>
          <w:szCs w:val="22"/>
          <w:shd w:val="clear" w:color="auto" w:fill="FFFFFF"/>
          <w:lang w:val="en"/>
        </w:rPr>
      </w:pPr>
    </w:p>
    <w:p w14:paraId="743B412A" w14:textId="09DE95AD" w:rsidR="00CA078B" w:rsidRDefault="00CA078B" w:rsidP="00CA078B">
      <w:pPr>
        <w:jc w:val="center"/>
        <w:rPr>
          <w:rFonts w:ascii="Roboto" w:hAnsi="Roboto"/>
          <w:b/>
          <w:bCs/>
          <w:color w:val="C00000"/>
          <w:sz w:val="28"/>
          <w:szCs w:val="28"/>
          <w:shd w:val="clear" w:color="auto" w:fill="FFFFFF"/>
          <w:lang w:val="en"/>
        </w:rPr>
      </w:pPr>
      <w:r w:rsidRPr="00CA078B">
        <w:rPr>
          <w:rFonts w:ascii="Roboto" w:hAnsi="Roboto"/>
          <w:b/>
          <w:bCs/>
          <w:color w:val="C00000"/>
          <w:sz w:val="28"/>
          <w:szCs w:val="28"/>
          <w:shd w:val="clear" w:color="auto" w:fill="FFFFFF"/>
          <w:lang w:val="en"/>
        </w:rPr>
        <w:t>Reminder:</w:t>
      </w:r>
      <w:r>
        <w:rPr>
          <w:rFonts w:ascii="Roboto" w:hAnsi="Roboto"/>
          <w:b/>
          <w:bCs/>
          <w:sz w:val="28"/>
          <w:szCs w:val="28"/>
          <w:shd w:val="clear" w:color="auto" w:fill="FFFFFF"/>
          <w:lang w:val="en"/>
        </w:rPr>
        <w:t xml:space="preserve"> </w:t>
      </w:r>
      <w:r w:rsidRPr="001A4B28">
        <w:rPr>
          <w:rFonts w:ascii="Roboto" w:hAnsi="Roboto"/>
          <w:b/>
          <w:bCs/>
          <w:sz w:val="28"/>
          <w:szCs w:val="28"/>
          <w:shd w:val="clear" w:color="auto" w:fill="FFFFFF"/>
          <w:lang w:val="en"/>
        </w:rPr>
        <w:t xml:space="preserve">State Amends Parental Leave Act </w:t>
      </w:r>
      <w:r>
        <w:rPr>
          <w:rFonts w:ascii="Roboto" w:hAnsi="Roboto"/>
          <w:b/>
          <w:bCs/>
          <w:color w:val="C00000"/>
          <w:sz w:val="28"/>
          <w:szCs w:val="28"/>
          <w:shd w:val="clear" w:color="auto" w:fill="FFFFFF"/>
          <w:lang w:val="en"/>
        </w:rPr>
        <w:t>– Eff October 1, 2025</w:t>
      </w:r>
    </w:p>
    <w:p w14:paraId="203FEE75" w14:textId="77777777" w:rsidR="00CA078B" w:rsidRPr="00CA078B" w:rsidRDefault="00CA078B" w:rsidP="00CA078B">
      <w:pPr>
        <w:pStyle w:val="BodyText"/>
        <w:rPr>
          <w:rFonts w:ascii="Roboto" w:hAnsi="Roboto"/>
          <w:color w:val="auto"/>
          <w:sz w:val="22"/>
          <w:szCs w:val="22"/>
        </w:rPr>
      </w:pPr>
      <w:r w:rsidRPr="00CA078B">
        <w:rPr>
          <w:rFonts w:ascii="Roboto" w:hAnsi="Roboto"/>
          <w:color w:val="auto"/>
          <w:sz w:val="22"/>
          <w:szCs w:val="22"/>
        </w:rPr>
        <w:t xml:space="preserve">Maryland has enacted </w:t>
      </w:r>
      <w:hyperlink r:id="rId42" w:history="1">
        <w:r w:rsidRPr="00CA078B">
          <w:rPr>
            <w:rStyle w:val="Hyperlink"/>
            <w:rFonts w:ascii="Roboto" w:hAnsi="Roboto"/>
            <w:sz w:val="22"/>
            <w:szCs w:val="22"/>
          </w:rPr>
          <w:t>Senate Bill (SB) 785</w:t>
        </w:r>
      </w:hyperlink>
      <w:r w:rsidRPr="00CA078B">
        <w:rPr>
          <w:rFonts w:ascii="Roboto" w:hAnsi="Roboto"/>
          <w:sz w:val="22"/>
          <w:szCs w:val="22"/>
        </w:rPr>
        <w:t xml:space="preserve">, </w:t>
      </w:r>
      <w:r w:rsidRPr="00CA078B">
        <w:rPr>
          <w:rFonts w:ascii="Roboto" w:hAnsi="Roboto"/>
          <w:color w:val="auto"/>
          <w:sz w:val="22"/>
          <w:szCs w:val="22"/>
        </w:rPr>
        <w:t xml:space="preserve">amending the state’s </w:t>
      </w:r>
      <w:hyperlink r:id="rId43" w:history="1">
        <w:r w:rsidRPr="00CA078B">
          <w:rPr>
            <w:rStyle w:val="Hyperlink"/>
            <w:rFonts w:ascii="Roboto" w:hAnsi="Roboto"/>
            <w:sz w:val="22"/>
            <w:szCs w:val="22"/>
          </w:rPr>
          <w:t>Parental Leave Act</w:t>
        </w:r>
      </w:hyperlink>
      <w:r w:rsidRPr="00CA078B">
        <w:rPr>
          <w:rFonts w:ascii="Roboto" w:hAnsi="Roboto"/>
          <w:sz w:val="22"/>
          <w:szCs w:val="22"/>
        </w:rPr>
        <w:t xml:space="preserve"> </w:t>
      </w:r>
      <w:r w:rsidRPr="00CA078B">
        <w:rPr>
          <w:rFonts w:ascii="Roboto" w:hAnsi="Roboto"/>
          <w:color w:val="auto"/>
          <w:sz w:val="22"/>
          <w:szCs w:val="22"/>
        </w:rPr>
        <w:t xml:space="preserve">(PLA) to clarify that it does not apply to employers while they are covered by the federal Family and Medical Leave Act (FMLA). </w:t>
      </w:r>
    </w:p>
    <w:p w14:paraId="4FABBE44" w14:textId="77777777" w:rsidR="00CA078B" w:rsidRPr="00CA078B" w:rsidRDefault="00CA078B" w:rsidP="00CA078B">
      <w:pPr>
        <w:pStyle w:val="BodyText"/>
        <w:rPr>
          <w:rFonts w:ascii="Roboto" w:hAnsi="Roboto"/>
          <w:color w:val="auto"/>
          <w:sz w:val="22"/>
          <w:szCs w:val="22"/>
        </w:rPr>
      </w:pPr>
      <w:r w:rsidRPr="00CA078B">
        <w:rPr>
          <w:rFonts w:ascii="Roboto" w:hAnsi="Roboto"/>
          <w:color w:val="auto"/>
          <w:sz w:val="22"/>
          <w:szCs w:val="22"/>
        </w:rPr>
        <w:t xml:space="preserve">The amendment takes effect Oct. 1, 2025. </w:t>
      </w:r>
    </w:p>
    <w:p w14:paraId="5E3923F1" w14:textId="77777777" w:rsidR="003B2C1A" w:rsidRDefault="003B2C1A" w:rsidP="00CA078B">
      <w:pPr>
        <w:pStyle w:val="SubHeader"/>
        <w:rPr>
          <w:rFonts w:ascii="Roboto" w:hAnsi="Roboto"/>
          <w:color w:val="auto"/>
          <w:sz w:val="22"/>
          <w:szCs w:val="22"/>
        </w:rPr>
      </w:pPr>
    </w:p>
    <w:p w14:paraId="09652B6F" w14:textId="77777777" w:rsidR="003B2C1A" w:rsidRDefault="003B2C1A" w:rsidP="00CA078B">
      <w:pPr>
        <w:pStyle w:val="SubHeader"/>
        <w:rPr>
          <w:rFonts w:ascii="Roboto" w:hAnsi="Roboto"/>
          <w:color w:val="auto"/>
          <w:sz w:val="22"/>
          <w:szCs w:val="22"/>
        </w:rPr>
      </w:pPr>
    </w:p>
    <w:p w14:paraId="0AAF26A6" w14:textId="5124BCA0" w:rsidR="00CA078B" w:rsidRPr="00CA078B" w:rsidRDefault="00CA078B" w:rsidP="00CA078B">
      <w:pPr>
        <w:pStyle w:val="SubHeader"/>
        <w:rPr>
          <w:rFonts w:ascii="Roboto" w:hAnsi="Roboto"/>
          <w:color w:val="auto"/>
          <w:sz w:val="22"/>
          <w:szCs w:val="22"/>
        </w:rPr>
      </w:pPr>
      <w:r w:rsidRPr="00CA078B">
        <w:rPr>
          <w:rFonts w:ascii="Roboto" w:hAnsi="Roboto"/>
          <w:color w:val="auto"/>
          <w:sz w:val="22"/>
          <w:szCs w:val="22"/>
        </w:rPr>
        <w:t>PLA and FMLA</w:t>
      </w:r>
    </w:p>
    <w:p w14:paraId="7C6A7003" w14:textId="77777777" w:rsidR="00CA078B" w:rsidRPr="00CA078B" w:rsidRDefault="00CA078B" w:rsidP="00CA078B">
      <w:pPr>
        <w:pStyle w:val="BodyText"/>
        <w:rPr>
          <w:rFonts w:ascii="Roboto" w:hAnsi="Roboto"/>
          <w:color w:val="auto"/>
          <w:sz w:val="22"/>
          <w:szCs w:val="22"/>
        </w:rPr>
      </w:pPr>
      <w:r w:rsidRPr="00CA078B">
        <w:rPr>
          <w:rFonts w:ascii="Roboto" w:hAnsi="Roboto"/>
          <w:color w:val="auto"/>
          <w:sz w:val="22"/>
          <w:szCs w:val="22"/>
        </w:rPr>
        <w:t>The PLA applies to employers with 15-49 employees in the state during 20 or more calendar weeks in the current or preceding calendar year. It requires them to provide employees with up to six weeks of unpaid leave annually for the birth, adoption or foster placement of a child. Employers must also continue employees’ health insurance while they are on leave.</w:t>
      </w:r>
    </w:p>
    <w:p w14:paraId="1A582EC2" w14:textId="77777777" w:rsidR="00CA078B" w:rsidRPr="00CA078B" w:rsidRDefault="00CA078B" w:rsidP="00CA078B">
      <w:pPr>
        <w:pStyle w:val="BodyText"/>
        <w:rPr>
          <w:rFonts w:ascii="Roboto" w:hAnsi="Roboto"/>
          <w:color w:val="auto"/>
          <w:sz w:val="22"/>
          <w:szCs w:val="22"/>
        </w:rPr>
      </w:pPr>
      <w:r w:rsidRPr="00CA078B">
        <w:rPr>
          <w:rFonts w:ascii="Roboto" w:hAnsi="Roboto"/>
          <w:color w:val="auto"/>
          <w:sz w:val="22"/>
          <w:szCs w:val="22"/>
        </w:rPr>
        <w:t xml:space="preserve">The FMLA requires employers with 50 or more employees during 20 or more calendar weeks in the current or preceding calendar year to provide up to 12 weeks of unpaid leave annually for reasons including those covered by the PLA. Like the PLA, the FMLA also requires employers to continue health insurance benefits for employees on leave. </w:t>
      </w:r>
    </w:p>
    <w:p w14:paraId="44069222" w14:textId="77777777" w:rsidR="00CA078B" w:rsidRPr="00CA078B" w:rsidRDefault="00CA078B" w:rsidP="00CA078B">
      <w:pPr>
        <w:pStyle w:val="SubHeader"/>
        <w:rPr>
          <w:rFonts w:ascii="Roboto" w:hAnsi="Roboto"/>
          <w:color w:val="auto"/>
          <w:sz w:val="22"/>
          <w:szCs w:val="22"/>
        </w:rPr>
      </w:pPr>
      <w:r w:rsidRPr="00CA078B">
        <w:rPr>
          <w:rFonts w:ascii="Roboto" w:hAnsi="Roboto"/>
          <w:color w:val="auto"/>
          <w:sz w:val="22"/>
          <w:szCs w:val="22"/>
        </w:rPr>
        <w:t>SB 785</w:t>
      </w:r>
    </w:p>
    <w:p w14:paraId="4B20EB08" w14:textId="77777777" w:rsidR="00CA078B" w:rsidRPr="00CA078B" w:rsidRDefault="00CA078B" w:rsidP="00CA078B">
      <w:pPr>
        <w:pStyle w:val="BodyText"/>
        <w:rPr>
          <w:rFonts w:ascii="Roboto" w:hAnsi="Roboto"/>
          <w:color w:val="auto"/>
          <w:sz w:val="22"/>
          <w:szCs w:val="22"/>
        </w:rPr>
      </w:pPr>
      <w:r w:rsidRPr="00CA078B">
        <w:rPr>
          <w:rFonts w:ascii="Roboto" w:hAnsi="Roboto"/>
          <w:color w:val="auto"/>
          <w:sz w:val="22"/>
          <w:szCs w:val="22"/>
        </w:rPr>
        <w:t xml:space="preserve">The bill was introduced as a technical correction to rectify an unintended consequence of the PLA: that employers could be subject to both the PLA and the FMLA simultaneously in a calendar year during which they reach the 50-employee FMLA threshold, because they could have employed 15-49 employees for at least 20 weeks in that or the preceding year. Under the PLA as currently worded, the employer might, therefore, be required to provide leave to an employee under both that law and the FMLA. </w:t>
      </w:r>
    </w:p>
    <w:p w14:paraId="745283B9" w14:textId="15DB438F" w:rsidR="00CA078B" w:rsidRPr="00CA078B" w:rsidRDefault="00CA078B" w:rsidP="00CA078B">
      <w:pPr>
        <w:pStyle w:val="BodyText"/>
        <w:spacing w:after="0" w:line="240" w:lineRule="auto"/>
        <w:rPr>
          <w:rFonts w:ascii="Roboto" w:hAnsi="Roboto"/>
          <w:color w:val="auto"/>
          <w:sz w:val="22"/>
          <w:szCs w:val="22"/>
        </w:rPr>
      </w:pPr>
      <w:r w:rsidRPr="00CA078B">
        <w:rPr>
          <w:rFonts w:ascii="Roboto" w:hAnsi="Roboto"/>
          <w:color w:val="auto"/>
          <w:sz w:val="22"/>
          <w:szCs w:val="22"/>
        </w:rPr>
        <w:t>To avoid this result, the bill amends the definition of “employer” under the PLA to exclude employers who are covered by the FMLA for the current calendar year. Eligible employees of these employers will be able to take qualifying leave under the FMLA but not the PLA.</w:t>
      </w:r>
    </w:p>
    <w:p w14:paraId="6EA64934" w14:textId="77777777" w:rsidR="00CA078B" w:rsidRPr="00CA078B" w:rsidRDefault="00CA078B" w:rsidP="00CA078B">
      <w:pPr>
        <w:jc w:val="both"/>
        <w:rPr>
          <w:rFonts w:ascii="Roboto" w:hAnsi="Roboto"/>
          <w:b/>
          <w:bCs/>
          <w:color w:val="2E74B5" w:themeColor="accent5" w:themeShade="BF"/>
          <w:sz w:val="22"/>
          <w:szCs w:val="22"/>
          <w:shd w:val="clear" w:color="auto" w:fill="FFFFFF"/>
          <w:lang w:val="en"/>
        </w:rPr>
      </w:pPr>
    </w:p>
    <w:p w14:paraId="24507A89" w14:textId="4765E66B" w:rsidR="000911B1" w:rsidRPr="000911B1" w:rsidRDefault="000911B1" w:rsidP="00CA078B">
      <w:pPr>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Massachusetts</w:t>
      </w:r>
    </w:p>
    <w:p w14:paraId="340E165B" w14:textId="28D94465" w:rsidR="005E2D1B" w:rsidRDefault="00AE3E3C" w:rsidP="000911B1">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Reminder: </w:t>
      </w:r>
      <w:r w:rsidR="005E2D1B" w:rsidRPr="00AE3E3C">
        <w:rPr>
          <w:rFonts w:ascii="Roboto" w:hAnsi="Roboto"/>
          <w:b/>
          <w:bCs/>
          <w:sz w:val="28"/>
          <w:szCs w:val="28"/>
          <w:shd w:val="clear" w:color="auto" w:fill="FFFFFF"/>
          <w:lang w:val="en"/>
        </w:rPr>
        <w:t xml:space="preserve">State’s </w:t>
      </w:r>
      <w:r>
        <w:rPr>
          <w:rFonts w:ascii="Roboto" w:hAnsi="Roboto"/>
          <w:b/>
          <w:bCs/>
          <w:sz w:val="28"/>
          <w:szCs w:val="28"/>
          <w:shd w:val="clear" w:color="auto" w:fill="FFFFFF"/>
          <w:lang w:val="en"/>
        </w:rPr>
        <w:t>Workplace (Pay)</w:t>
      </w:r>
      <w:r w:rsidR="005E2D1B" w:rsidRPr="00AE3E3C">
        <w:rPr>
          <w:rFonts w:ascii="Roboto" w:hAnsi="Roboto"/>
          <w:b/>
          <w:bCs/>
          <w:sz w:val="28"/>
          <w:szCs w:val="28"/>
          <w:shd w:val="clear" w:color="auto" w:fill="FFFFFF"/>
          <w:lang w:val="en"/>
        </w:rPr>
        <w:t xml:space="preserve"> Transparency Law</w:t>
      </w:r>
      <w:r>
        <w:rPr>
          <w:rFonts w:ascii="Roboto" w:hAnsi="Roboto"/>
          <w:b/>
          <w:bCs/>
          <w:sz w:val="28"/>
          <w:szCs w:val="28"/>
          <w:shd w:val="clear" w:color="auto" w:fill="FFFFFF"/>
          <w:lang w:val="en"/>
        </w:rPr>
        <w:t xml:space="preserve"> </w:t>
      </w:r>
      <w:r w:rsidR="005E2D1B" w:rsidRPr="00AE3E3C">
        <w:rPr>
          <w:rFonts w:ascii="Roboto" w:hAnsi="Roboto"/>
          <w:b/>
          <w:bCs/>
          <w:sz w:val="28"/>
          <w:szCs w:val="28"/>
          <w:shd w:val="clear" w:color="auto" w:fill="FFFFFF"/>
          <w:lang w:val="en"/>
        </w:rPr>
        <w:t xml:space="preserve">– </w:t>
      </w:r>
      <w:r w:rsidR="005E2D1B">
        <w:rPr>
          <w:rFonts w:ascii="Roboto" w:hAnsi="Roboto"/>
          <w:b/>
          <w:bCs/>
          <w:color w:val="C00000"/>
          <w:sz w:val="28"/>
          <w:szCs w:val="28"/>
          <w:shd w:val="clear" w:color="auto" w:fill="FFFFFF"/>
          <w:lang w:val="en"/>
        </w:rPr>
        <w:t>Oct 29, 2025</w:t>
      </w:r>
    </w:p>
    <w:p w14:paraId="5EF61589" w14:textId="5C3B974D" w:rsidR="005E2D1B" w:rsidRDefault="005E2D1B" w:rsidP="005E2D1B">
      <w:pPr>
        <w:rPr>
          <w:rFonts w:ascii="Roboto" w:hAnsi="Roboto"/>
          <w:color w:val="292929"/>
          <w:spacing w:val="3"/>
          <w:sz w:val="22"/>
          <w:szCs w:val="22"/>
          <w:shd w:val="clear" w:color="auto" w:fill="FFFFFF"/>
        </w:rPr>
      </w:pPr>
      <w:r w:rsidRPr="005E2D1B">
        <w:rPr>
          <w:rFonts w:ascii="Roboto" w:hAnsi="Roboto"/>
          <w:sz w:val="22"/>
          <w:szCs w:val="22"/>
          <w:shd w:val="clear" w:color="auto" w:fill="FFFFFF"/>
        </w:rPr>
        <w:t>Beginning on October 29, 2025, the</w:t>
      </w:r>
      <w:r w:rsidRPr="005E2D1B">
        <w:rPr>
          <w:rFonts w:ascii="Roboto" w:hAnsi="Roboto"/>
          <w:color w:val="292929"/>
          <w:spacing w:val="3"/>
          <w:sz w:val="22"/>
          <w:szCs w:val="22"/>
          <w:shd w:val="clear" w:color="auto" w:fill="FFFFFF"/>
        </w:rPr>
        <w:t xml:space="preserve"> </w:t>
      </w:r>
      <w:r w:rsidRPr="005E2D1B">
        <w:rPr>
          <w:rFonts w:ascii="Roboto" w:hAnsi="Roboto"/>
          <w:sz w:val="22"/>
          <w:szCs w:val="22"/>
          <w:shd w:val="clear" w:color="auto" w:fill="FFFFFF"/>
        </w:rPr>
        <w:t>Massachusetts Pay Transparency Law</w:t>
      </w:r>
      <w:r w:rsidR="00014A71">
        <w:rPr>
          <w:rFonts w:ascii="Roboto" w:hAnsi="Roboto"/>
          <w:sz w:val="22"/>
          <w:szCs w:val="22"/>
          <w:shd w:val="clear" w:color="auto" w:fill="FFFFFF"/>
        </w:rPr>
        <w:t xml:space="preserve">, </w:t>
      </w:r>
      <w:hyperlink r:id="rId44" w:tgtFrame="_blank" w:history="1">
        <w:r w:rsidR="00014A71" w:rsidRPr="00014A71">
          <w:rPr>
            <w:rStyle w:val="Hyperlink"/>
            <w:rFonts w:ascii="Roboto" w:hAnsi="Roboto"/>
            <w:sz w:val="22"/>
            <w:szCs w:val="22"/>
            <w:shd w:val="clear" w:color="auto" w:fill="FFFFFF"/>
          </w:rPr>
          <w:t>Chapter 141 of the Acts of 2024</w:t>
        </w:r>
      </w:hyperlink>
      <w:r w:rsidR="00014A71" w:rsidRPr="00014A71">
        <w:rPr>
          <w:rFonts w:ascii="Roboto" w:hAnsi="Roboto"/>
          <w:sz w:val="22"/>
          <w:szCs w:val="22"/>
          <w:shd w:val="clear" w:color="auto" w:fill="FFFFFF"/>
        </w:rPr>
        <w:t>,</w:t>
      </w:r>
      <w:r w:rsidR="00014A71">
        <w:rPr>
          <w:rFonts w:ascii="Roboto" w:hAnsi="Roboto"/>
          <w:sz w:val="22"/>
          <w:szCs w:val="22"/>
          <w:shd w:val="clear" w:color="auto" w:fill="FFFFFF"/>
        </w:rPr>
        <w:t xml:space="preserve"> </w:t>
      </w:r>
      <w:r w:rsidRPr="005E2D1B">
        <w:rPr>
          <w:rFonts w:ascii="Roboto" w:hAnsi="Roboto"/>
          <w:sz w:val="22"/>
          <w:szCs w:val="22"/>
          <w:shd w:val="clear" w:color="auto" w:fill="FFFFFF"/>
        </w:rPr>
        <w:t>requires Massachusetts employers of 25 or more employees to disclose wage ranges in job postings to applicants</w:t>
      </w:r>
      <w:r>
        <w:rPr>
          <w:rFonts w:ascii="Roboto" w:hAnsi="Roboto"/>
          <w:sz w:val="22"/>
          <w:szCs w:val="22"/>
          <w:shd w:val="clear" w:color="auto" w:fill="FFFFFF"/>
        </w:rPr>
        <w:t xml:space="preserve"> (NOTE: A</w:t>
      </w:r>
      <w:r w:rsidRPr="005E2D1B">
        <w:rPr>
          <w:rFonts w:ascii="Roboto" w:hAnsi="Roboto"/>
          <w:sz w:val="22"/>
          <w:szCs w:val="22"/>
          <w:shd w:val="clear" w:color="auto" w:fill="FFFFFF"/>
        </w:rPr>
        <w:t>ll employees, whether full-time, part-time, and/or seasonal, count toward the 25-employee threshold.</w:t>
      </w:r>
      <w:r>
        <w:rPr>
          <w:rFonts w:ascii="Roboto" w:hAnsi="Roboto"/>
          <w:sz w:val="22"/>
          <w:szCs w:val="22"/>
          <w:shd w:val="clear" w:color="auto" w:fill="FFFFFF"/>
        </w:rPr>
        <w:t>)</w:t>
      </w:r>
      <w:r w:rsidRPr="005E2D1B">
        <w:rPr>
          <w:rFonts w:ascii="Roboto" w:hAnsi="Roboto"/>
          <w:color w:val="292929"/>
          <w:spacing w:val="3"/>
          <w:sz w:val="22"/>
          <w:szCs w:val="22"/>
          <w:shd w:val="clear" w:color="auto" w:fill="FFFFFF"/>
        </w:rPr>
        <w:t xml:space="preserve"> </w:t>
      </w:r>
    </w:p>
    <w:p w14:paraId="515E19B0" w14:textId="77777777" w:rsidR="00AE3E3C" w:rsidRPr="00AE3E3C" w:rsidRDefault="00AE3E3C" w:rsidP="005E2D1B">
      <w:pPr>
        <w:rPr>
          <w:rFonts w:ascii="Roboto" w:hAnsi="Roboto"/>
          <w:color w:val="292929"/>
          <w:spacing w:val="3"/>
          <w:sz w:val="16"/>
          <w:szCs w:val="16"/>
          <w:shd w:val="clear" w:color="auto" w:fill="FFFFFF"/>
        </w:rPr>
      </w:pPr>
    </w:p>
    <w:p w14:paraId="32CE9603" w14:textId="6EBFDBBF" w:rsidR="005E2D1B" w:rsidRDefault="005E2D1B" w:rsidP="005E2D1B">
      <w:pPr>
        <w:rPr>
          <w:rFonts w:ascii="Roboto" w:hAnsi="Roboto"/>
          <w:sz w:val="22"/>
          <w:szCs w:val="22"/>
          <w:shd w:val="clear" w:color="auto" w:fill="FFFFFF"/>
        </w:rPr>
      </w:pPr>
      <w:r>
        <w:rPr>
          <w:rFonts w:ascii="Roboto" w:hAnsi="Roboto"/>
          <w:color w:val="292929"/>
          <w:spacing w:val="3"/>
          <w:sz w:val="22"/>
          <w:szCs w:val="22"/>
          <w:shd w:val="clear" w:color="auto" w:fill="FFFFFF"/>
        </w:rPr>
        <w:t>Provisions</w:t>
      </w:r>
      <w:r w:rsidRPr="005E2D1B">
        <w:rPr>
          <w:rFonts w:ascii="Roboto" w:hAnsi="Roboto"/>
          <w:sz w:val="22"/>
          <w:szCs w:val="22"/>
          <w:shd w:val="clear" w:color="auto" w:fill="FFFFFF"/>
        </w:rPr>
        <w:t xml:space="preserve"> include</w:t>
      </w:r>
      <w:r>
        <w:rPr>
          <w:rFonts w:ascii="Roboto" w:hAnsi="Roboto"/>
          <w:sz w:val="22"/>
          <w:szCs w:val="22"/>
          <w:shd w:val="clear" w:color="auto" w:fill="FFFFFF"/>
        </w:rPr>
        <w:t>:</w:t>
      </w:r>
    </w:p>
    <w:p w14:paraId="08516AC7" w14:textId="77777777" w:rsidR="00014A71" w:rsidRPr="00014A71" w:rsidRDefault="005E2D1B" w:rsidP="00014A71">
      <w:pPr>
        <w:pStyle w:val="ListParagraph"/>
        <w:numPr>
          <w:ilvl w:val="0"/>
          <w:numId w:val="147"/>
        </w:numPr>
        <w:rPr>
          <w:rFonts w:ascii="Roboto" w:hAnsi="Roboto"/>
          <w:color w:val="292929"/>
          <w:spacing w:val="3"/>
          <w:sz w:val="22"/>
          <w:szCs w:val="22"/>
          <w:shd w:val="clear" w:color="auto" w:fill="FFFFFF"/>
        </w:rPr>
      </w:pPr>
      <w:r>
        <w:rPr>
          <w:rFonts w:ascii="Roboto" w:hAnsi="Roboto"/>
          <w:sz w:val="22"/>
          <w:szCs w:val="22"/>
          <w:shd w:val="clear" w:color="auto" w:fill="FFFFFF"/>
        </w:rPr>
        <w:t xml:space="preserve">Postings for </w:t>
      </w:r>
      <w:r w:rsidRPr="005E2D1B">
        <w:rPr>
          <w:rFonts w:ascii="Roboto" w:hAnsi="Roboto"/>
          <w:sz w:val="22"/>
          <w:szCs w:val="22"/>
          <w:shd w:val="clear" w:color="auto" w:fill="FFFFFF"/>
        </w:rPr>
        <w:t xml:space="preserve">positions that can be performed remotely by an employee assigned to a Massachusetts worksite, as well as positions that can be performed by remote workers whose primary place of work is within Massachusetts. </w:t>
      </w:r>
    </w:p>
    <w:p w14:paraId="618DF3A0" w14:textId="080A259B" w:rsidR="005E2D1B" w:rsidRPr="00014A71" w:rsidRDefault="00AE3E3C" w:rsidP="00014A71">
      <w:pPr>
        <w:pStyle w:val="ListParagraph"/>
        <w:numPr>
          <w:ilvl w:val="0"/>
          <w:numId w:val="147"/>
        </w:numPr>
        <w:rPr>
          <w:rFonts w:ascii="Roboto" w:hAnsi="Roboto"/>
          <w:color w:val="292929"/>
          <w:spacing w:val="3"/>
          <w:sz w:val="22"/>
          <w:szCs w:val="22"/>
          <w:shd w:val="clear" w:color="auto" w:fill="FFFFFF"/>
        </w:rPr>
      </w:pPr>
      <w:r w:rsidRPr="00014A71">
        <w:rPr>
          <w:rFonts w:ascii="Roboto" w:hAnsi="Roboto"/>
          <w:sz w:val="22"/>
          <w:szCs w:val="22"/>
          <w:shd w:val="clear" w:color="auto" w:fill="FFFFFF"/>
        </w:rPr>
        <w:t xml:space="preserve">Postings for </w:t>
      </w:r>
      <w:r w:rsidR="005E2D1B" w:rsidRPr="00014A71">
        <w:rPr>
          <w:rFonts w:ascii="Roboto" w:hAnsi="Roboto"/>
          <w:sz w:val="22"/>
          <w:szCs w:val="22"/>
          <w:shd w:val="clear" w:color="auto" w:fill="FFFFFF"/>
        </w:rPr>
        <w:t>current employees who apply for new positions, promotions, and/or transfers.</w:t>
      </w:r>
    </w:p>
    <w:p w14:paraId="597509C1" w14:textId="77777777" w:rsidR="00AE3E3C" w:rsidRPr="00AE3E3C" w:rsidRDefault="00AE3E3C" w:rsidP="005E2D1B">
      <w:pPr>
        <w:rPr>
          <w:rFonts w:ascii="Roboto" w:hAnsi="Roboto"/>
          <w:sz w:val="16"/>
          <w:szCs w:val="16"/>
          <w:shd w:val="clear" w:color="auto" w:fill="FFFFFF"/>
        </w:rPr>
      </w:pPr>
    </w:p>
    <w:p w14:paraId="375FA37A" w14:textId="4CC9169B" w:rsidR="005E2D1B" w:rsidRPr="00AE3E3C" w:rsidRDefault="00AE3E3C" w:rsidP="005E2D1B">
      <w:pPr>
        <w:rPr>
          <w:rFonts w:ascii="Roboto" w:hAnsi="Roboto"/>
          <w:sz w:val="22"/>
          <w:szCs w:val="22"/>
          <w:shd w:val="clear" w:color="auto" w:fill="FFFFFF"/>
          <w:lang w:val="en"/>
        </w:rPr>
      </w:pPr>
      <w:r w:rsidRPr="00AE3E3C">
        <w:rPr>
          <w:rFonts w:ascii="Roboto" w:hAnsi="Roboto"/>
          <w:sz w:val="22"/>
          <w:szCs w:val="22"/>
          <w:shd w:val="clear" w:color="auto" w:fill="FFFFFF"/>
        </w:rPr>
        <w:t>The “pay range” that must be disclosed is “the annual salary range or hourly wage range that the employer reasonably and in good faith expects to pay for such a position at that time.”  Failure to comply can be costly. The law includes penalties including a warning for the first offense, and escalating civil penalties for subsequent offenses, beginning with a fine of not more than $500 for the second offense, not more than $1,000 for the third offense, and additional penalties under M.G.L. Ch. 149, § 27C(b)(1-2) for subsequent offenses. Until October 29, 2027, employers will have 2 business days to cure defects upon receipt of a Notice to Cure letter issued by the Attorney General’s Office.</w:t>
      </w:r>
    </w:p>
    <w:p w14:paraId="0637A463" w14:textId="77777777" w:rsidR="000911B1" w:rsidRPr="000911B1" w:rsidRDefault="000911B1" w:rsidP="00F05CD5">
      <w:pPr>
        <w:rPr>
          <w:rFonts w:ascii="Roboto" w:hAnsi="Roboto"/>
          <w:b/>
          <w:bCs/>
          <w:color w:val="C00000"/>
          <w:sz w:val="22"/>
          <w:szCs w:val="22"/>
          <w:shd w:val="clear" w:color="auto" w:fill="FFFFFF"/>
        </w:rPr>
      </w:pPr>
    </w:p>
    <w:p w14:paraId="0A3B4287" w14:textId="4F7AADD5" w:rsidR="000911B1" w:rsidRPr="00753233" w:rsidRDefault="000911B1" w:rsidP="000911B1">
      <w:pPr>
        <w:jc w:val="center"/>
        <w:rPr>
          <w:rFonts w:ascii="Roboto" w:hAnsi="Roboto"/>
          <w:b/>
          <w:bCs/>
          <w:color w:val="2E74B5" w:themeColor="accent5" w:themeShade="BF"/>
          <w:sz w:val="28"/>
          <w:szCs w:val="28"/>
          <w:shd w:val="clear" w:color="auto" w:fill="FFFFFF"/>
        </w:rPr>
      </w:pPr>
      <w:r w:rsidRPr="000911B1">
        <w:rPr>
          <w:rFonts w:ascii="Roboto" w:hAnsi="Roboto"/>
          <w:b/>
          <w:bCs/>
          <w:color w:val="C00000"/>
          <w:sz w:val="28"/>
          <w:szCs w:val="28"/>
          <w:shd w:val="clear" w:color="auto" w:fill="FFFFFF"/>
        </w:rPr>
        <w:t xml:space="preserve">Reminder: </w:t>
      </w:r>
      <w:r w:rsidRPr="00753233">
        <w:rPr>
          <w:rFonts w:ascii="Roboto" w:hAnsi="Roboto"/>
          <w:b/>
          <w:bCs/>
          <w:sz w:val="28"/>
          <w:szCs w:val="28"/>
          <w:shd w:val="clear" w:color="auto" w:fill="FFFFFF"/>
        </w:rPr>
        <w:t xml:space="preserve">Employers Must Complete HIRD Form - </w:t>
      </w:r>
      <w:r w:rsidRPr="00753233">
        <w:rPr>
          <w:rFonts w:ascii="Roboto" w:hAnsi="Roboto"/>
          <w:b/>
          <w:bCs/>
          <w:color w:val="C00000"/>
          <w:sz w:val="28"/>
          <w:szCs w:val="28"/>
          <w:shd w:val="clear" w:color="auto" w:fill="FFFFFF"/>
        </w:rPr>
        <w:t>Dec 15</w:t>
      </w:r>
      <w:r>
        <w:rPr>
          <w:rFonts w:ascii="Roboto" w:hAnsi="Roboto"/>
          <w:b/>
          <w:bCs/>
          <w:color w:val="C00000"/>
          <w:sz w:val="28"/>
          <w:szCs w:val="28"/>
          <w:shd w:val="clear" w:color="auto" w:fill="FFFFFF"/>
        </w:rPr>
        <w:t xml:space="preserve"> (Annually)</w:t>
      </w:r>
    </w:p>
    <w:p w14:paraId="1E73EB98" w14:textId="2F6490B1" w:rsidR="000911B1" w:rsidRDefault="000911B1" w:rsidP="000911B1">
      <w:pPr>
        <w:rPr>
          <w:rFonts w:ascii="Roboto" w:hAnsi="Roboto"/>
          <w:bCs/>
          <w:shd w:val="clear" w:color="auto" w:fill="FFFFFF"/>
        </w:rPr>
      </w:pPr>
      <w:r w:rsidRPr="00753233">
        <w:rPr>
          <w:rFonts w:ascii="Roboto" w:hAnsi="Roboto"/>
          <w:bCs/>
          <w:shd w:val="clear" w:color="auto" w:fill="FFFFFF"/>
        </w:rPr>
        <w:t xml:space="preserve">Massachusetts employers with six or more employees must annually submit a health care coverage reporting form, referred to as the Health Insurance Responsibility Disclosure (HIRD). The HIRD form is available to be filled out electronically </w:t>
      </w:r>
      <w:r w:rsidRPr="00753233">
        <w:rPr>
          <w:rFonts w:ascii="Roboto" w:hAnsi="Roboto"/>
          <w:bCs/>
          <w:u w:val="single"/>
          <w:shd w:val="clear" w:color="auto" w:fill="FFFFFF"/>
        </w:rPr>
        <w:t>starting Nov. 15</w:t>
      </w:r>
      <w:r w:rsidRPr="00753233">
        <w:rPr>
          <w:rFonts w:ascii="Roboto" w:hAnsi="Roboto"/>
          <w:bCs/>
          <w:shd w:val="clear" w:color="auto" w:fill="FFFFFF"/>
        </w:rPr>
        <w:t xml:space="preserve"> and must be completed by </w:t>
      </w:r>
      <w:r w:rsidRPr="00753233">
        <w:rPr>
          <w:rFonts w:ascii="Roboto" w:hAnsi="Roboto"/>
          <w:bCs/>
          <w:color w:val="C00000"/>
          <w:shd w:val="clear" w:color="auto" w:fill="FFFFFF"/>
        </w:rPr>
        <w:t>Dec. 15, 202</w:t>
      </w:r>
      <w:r w:rsidR="00F05CD5">
        <w:rPr>
          <w:rFonts w:ascii="Roboto" w:hAnsi="Roboto"/>
          <w:bCs/>
          <w:color w:val="C00000"/>
          <w:shd w:val="clear" w:color="auto" w:fill="FFFFFF"/>
        </w:rPr>
        <w:t>5</w:t>
      </w:r>
      <w:r w:rsidRPr="00753233">
        <w:rPr>
          <w:rFonts w:ascii="Roboto" w:hAnsi="Roboto"/>
          <w:bCs/>
          <w:shd w:val="clear" w:color="auto" w:fill="FFFFFF"/>
        </w:rPr>
        <w:t>.</w:t>
      </w:r>
    </w:p>
    <w:p w14:paraId="6021E2AF" w14:textId="77777777" w:rsidR="000911B1" w:rsidRPr="00F14F61" w:rsidRDefault="000911B1" w:rsidP="000911B1">
      <w:pPr>
        <w:rPr>
          <w:rFonts w:ascii="Roboto" w:hAnsi="Roboto"/>
          <w:b/>
          <w:bCs/>
          <w:color w:val="C00000"/>
          <w:sz w:val="16"/>
          <w:szCs w:val="16"/>
          <w:shd w:val="clear" w:color="auto" w:fill="FFFFFF"/>
        </w:rPr>
      </w:pPr>
    </w:p>
    <w:p w14:paraId="0F0243D2" w14:textId="77777777" w:rsidR="000911B1" w:rsidRPr="00C23ECE" w:rsidRDefault="000911B1" w:rsidP="000911B1">
      <w:pPr>
        <w:rPr>
          <w:rFonts w:ascii="Roboto" w:hAnsi="Roboto"/>
          <w:b/>
          <w:bCs/>
          <w:shd w:val="clear" w:color="auto" w:fill="FFFFFF"/>
        </w:rPr>
      </w:pPr>
      <w:r w:rsidRPr="00C23ECE">
        <w:rPr>
          <w:rFonts w:ascii="Roboto" w:hAnsi="Roboto"/>
          <w:b/>
          <w:bCs/>
          <w:color w:val="C00000"/>
          <w:shd w:val="clear" w:color="auto" w:fill="FFFFFF"/>
        </w:rPr>
        <w:t xml:space="preserve">Dec. 15 </w:t>
      </w:r>
      <w:r>
        <w:rPr>
          <w:rFonts w:ascii="Roboto" w:hAnsi="Roboto"/>
          <w:b/>
          <w:bCs/>
          <w:shd w:val="clear" w:color="auto" w:fill="FFFFFF"/>
        </w:rPr>
        <w:t xml:space="preserve">- </w:t>
      </w:r>
      <w:r w:rsidRPr="00C23ECE">
        <w:rPr>
          <w:rFonts w:ascii="Roboto" w:hAnsi="Roboto"/>
          <w:bCs/>
          <w:shd w:val="clear" w:color="auto" w:fill="FFFFFF"/>
        </w:rPr>
        <w:t xml:space="preserve">Covered </w:t>
      </w:r>
      <w:proofErr w:type="gramStart"/>
      <w:r w:rsidRPr="00C23ECE">
        <w:rPr>
          <w:rFonts w:ascii="Roboto" w:hAnsi="Roboto"/>
          <w:bCs/>
          <w:shd w:val="clear" w:color="auto" w:fill="FFFFFF"/>
        </w:rPr>
        <w:t>employers</w:t>
      </w:r>
      <w:proofErr w:type="gramEnd"/>
      <w:r w:rsidRPr="00C23ECE">
        <w:rPr>
          <w:rFonts w:ascii="Roboto" w:hAnsi="Roboto"/>
          <w:bCs/>
          <w:shd w:val="clear" w:color="auto" w:fill="FFFFFF"/>
        </w:rPr>
        <w:t xml:space="preserve"> must electronically complete the </w:t>
      </w:r>
      <w:r w:rsidRPr="00C23ECE">
        <w:rPr>
          <w:rFonts w:ascii="Roboto" w:hAnsi="Roboto"/>
          <w:b/>
          <w:bCs/>
          <w:shd w:val="clear" w:color="auto" w:fill="FFFFFF"/>
        </w:rPr>
        <w:t>HIRD form</w:t>
      </w:r>
      <w:r w:rsidRPr="00C23ECE">
        <w:rPr>
          <w:rFonts w:ascii="Roboto" w:hAnsi="Roboto"/>
          <w:bCs/>
          <w:shd w:val="clear" w:color="auto" w:fill="FFFFFF"/>
        </w:rPr>
        <w:t xml:space="preserve"> by Dec. 15. This reporting requirement is in addition to the Affordable Care Act’s (ACA) federal employer reporting requirements under Internal Revenue Code Sections 6055 and 6056.</w:t>
      </w:r>
    </w:p>
    <w:p w14:paraId="64F08682" w14:textId="77777777" w:rsidR="000911B1" w:rsidRPr="00C23ECE" w:rsidRDefault="000911B1" w:rsidP="000911B1">
      <w:pPr>
        <w:rPr>
          <w:rFonts w:ascii="Roboto" w:hAnsi="Roboto"/>
          <w:b/>
          <w:bCs/>
          <w:shd w:val="clear" w:color="auto" w:fill="FFFFFF"/>
        </w:rPr>
      </w:pPr>
      <w:r w:rsidRPr="00C23ECE">
        <w:rPr>
          <w:rFonts w:ascii="Roboto" w:hAnsi="Roboto"/>
          <w:b/>
          <w:bCs/>
          <w:color w:val="C00000"/>
          <w:shd w:val="clear" w:color="auto" w:fill="FFFFFF"/>
        </w:rPr>
        <w:lastRenderedPageBreak/>
        <w:t xml:space="preserve">Jan. 31 </w:t>
      </w:r>
      <w:r>
        <w:rPr>
          <w:rFonts w:ascii="Roboto" w:hAnsi="Roboto"/>
          <w:b/>
          <w:bCs/>
          <w:shd w:val="clear" w:color="auto" w:fill="FFFFFF"/>
        </w:rPr>
        <w:t xml:space="preserve">- </w:t>
      </w:r>
      <w:r w:rsidRPr="00C23ECE">
        <w:rPr>
          <w:rFonts w:ascii="Roboto" w:hAnsi="Roboto"/>
          <w:bCs/>
          <w:shd w:val="clear" w:color="auto" w:fill="FFFFFF"/>
        </w:rPr>
        <w:t xml:space="preserve">Employers that sponsor an employer-sponsored health plan must provide </w:t>
      </w:r>
      <w:r w:rsidRPr="00C23ECE">
        <w:rPr>
          <w:rFonts w:ascii="Roboto" w:hAnsi="Roboto"/>
          <w:b/>
          <w:bCs/>
          <w:shd w:val="clear" w:color="auto" w:fill="FFFFFF"/>
        </w:rPr>
        <w:t>Form 1099-HC</w:t>
      </w:r>
      <w:r w:rsidRPr="00C23ECE">
        <w:rPr>
          <w:rFonts w:ascii="Roboto" w:hAnsi="Roboto"/>
          <w:bCs/>
          <w:shd w:val="clear" w:color="auto" w:fill="FFFFFF"/>
        </w:rPr>
        <w:t xml:space="preserve"> by Jan. 31 of each year. Most carriers will issue this form on behalf of employers.</w:t>
      </w:r>
    </w:p>
    <w:p w14:paraId="7A652468" w14:textId="77777777" w:rsidR="000911B1" w:rsidRDefault="000911B1" w:rsidP="000911B1">
      <w:pPr>
        <w:rPr>
          <w:rFonts w:ascii="Roboto" w:hAnsi="Roboto"/>
        </w:rPr>
      </w:pPr>
      <w:r w:rsidRPr="00AC7B6E">
        <w:rPr>
          <w:rFonts w:ascii="Roboto" w:hAnsi="Roboto"/>
        </w:rPr>
        <w:t>Details included in the attached resource and will also be communicated in advance of the effective date</w:t>
      </w:r>
    </w:p>
    <w:p w14:paraId="63BA2150" w14:textId="77777777" w:rsidR="000911B1" w:rsidRDefault="000911B1" w:rsidP="001D3D4F">
      <w:pPr>
        <w:jc w:val="both"/>
        <w:rPr>
          <w:rFonts w:ascii="Roboto" w:hAnsi="Roboto"/>
          <w:b/>
          <w:bCs/>
          <w:color w:val="2E74B5" w:themeColor="accent5" w:themeShade="BF"/>
          <w:sz w:val="22"/>
          <w:szCs w:val="22"/>
          <w:shd w:val="clear" w:color="auto" w:fill="FFFFFF"/>
          <w:lang w:val="en"/>
        </w:rPr>
      </w:pPr>
    </w:p>
    <w:p w14:paraId="539566C8" w14:textId="0B6B62AD" w:rsidR="00CA078B" w:rsidRPr="00CA078B" w:rsidRDefault="00CA078B" w:rsidP="001D3D4F">
      <w:pPr>
        <w:jc w:val="both"/>
        <w:rPr>
          <w:rFonts w:ascii="Roboto" w:hAnsi="Roboto"/>
          <w:b/>
          <w:bCs/>
          <w:color w:val="2E74B5" w:themeColor="accent5" w:themeShade="BF"/>
          <w:sz w:val="28"/>
          <w:szCs w:val="28"/>
          <w:shd w:val="clear" w:color="auto" w:fill="FFFFFF"/>
          <w:lang w:val="en"/>
        </w:rPr>
      </w:pPr>
      <w:r w:rsidRPr="00CA078B">
        <w:rPr>
          <w:rFonts w:ascii="Roboto" w:hAnsi="Roboto"/>
          <w:b/>
          <w:bCs/>
          <w:color w:val="2E74B5" w:themeColor="accent5" w:themeShade="BF"/>
          <w:sz w:val="28"/>
          <w:szCs w:val="28"/>
          <w:shd w:val="clear" w:color="auto" w:fill="FFFFFF"/>
          <w:lang w:val="en"/>
        </w:rPr>
        <w:t>Michigan</w:t>
      </w:r>
    </w:p>
    <w:p w14:paraId="4B732016" w14:textId="294CFD1B" w:rsidR="00CA078B" w:rsidRPr="004F5FAB" w:rsidRDefault="00CA078B" w:rsidP="00CA078B">
      <w:pPr>
        <w:ind w:right="-270"/>
        <w:jc w:val="center"/>
        <w:rPr>
          <w:rFonts w:ascii="Roboto" w:hAnsi="Roboto"/>
          <w:b/>
          <w:sz w:val="28"/>
        </w:rPr>
      </w:pPr>
      <w:r w:rsidRPr="00CA078B">
        <w:rPr>
          <w:rFonts w:ascii="Roboto" w:hAnsi="Roboto"/>
          <w:b/>
          <w:color w:val="C00000"/>
          <w:spacing w:val="-6"/>
          <w:sz w:val="28"/>
        </w:rPr>
        <w:t>Reminder</w:t>
      </w:r>
      <w:r w:rsidRPr="004F5FAB">
        <w:rPr>
          <w:rFonts w:ascii="Roboto" w:hAnsi="Roboto"/>
          <w:b/>
          <w:color w:val="C00000"/>
          <w:spacing w:val="-6"/>
          <w:sz w:val="28"/>
        </w:rPr>
        <w:t>:</w:t>
      </w:r>
      <w:r w:rsidRPr="004F5FAB">
        <w:rPr>
          <w:rFonts w:ascii="Roboto" w:hAnsi="Roboto"/>
          <w:b/>
          <w:color w:val="C00000"/>
          <w:spacing w:val="-14"/>
          <w:sz w:val="28"/>
        </w:rPr>
        <w:t xml:space="preserve"> </w:t>
      </w:r>
      <w:r w:rsidRPr="004F5FAB">
        <w:rPr>
          <w:rFonts w:ascii="Roboto" w:hAnsi="Roboto"/>
          <w:b/>
          <w:spacing w:val="-6"/>
          <w:sz w:val="28"/>
        </w:rPr>
        <w:t>Updated</w:t>
      </w:r>
      <w:r w:rsidRPr="004F5FAB">
        <w:rPr>
          <w:rFonts w:ascii="Roboto" w:hAnsi="Roboto"/>
          <w:b/>
          <w:spacing w:val="-13"/>
          <w:sz w:val="28"/>
        </w:rPr>
        <w:t xml:space="preserve"> </w:t>
      </w:r>
      <w:r w:rsidRPr="004F5FAB">
        <w:rPr>
          <w:rFonts w:ascii="Roboto" w:hAnsi="Roboto"/>
          <w:b/>
          <w:spacing w:val="-6"/>
          <w:sz w:val="28"/>
        </w:rPr>
        <w:t>Paid</w:t>
      </w:r>
      <w:r w:rsidRPr="004F5FAB">
        <w:rPr>
          <w:rFonts w:ascii="Roboto" w:hAnsi="Roboto"/>
          <w:b/>
          <w:spacing w:val="-11"/>
          <w:sz w:val="28"/>
        </w:rPr>
        <w:t xml:space="preserve"> </w:t>
      </w:r>
      <w:r w:rsidRPr="004F5FAB">
        <w:rPr>
          <w:rFonts w:ascii="Roboto" w:hAnsi="Roboto"/>
          <w:b/>
          <w:spacing w:val="-6"/>
          <w:sz w:val="28"/>
        </w:rPr>
        <w:t>Sick</w:t>
      </w:r>
      <w:r w:rsidRPr="004F5FAB">
        <w:rPr>
          <w:rFonts w:ascii="Roboto" w:hAnsi="Roboto"/>
          <w:b/>
          <w:spacing w:val="-12"/>
          <w:sz w:val="28"/>
        </w:rPr>
        <w:t xml:space="preserve"> </w:t>
      </w:r>
      <w:r w:rsidRPr="004F5FAB">
        <w:rPr>
          <w:rFonts w:ascii="Roboto" w:hAnsi="Roboto"/>
          <w:b/>
          <w:spacing w:val="-6"/>
          <w:sz w:val="28"/>
        </w:rPr>
        <w:t>Leave</w:t>
      </w:r>
      <w:r w:rsidRPr="004F5FAB">
        <w:rPr>
          <w:rFonts w:ascii="Roboto" w:hAnsi="Roboto"/>
          <w:b/>
          <w:spacing w:val="-13"/>
          <w:sz w:val="28"/>
        </w:rPr>
        <w:t xml:space="preserve"> </w:t>
      </w:r>
      <w:r w:rsidRPr="004F5FAB">
        <w:rPr>
          <w:rFonts w:ascii="Roboto" w:hAnsi="Roboto"/>
          <w:b/>
          <w:spacing w:val="-6"/>
          <w:sz w:val="28"/>
        </w:rPr>
        <w:t>for</w:t>
      </w:r>
      <w:r w:rsidRPr="004F5FAB">
        <w:rPr>
          <w:rFonts w:ascii="Roboto" w:hAnsi="Roboto"/>
          <w:b/>
          <w:spacing w:val="-11"/>
          <w:sz w:val="28"/>
        </w:rPr>
        <w:t xml:space="preserve"> </w:t>
      </w:r>
      <w:r w:rsidRPr="004F5FAB">
        <w:rPr>
          <w:rFonts w:ascii="Roboto" w:hAnsi="Roboto"/>
          <w:b/>
          <w:spacing w:val="-6"/>
          <w:sz w:val="28"/>
        </w:rPr>
        <w:t>Small</w:t>
      </w:r>
      <w:r w:rsidRPr="004F5FAB">
        <w:rPr>
          <w:rFonts w:ascii="Roboto" w:hAnsi="Roboto"/>
          <w:b/>
          <w:spacing w:val="-14"/>
          <w:sz w:val="28"/>
        </w:rPr>
        <w:t xml:space="preserve"> </w:t>
      </w:r>
      <w:r w:rsidRPr="004F5FAB">
        <w:rPr>
          <w:rFonts w:ascii="Roboto" w:hAnsi="Roboto"/>
          <w:b/>
          <w:spacing w:val="-6"/>
          <w:sz w:val="28"/>
        </w:rPr>
        <w:t>Employers</w:t>
      </w:r>
      <w:r w:rsidRPr="004F5FAB">
        <w:rPr>
          <w:rFonts w:ascii="Roboto" w:hAnsi="Roboto"/>
          <w:b/>
          <w:spacing w:val="-13"/>
          <w:sz w:val="28"/>
        </w:rPr>
        <w:t xml:space="preserve"> </w:t>
      </w:r>
      <w:r w:rsidRPr="004F5FAB">
        <w:rPr>
          <w:rFonts w:ascii="Roboto" w:hAnsi="Roboto"/>
          <w:b/>
          <w:spacing w:val="-6"/>
          <w:sz w:val="28"/>
        </w:rPr>
        <w:t>–</w:t>
      </w:r>
      <w:r>
        <w:rPr>
          <w:rFonts w:ascii="Roboto" w:hAnsi="Roboto"/>
          <w:b/>
          <w:spacing w:val="-6"/>
          <w:sz w:val="28"/>
        </w:rPr>
        <w:t xml:space="preserve"> </w:t>
      </w:r>
      <w:r w:rsidRPr="004F5FAB">
        <w:rPr>
          <w:rFonts w:ascii="Roboto" w:hAnsi="Roboto"/>
          <w:b/>
          <w:color w:val="C00000"/>
          <w:spacing w:val="-6"/>
          <w:sz w:val="28"/>
        </w:rPr>
        <w:t>Eff</w:t>
      </w:r>
      <w:r w:rsidRPr="004F5FAB">
        <w:rPr>
          <w:rFonts w:ascii="Roboto" w:hAnsi="Roboto"/>
          <w:b/>
          <w:color w:val="C00000"/>
          <w:spacing w:val="-11"/>
          <w:sz w:val="28"/>
        </w:rPr>
        <w:t xml:space="preserve"> </w:t>
      </w:r>
      <w:r w:rsidRPr="004F5FAB">
        <w:rPr>
          <w:rFonts w:ascii="Roboto" w:hAnsi="Roboto"/>
          <w:b/>
          <w:color w:val="C00000"/>
          <w:spacing w:val="-6"/>
          <w:sz w:val="28"/>
        </w:rPr>
        <w:t>March</w:t>
      </w:r>
      <w:r w:rsidRPr="004F5FAB">
        <w:rPr>
          <w:rFonts w:ascii="Roboto" w:hAnsi="Roboto"/>
          <w:b/>
          <w:color w:val="C00000"/>
          <w:spacing w:val="-12"/>
          <w:sz w:val="28"/>
        </w:rPr>
        <w:t xml:space="preserve"> </w:t>
      </w:r>
      <w:r w:rsidRPr="004F5FAB">
        <w:rPr>
          <w:rFonts w:ascii="Roboto" w:hAnsi="Roboto"/>
          <w:b/>
          <w:color w:val="C00000"/>
          <w:spacing w:val="-6"/>
          <w:sz w:val="28"/>
        </w:rPr>
        <w:t>23</w:t>
      </w:r>
      <w:r w:rsidRPr="004F5FAB">
        <w:rPr>
          <w:rFonts w:ascii="Roboto" w:hAnsi="Roboto"/>
          <w:b/>
          <w:color w:val="C00000"/>
          <w:spacing w:val="-12"/>
          <w:sz w:val="28"/>
        </w:rPr>
        <w:t xml:space="preserve"> </w:t>
      </w:r>
      <w:r w:rsidRPr="004F5FAB">
        <w:rPr>
          <w:rFonts w:ascii="Roboto" w:hAnsi="Roboto"/>
          <w:b/>
          <w:color w:val="C00000"/>
          <w:spacing w:val="-6"/>
          <w:sz w:val="28"/>
        </w:rPr>
        <w:t>&amp;</w:t>
      </w:r>
      <w:r w:rsidRPr="004F5FAB">
        <w:rPr>
          <w:rFonts w:ascii="Roboto" w:hAnsi="Roboto"/>
          <w:b/>
          <w:color w:val="C00000"/>
          <w:spacing w:val="-13"/>
          <w:sz w:val="28"/>
        </w:rPr>
        <w:t xml:space="preserve"> </w:t>
      </w:r>
      <w:r w:rsidRPr="004F5FAB">
        <w:rPr>
          <w:rFonts w:ascii="Roboto" w:hAnsi="Roboto"/>
          <w:b/>
          <w:color w:val="C00000"/>
          <w:spacing w:val="-6"/>
          <w:sz w:val="28"/>
        </w:rPr>
        <w:t>Oct</w:t>
      </w:r>
      <w:r w:rsidRPr="004F5FAB">
        <w:rPr>
          <w:rFonts w:ascii="Roboto" w:hAnsi="Roboto"/>
          <w:b/>
          <w:color w:val="C00000"/>
          <w:spacing w:val="-12"/>
          <w:sz w:val="28"/>
        </w:rPr>
        <w:t xml:space="preserve"> </w:t>
      </w:r>
      <w:r w:rsidRPr="004F5FAB">
        <w:rPr>
          <w:rFonts w:ascii="Roboto" w:hAnsi="Roboto"/>
          <w:b/>
          <w:color w:val="C00000"/>
          <w:spacing w:val="-6"/>
          <w:sz w:val="28"/>
        </w:rPr>
        <w:t>1,</w:t>
      </w:r>
      <w:r w:rsidRPr="004F5FAB">
        <w:rPr>
          <w:rFonts w:ascii="Roboto" w:hAnsi="Roboto"/>
          <w:b/>
          <w:color w:val="C00000"/>
          <w:spacing w:val="-11"/>
          <w:sz w:val="28"/>
        </w:rPr>
        <w:t xml:space="preserve"> </w:t>
      </w:r>
      <w:r w:rsidRPr="004F5FAB">
        <w:rPr>
          <w:rFonts w:ascii="Roboto" w:hAnsi="Roboto"/>
          <w:b/>
          <w:color w:val="C00000"/>
          <w:spacing w:val="-6"/>
          <w:sz w:val="28"/>
        </w:rPr>
        <w:t>2025</w:t>
      </w:r>
    </w:p>
    <w:p w14:paraId="1AA2D605" w14:textId="77777777" w:rsidR="00CA078B" w:rsidRPr="00CA078B" w:rsidRDefault="00CA078B" w:rsidP="00CA078B">
      <w:pPr>
        <w:pStyle w:val="Heading4"/>
        <w:spacing w:before="0"/>
        <w:ind w:right="-270"/>
        <w:jc w:val="both"/>
        <w:rPr>
          <w:rFonts w:ascii="Roboto" w:hAnsi="Roboto"/>
          <w:b/>
          <w:bCs/>
          <w:i w:val="0"/>
          <w:iCs w:val="0"/>
          <w:color w:val="auto"/>
          <w:sz w:val="22"/>
          <w:szCs w:val="22"/>
        </w:rPr>
      </w:pPr>
      <w:r w:rsidRPr="00CA078B">
        <w:rPr>
          <w:rFonts w:ascii="Roboto" w:hAnsi="Roboto"/>
          <w:b/>
          <w:bCs/>
          <w:i w:val="0"/>
          <w:iCs w:val="0"/>
          <w:color w:val="auto"/>
          <w:spacing w:val="-2"/>
          <w:w w:val="90"/>
          <w:sz w:val="22"/>
          <w:szCs w:val="22"/>
        </w:rPr>
        <w:t>PAID</w:t>
      </w:r>
      <w:r w:rsidRPr="00CA078B">
        <w:rPr>
          <w:rFonts w:ascii="Roboto" w:hAnsi="Roboto"/>
          <w:b/>
          <w:bCs/>
          <w:i w:val="0"/>
          <w:iCs w:val="0"/>
          <w:color w:val="auto"/>
          <w:spacing w:val="-3"/>
          <w:w w:val="90"/>
          <w:sz w:val="22"/>
          <w:szCs w:val="22"/>
        </w:rPr>
        <w:t xml:space="preserve"> </w:t>
      </w:r>
      <w:r w:rsidRPr="00CA078B">
        <w:rPr>
          <w:rFonts w:ascii="Roboto" w:hAnsi="Roboto"/>
          <w:b/>
          <w:bCs/>
          <w:i w:val="0"/>
          <w:iCs w:val="0"/>
          <w:color w:val="auto"/>
          <w:spacing w:val="-2"/>
          <w:w w:val="90"/>
          <w:sz w:val="22"/>
          <w:szCs w:val="22"/>
        </w:rPr>
        <w:t>SICK</w:t>
      </w:r>
      <w:r w:rsidRPr="00CA078B">
        <w:rPr>
          <w:rFonts w:ascii="Roboto" w:hAnsi="Roboto"/>
          <w:b/>
          <w:bCs/>
          <w:i w:val="0"/>
          <w:iCs w:val="0"/>
          <w:color w:val="auto"/>
          <w:spacing w:val="-6"/>
          <w:sz w:val="22"/>
          <w:szCs w:val="22"/>
        </w:rPr>
        <w:t xml:space="preserve"> </w:t>
      </w:r>
      <w:r w:rsidRPr="00CA078B">
        <w:rPr>
          <w:rFonts w:ascii="Roboto" w:hAnsi="Roboto"/>
          <w:b/>
          <w:bCs/>
          <w:i w:val="0"/>
          <w:iCs w:val="0"/>
          <w:color w:val="auto"/>
          <w:spacing w:val="-2"/>
          <w:w w:val="90"/>
          <w:sz w:val="22"/>
          <w:szCs w:val="22"/>
        </w:rPr>
        <w:t>LEAVE</w:t>
      </w:r>
    </w:p>
    <w:p w14:paraId="73F9321D" w14:textId="77777777" w:rsidR="00CA078B" w:rsidRPr="00CA078B" w:rsidRDefault="00CA078B" w:rsidP="00CA078B">
      <w:pPr>
        <w:pStyle w:val="BodyText"/>
        <w:spacing w:after="0" w:line="240" w:lineRule="auto"/>
        <w:ind w:right="-270"/>
        <w:rPr>
          <w:rFonts w:ascii="Roboto" w:hAnsi="Roboto"/>
          <w:color w:val="auto"/>
          <w:sz w:val="22"/>
          <w:szCs w:val="22"/>
        </w:rPr>
      </w:pPr>
      <w:r w:rsidRPr="00CA078B">
        <w:rPr>
          <w:rFonts w:ascii="Roboto" w:hAnsi="Roboto"/>
          <w:color w:val="auto"/>
          <w:w w:val="110"/>
          <w:sz w:val="22"/>
          <w:szCs w:val="22"/>
        </w:rPr>
        <w:t>The</w:t>
      </w:r>
      <w:r w:rsidRPr="00CA078B">
        <w:rPr>
          <w:rFonts w:ascii="Roboto" w:hAnsi="Roboto"/>
          <w:color w:val="auto"/>
          <w:spacing w:val="-6"/>
          <w:w w:val="110"/>
          <w:sz w:val="22"/>
          <w:szCs w:val="22"/>
        </w:rPr>
        <w:t xml:space="preserve"> </w:t>
      </w:r>
      <w:r w:rsidRPr="00CA078B">
        <w:rPr>
          <w:rFonts w:ascii="Roboto" w:hAnsi="Roboto"/>
          <w:color w:val="auto"/>
          <w:w w:val="110"/>
          <w:sz w:val="22"/>
          <w:szCs w:val="22"/>
        </w:rPr>
        <w:t>legislature</w:t>
      </w:r>
      <w:r w:rsidRPr="00CA078B">
        <w:rPr>
          <w:rFonts w:ascii="Roboto" w:hAnsi="Roboto"/>
          <w:color w:val="auto"/>
          <w:spacing w:val="40"/>
          <w:w w:val="110"/>
          <w:sz w:val="22"/>
          <w:szCs w:val="22"/>
        </w:rPr>
        <w:t xml:space="preserve"> </w:t>
      </w:r>
      <w:r w:rsidRPr="00CA078B">
        <w:rPr>
          <w:rFonts w:ascii="Roboto" w:hAnsi="Roboto"/>
          <w:color w:val="auto"/>
          <w:w w:val="110"/>
          <w:sz w:val="22"/>
          <w:szCs w:val="22"/>
        </w:rPr>
        <w:t>did</w:t>
      </w:r>
      <w:r w:rsidRPr="00CA078B">
        <w:rPr>
          <w:rFonts w:ascii="Roboto" w:hAnsi="Roboto"/>
          <w:color w:val="auto"/>
          <w:spacing w:val="-10"/>
          <w:w w:val="110"/>
          <w:sz w:val="22"/>
          <w:szCs w:val="22"/>
        </w:rPr>
        <w:t xml:space="preserve"> </w:t>
      </w:r>
      <w:r w:rsidRPr="00CA078B">
        <w:rPr>
          <w:rFonts w:ascii="Roboto" w:hAnsi="Roboto"/>
          <w:color w:val="auto"/>
          <w:w w:val="110"/>
          <w:sz w:val="22"/>
          <w:szCs w:val="22"/>
        </w:rPr>
        <w:t>make</w:t>
      </w:r>
      <w:r w:rsidRPr="00CA078B">
        <w:rPr>
          <w:rFonts w:ascii="Roboto" w:hAnsi="Roboto"/>
          <w:color w:val="auto"/>
          <w:spacing w:val="-10"/>
          <w:w w:val="110"/>
          <w:sz w:val="22"/>
          <w:szCs w:val="22"/>
        </w:rPr>
        <w:t xml:space="preserve"> </w:t>
      </w:r>
      <w:r w:rsidRPr="00CA078B">
        <w:rPr>
          <w:rFonts w:ascii="Roboto" w:hAnsi="Roboto"/>
          <w:color w:val="auto"/>
          <w:w w:val="110"/>
          <w:sz w:val="22"/>
          <w:szCs w:val="22"/>
        </w:rPr>
        <w:t>it</w:t>
      </w:r>
      <w:r w:rsidRPr="00CA078B">
        <w:rPr>
          <w:rFonts w:ascii="Roboto" w:hAnsi="Roboto"/>
          <w:color w:val="auto"/>
          <w:spacing w:val="-8"/>
          <w:w w:val="110"/>
          <w:sz w:val="22"/>
          <w:szCs w:val="22"/>
        </w:rPr>
        <w:t xml:space="preserve"> </w:t>
      </w:r>
      <w:r w:rsidRPr="00CA078B">
        <w:rPr>
          <w:rFonts w:ascii="Roboto" w:hAnsi="Roboto"/>
          <w:color w:val="auto"/>
          <w:w w:val="110"/>
          <w:sz w:val="22"/>
          <w:szCs w:val="22"/>
        </w:rPr>
        <w:t>a</w:t>
      </w:r>
      <w:r w:rsidRPr="00CA078B">
        <w:rPr>
          <w:rFonts w:ascii="Roboto" w:hAnsi="Roboto"/>
          <w:color w:val="auto"/>
          <w:spacing w:val="-8"/>
          <w:w w:val="110"/>
          <w:sz w:val="22"/>
          <w:szCs w:val="22"/>
        </w:rPr>
        <w:t xml:space="preserve"> </w:t>
      </w:r>
      <w:r w:rsidRPr="00CA078B">
        <w:rPr>
          <w:rFonts w:ascii="Roboto" w:hAnsi="Roboto"/>
          <w:color w:val="auto"/>
          <w:w w:val="110"/>
          <w:sz w:val="22"/>
          <w:szCs w:val="22"/>
        </w:rPr>
        <w:t>little</w:t>
      </w:r>
      <w:r w:rsidRPr="00CA078B">
        <w:rPr>
          <w:rFonts w:ascii="Roboto" w:hAnsi="Roboto"/>
          <w:color w:val="auto"/>
          <w:spacing w:val="-6"/>
          <w:w w:val="110"/>
          <w:sz w:val="22"/>
          <w:szCs w:val="22"/>
        </w:rPr>
        <w:t xml:space="preserve"> </w:t>
      </w:r>
      <w:r w:rsidRPr="00CA078B">
        <w:rPr>
          <w:rFonts w:ascii="Roboto" w:hAnsi="Roboto"/>
          <w:color w:val="auto"/>
          <w:w w:val="110"/>
          <w:sz w:val="22"/>
          <w:szCs w:val="22"/>
        </w:rPr>
        <w:t>easier</w:t>
      </w:r>
      <w:r w:rsidRPr="00CA078B">
        <w:rPr>
          <w:rFonts w:ascii="Roboto" w:hAnsi="Roboto"/>
          <w:color w:val="auto"/>
          <w:spacing w:val="-8"/>
          <w:w w:val="110"/>
          <w:sz w:val="22"/>
          <w:szCs w:val="22"/>
        </w:rPr>
        <w:t xml:space="preserve"> </w:t>
      </w:r>
      <w:r w:rsidRPr="00CA078B">
        <w:rPr>
          <w:rFonts w:ascii="Roboto" w:hAnsi="Roboto"/>
          <w:color w:val="auto"/>
          <w:w w:val="110"/>
          <w:sz w:val="22"/>
          <w:szCs w:val="22"/>
        </w:rPr>
        <w:t>to</w:t>
      </w:r>
      <w:r w:rsidRPr="00CA078B">
        <w:rPr>
          <w:rFonts w:ascii="Roboto" w:hAnsi="Roboto"/>
          <w:color w:val="auto"/>
          <w:spacing w:val="-9"/>
          <w:w w:val="110"/>
          <w:sz w:val="22"/>
          <w:szCs w:val="22"/>
        </w:rPr>
        <w:t xml:space="preserve"> </w:t>
      </w:r>
      <w:r w:rsidRPr="00CA078B">
        <w:rPr>
          <w:rFonts w:ascii="Roboto" w:hAnsi="Roboto"/>
          <w:color w:val="auto"/>
          <w:w w:val="110"/>
          <w:sz w:val="22"/>
          <w:szCs w:val="22"/>
        </w:rPr>
        <w:t>manage</w:t>
      </w:r>
      <w:r w:rsidRPr="00CA078B">
        <w:rPr>
          <w:rFonts w:ascii="Roboto" w:hAnsi="Roboto"/>
          <w:color w:val="auto"/>
          <w:spacing w:val="-6"/>
          <w:w w:val="110"/>
          <w:sz w:val="22"/>
          <w:szCs w:val="22"/>
        </w:rPr>
        <w:t xml:space="preserve"> </w:t>
      </w:r>
      <w:r w:rsidRPr="00CA078B">
        <w:rPr>
          <w:rFonts w:ascii="Roboto" w:hAnsi="Roboto"/>
          <w:color w:val="auto"/>
          <w:w w:val="110"/>
          <w:sz w:val="22"/>
          <w:szCs w:val="22"/>
        </w:rPr>
        <w:t>for</w:t>
      </w:r>
      <w:r w:rsidRPr="00CA078B">
        <w:rPr>
          <w:rFonts w:ascii="Roboto" w:hAnsi="Roboto"/>
          <w:color w:val="auto"/>
          <w:spacing w:val="-10"/>
          <w:w w:val="110"/>
          <w:sz w:val="22"/>
          <w:szCs w:val="22"/>
        </w:rPr>
        <w:t xml:space="preserve"> </w:t>
      </w:r>
      <w:r w:rsidRPr="00CA078B">
        <w:rPr>
          <w:rFonts w:ascii="Roboto" w:hAnsi="Roboto"/>
          <w:color w:val="auto"/>
          <w:w w:val="110"/>
          <w:sz w:val="22"/>
          <w:szCs w:val="22"/>
        </w:rPr>
        <w:t>small</w:t>
      </w:r>
      <w:r w:rsidRPr="00CA078B">
        <w:rPr>
          <w:rFonts w:ascii="Roboto" w:hAnsi="Roboto"/>
          <w:color w:val="auto"/>
          <w:spacing w:val="-9"/>
          <w:w w:val="110"/>
          <w:sz w:val="22"/>
          <w:szCs w:val="22"/>
        </w:rPr>
        <w:t xml:space="preserve"> </w:t>
      </w:r>
      <w:r w:rsidRPr="00CA078B">
        <w:rPr>
          <w:rFonts w:ascii="Roboto" w:hAnsi="Roboto"/>
          <w:color w:val="auto"/>
          <w:w w:val="110"/>
          <w:sz w:val="22"/>
          <w:szCs w:val="22"/>
        </w:rPr>
        <w:t>employers</w:t>
      </w:r>
      <w:r w:rsidRPr="00CA078B">
        <w:rPr>
          <w:rFonts w:ascii="Roboto" w:hAnsi="Roboto"/>
          <w:color w:val="auto"/>
          <w:spacing w:val="-9"/>
          <w:w w:val="110"/>
          <w:sz w:val="22"/>
          <w:szCs w:val="22"/>
        </w:rPr>
        <w:t xml:space="preserve"> </w:t>
      </w:r>
      <w:r w:rsidRPr="00CA078B">
        <w:rPr>
          <w:rFonts w:ascii="Roboto" w:hAnsi="Roboto"/>
          <w:color w:val="auto"/>
          <w:w w:val="110"/>
          <w:sz w:val="22"/>
          <w:szCs w:val="22"/>
        </w:rPr>
        <w:t>back</w:t>
      </w:r>
      <w:r w:rsidRPr="00CA078B">
        <w:rPr>
          <w:rFonts w:ascii="Roboto" w:hAnsi="Roboto"/>
          <w:color w:val="auto"/>
          <w:spacing w:val="-6"/>
          <w:w w:val="110"/>
          <w:sz w:val="22"/>
          <w:szCs w:val="22"/>
        </w:rPr>
        <w:t xml:space="preserve"> </w:t>
      </w:r>
      <w:proofErr w:type="spellStart"/>
      <w:proofErr w:type="gramStart"/>
      <w:r w:rsidRPr="00CA078B">
        <w:rPr>
          <w:rFonts w:ascii="Roboto" w:hAnsi="Roboto"/>
          <w:color w:val="auto"/>
          <w:w w:val="110"/>
          <w:sz w:val="22"/>
          <w:szCs w:val="22"/>
        </w:rPr>
        <w:t>ion</w:t>
      </w:r>
      <w:proofErr w:type="spellEnd"/>
      <w:proofErr w:type="gramEnd"/>
      <w:r w:rsidRPr="00CA078B">
        <w:rPr>
          <w:rFonts w:ascii="Roboto" w:hAnsi="Roboto"/>
          <w:color w:val="auto"/>
          <w:spacing w:val="-6"/>
          <w:w w:val="110"/>
          <w:sz w:val="22"/>
          <w:szCs w:val="22"/>
        </w:rPr>
        <w:t xml:space="preserve"> </w:t>
      </w:r>
      <w:r w:rsidRPr="00CA078B">
        <w:rPr>
          <w:rFonts w:ascii="Roboto" w:hAnsi="Roboto"/>
          <w:color w:val="auto"/>
          <w:w w:val="110"/>
          <w:sz w:val="22"/>
          <w:szCs w:val="22"/>
        </w:rPr>
        <w:t>February.</w:t>
      </w:r>
      <w:r w:rsidRPr="00CA078B">
        <w:rPr>
          <w:rFonts w:ascii="Roboto" w:hAnsi="Roboto"/>
          <w:color w:val="auto"/>
          <w:spacing w:val="-10"/>
          <w:w w:val="110"/>
          <w:sz w:val="22"/>
          <w:szCs w:val="22"/>
        </w:rPr>
        <w:t xml:space="preserve"> </w:t>
      </w:r>
      <w:r w:rsidRPr="00CA078B">
        <w:rPr>
          <w:rFonts w:ascii="Roboto" w:hAnsi="Roboto"/>
          <w:color w:val="auto"/>
          <w:w w:val="110"/>
          <w:sz w:val="22"/>
          <w:szCs w:val="22"/>
        </w:rPr>
        <w:t>They</w:t>
      </w:r>
      <w:r w:rsidRPr="00CA078B">
        <w:rPr>
          <w:rFonts w:ascii="Roboto" w:hAnsi="Roboto"/>
          <w:color w:val="auto"/>
          <w:spacing w:val="-9"/>
          <w:w w:val="110"/>
          <w:sz w:val="22"/>
          <w:szCs w:val="22"/>
        </w:rPr>
        <w:t xml:space="preserve"> </w:t>
      </w:r>
      <w:r w:rsidRPr="00CA078B">
        <w:rPr>
          <w:rFonts w:ascii="Roboto" w:hAnsi="Roboto"/>
          <w:color w:val="auto"/>
          <w:w w:val="110"/>
          <w:sz w:val="22"/>
          <w:szCs w:val="22"/>
        </w:rPr>
        <w:t>also</w:t>
      </w:r>
      <w:r w:rsidRPr="00CA078B">
        <w:rPr>
          <w:rFonts w:ascii="Roboto" w:hAnsi="Roboto"/>
          <w:color w:val="auto"/>
          <w:spacing w:val="-9"/>
          <w:w w:val="110"/>
          <w:sz w:val="22"/>
          <w:szCs w:val="22"/>
        </w:rPr>
        <w:t xml:space="preserve"> </w:t>
      </w:r>
      <w:r w:rsidRPr="00CA078B">
        <w:rPr>
          <w:rFonts w:ascii="Roboto" w:hAnsi="Roboto"/>
          <w:color w:val="auto"/>
          <w:w w:val="110"/>
          <w:sz w:val="22"/>
          <w:szCs w:val="22"/>
        </w:rPr>
        <w:t>added</w:t>
      </w:r>
      <w:r w:rsidRPr="00CA078B">
        <w:rPr>
          <w:rFonts w:ascii="Roboto" w:hAnsi="Roboto"/>
          <w:color w:val="auto"/>
          <w:spacing w:val="-6"/>
          <w:w w:val="110"/>
          <w:sz w:val="22"/>
          <w:szCs w:val="22"/>
        </w:rPr>
        <w:t xml:space="preserve"> </w:t>
      </w:r>
      <w:r w:rsidRPr="00CA078B">
        <w:rPr>
          <w:rFonts w:ascii="Roboto" w:hAnsi="Roboto"/>
          <w:color w:val="auto"/>
          <w:w w:val="110"/>
          <w:sz w:val="22"/>
          <w:szCs w:val="22"/>
        </w:rPr>
        <w:t xml:space="preserve">to </w:t>
      </w:r>
      <w:r w:rsidRPr="00CA078B">
        <w:rPr>
          <w:rFonts w:ascii="Roboto" w:hAnsi="Roboto"/>
          <w:color w:val="auto"/>
          <w:w w:val="115"/>
          <w:sz w:val="22"/>
          <w:szCs w:val="22"/>
        </w:rPr>
        <w:t>or</w:t>
      </w:r>
      <w:r w:rsidRPr="00CA078B">
        <w:rPr>
          <w:rFonts w:ascii="Roboto" w:hAnsi="Roboto"/>
          <w:color w:val="auto"/>
          <w:spacing w:val="-2"/>
          <w:w w:val="115"/>
          <w:sz w:val="22"/>
          <w:szCs w:val="22"/>
        </w:rPr>
        <w:t xml:space="preserve"> </w:t>
      </w:r>
      <w:r w:rsidRPr="00CA078B">
        <w:rPr>
          <w:rFonts w:ascii="Roboto" w:hAnsi="Roboto"/>
          <w:color w:val="auto"/>
          <w:w w:val="115"/>
          <w:sz w:val="22"/>
          <w:szCs w:val="22"/>
        </w:rPr>
        <w:t>clarified a</w:t>
      </w:r>
      <w:r w:rsidRPr="00CA078B">
        <w:rPr>
          <w:rFonts w:ascii="Roboto" w:hAnsi="Roboto"/>
          <w:color w:val="auto"/>
          <w:spacing w:val="-4"/>
          <w:w w:val="115"/>
          <w:sz w:val="22"/>
          <w:szCs w:val="22"/>
        </w:rPr>
        <w:t xml:space="preserve"> </w:t>
      </w:r>
      <w:r w:rsidRPr="00CA078B">
        <w:rPr>
          <w:rFonts w:ascii="Roboto" w:hAnsi="Roboto"/>
          <w:color w:val="auto"/>
          <w:w w:val="115"/>
          <w:sz w:val="22"/>
          <w:szCs w:val="22"/>
        </w:rPr>
        <w:t>few</w:t>
      </w:r>
      <w:r w:rsidRPr="00CA078B">
        <w:rPr>
          <w:rFonts w:ascii="Roboto" w:hAnsi="Roboto"/>
          <w:color w:val="auto"/>
          <w:spacing w:val="-4"/>
          <w:w w:val="115"/>
          <w:sz w:val="22"/>
          <w:szCs w:val="22"/>
        </w:rPr>
        <w:t xml:space="preserve"> </w:t>
      </w:r>
      <w:r w:rsidRPr="00CA078B">
        <w:rPr>
          <w:rFonts w:ascii="Roboto" w:hAnsi="Roboto"/>
          <w:color w:val="auto"/>
          <w:w w:val="115"/>
          <w:sz w:val="22"/>
          <w:szCs w:val="22"/>
        </w:rPr>
        <w:t>aspects</w:t>
      </w:r>
      <w:r w:rsidRPr="00CA078B">
        <w:rPr>
          <w:rFonts w:ascii="Roboto" w:hAnsi="Roboto"/>
          <w:color w:val="auto"/>
          <w:spacing w:val="-3"/>
          <w:w w:val="115"/>
          <w:sz w:val="22"/>
          <w:szCs w:val="22"/>
        </w:rPr>
        <w:t xml:space="preserve"> </w:t>
      </w:r>
      <w:r w:rsidRPr="00CA078B">
        <w:rPr>
          <w:rFonts w:ascii="Roboto" w:hAnsi="Roboto"/>
          <w:color w:val="auto"/>
          <w:w w:val="115"/>
          <w:sz w:val="22"/>
          <w:szCs w:val="22"/>
        </w:rPr>
        <w:t>of</w:t>
      </w:r>
      <w:r w:rsidRPr="00CA078B">
        <w:rPr>
          <w:rFonts w:ascii="Roboto" w:hAnsi="Roboto"/>
          <w:color w:val="auto"/>
          <w:spacing w:val="-2"/>
          <w:w w:val="115"/>
          <w:sz w:val="22"/>
          <w:szCs w:val="22"/>
        </w:rPr>
        <w:t xml:space="preserve"> </w:t>
      </w:r>
      <w:r w:rsidRPr="00CA078B">
        <w:rPr>
          <w:rFonts w:ascii="Roboto" w:hAnsi="Roboto"/>
          <w:color w:val="auto"/>
          <w:w w:val="115"/>
          <w:sz w:val="22"/>
          <w:szCs w:val="22"/>
        </w:rPr>
        <w:t>the law.</w:t>
      </w:r>
    </w:p>
    <w:p w14:paraId="3A047A7F" w14:textId="77777777" w:rsidR="00CA078B" w:rsidRPr="003B2C1A" w:rsidRDefault="00CA078B" w:rsidP="00CA078B">
      <w:pPr>
        <w:pStyle w:val="Heading4"/>
        <w:spacing w:before="0"/>
        <w:ind w:right="-270"/>
        <w:rPr>
          <w:rFonts w:ascii="Roboto" w:hAnsi="Roboto"/>
          <w:b/>
          <w:bCs/>
          <w:i w:val="0"/>
          <w:iCs w:val="0"/>
          <w:color w:val="auto"/>
          <w:spacing w:val="-9"/>
          <w:sz w:val="16"/>
          <w:szCs w:val="16"/>
        </w:rPr>
      </w:pPr>
    </w:p>
    <w:p w14:paraId="58DC2CA2" w14:textId="77777777" w:rsidR="00CA078B" w:rsidRPr="00CA078B" w:rsidRDefault="00CA078B" w:rsidP="00CA078B">
      <w:pPr>
        <w:pStyle w:val="Heading4"/>
        <w:spacing w:before="0"/>
        <w:ind w:right="-270"/>
        <w:rPr>
          <w:rFonts w:ascii="Roboto" w:hAnsi="Roboto"/>
          <w:b/>
          <w:bCs/>
          <w:i w:val="0"/>
          <w:iCs w:val="0"/>
          <w:color w:val="auto"/>
          <w:sz w:val="22"/>
          <w:szCs w:val="22"/>
        </w:rPr>
      </w:pPr>
      <w:r w:rsidRPr="00CA078B">
        <w:rPr>
          <w:rFonts w:ascii="Roboto" w:hAnsi="Roboto"/>
          <w:b/>
          <w:bCs/>
          <w:i w:val="0"/>
          <w:iCs w:val="0"/>
          <w:color w:val="auto"/>
          <w:spacing w:val="-9"/>
          <w:sz w:val="22"/>
          <w:szCs w:val="22"/>
        </w:rPr>
        <w:t>Key</w:t>
      </w:r>
      <w:r w:rsidRPr="00CA078B">
        <w:rPr>
          <w:rFonts w:ascii="Roboto" w:hAnsi="Roboto"/>
          <w:b/>
          <w:bCs/>
          <w:i w:val="0"/>
          <w:iCs w:val="0"/>
          <w:color w:val="auto"/>
          <w:spacing w:val="-6"/>
          <w:sz w:val="22"/>
          <w:szCs w:val="22"/>
        </w:rPr>
        <w:t xml:space="preserve"> </w:t>
      </w:r>
      <w:r w:rsidRPr="00CA078B">
        <w:rPr>
          <w:rFonts w:ascii="Roboto" w:hAnsi="Roboto"/>
          <w:b/>
          <w:bCs/>
          <w:i w:val="0"/>
          <w:iCs w:val="0"/>
          <w:color w:val="auto"/>
          <w:spacing w:val="-2"/>
          <w:sz w:val="22"/>
          <w:szCs w:val="22"/>
        </w:rPr>
        <w:t>changes:</w:t>
      </w:r>
    </w:p>
    <w:p w14:paraId="11A91C2B" w14:textId="77777777" w:rsidR="00CA078B" w:rsidRPr="00CA078B" w:rsidRDefault="00CA078B" w:rsidP="00CA078B">
      <w:pPr>
        <w:pStyle w:val="ListParagraph"/>
        <w:widowControl w:val="0"/>
        <w:numPr>
          <w:ilvl w:val="0"/>
          <w:numId w:val="120"/>
        </w:numPr>
        <w:tabs>
          <w:tab w:val="left" w:pos="1080"/>
        </w:tabs>
        <w:autoSpaceDE w:val="0"/>
        <w:autoSpaceDN w:val="0"/>
        <w:ind w:left="720" w:right="-270"/>
        <w:contextualSpacing w:val="0"/>
        <w:rPr>
          <w:rFonts w:ascii="Roboto" w:hAnsi="Roboto"/>
          <w:sz w:val="22"/>
          <w:szCs w:val="22"/>
        </w:rPr>
      </w:pPr>
      <w:r w:rsidRPr="00CA078B">
        <w:rPr>
          <w:rFonts w:ascii="Roboto" w:hAnsi="Roboto"/>
          <w:w w:val="110"/>
          <w:sz w:val="22"/>
          <w:szCs w:val="22"/>
        </w:rPr>
        <w:t>The</w:t>
      </w:r>
      <w:r w:rsidRPr="00CA078B">
        <w:rPr>
          <w:rFonts w:ascii="Roboto" w:hAnsi="Roboto"/>
          <w:spacing w:val="-17"/>
          <w:w w:val="110"/>
          <w:sz w:val="22"/>
          <w:szCs w:val="22"/>
        </w:rPr>
        <w:t xml:space="preserve"> </w:t>
      </w:r>
      <w:r w:rsidRPr="00CA078B">
        <w:rPr>
          <w:rFonts w:ascii="Roboto" w:hAnsi="Roboto"/>
          <w:w w:val="110"/>
          <w:sz w:val="22"/>
          <w:szCs w:val="22"/>
        </w:rPr>
        <w:t>definition</w:t>
      </w:r>
      <w:r w:rsidRPr="00CA078B">
        <w:rPr>
          <w:rFonts w:ascii="Roboto" w:hAnsi="Roboto"/>
          <w:spacing w:val="-17"/>
          <w:w w:val="110"/>
          <w:sz w:val="22"/>
          <w:szCs w:val="22"/>
        </w:rPr>
        <w:t xml:space="preserve"> </w:t>
      </w:r>
      <w:r w:rsidRPr="00CA078B">
        <w:rPr>
          <w:rFonts w:ascii="Roboto" w:hAnsi="Roboto"/>
          <w:w w:val="110"/>
          <w:sz w:val="22"/>
          <w:szCs w:val="22"/>
        </w:rPr>
        <w:t>of</w:t>
      </w:r>
      <w:r w:rsidRPr="00CA078B">
        <w:rPr>
          <w:rFonts w:ascii="Roboto" w:hAnsi="Roboto"/>
          <w:spacing w:val="-17"/>
          <w:w w:val="110"/>
          <w:sz w:val="22"/>
          <w:szCs w:val="22"/>
        </w:rPr>
        <w:t xml:space="preserve"> </w:t>
      </w:r>
      <w:r w:rsidRPr="00CA078B">
        <w:rPr>
          <w:rFonts w:ascii="Roboto" w:hAnsi="Roboto"/>
          <w:w w:val="110"/>
          <w:sz w:val="22"/>
          <w:szCs w:val="22"/>
        </w:rPr>
        <w:t>“small</w:t>
      </w:r>
      <w:r w:rsidRPr="00CA078B">
        <w:rPr>
          <w:rFonts w:ascii="Roboto" w:hAnsi="Roboto"/>
          <w:spacing w:val="-17"/>
          <w:w w:val="110"/>
          <w:sz w:val="22"/>
          <w:szCs w:val="22"/>
        </w:rPr>
        <w:t xml:space="preserve"> </w:t>
      </w:r>
      <w:r w:rsidRPr="00CA078B">
        <w:rPr>
          <w:rFonts w:ascii="Roboto" w:hAnsi="Roboto"/>
          <w:w w:val="110"/>
          <w:sz w:val="22"/>
          <w:szCs w:val="22"/>
        </w:rPr>
        <w:t>employer”</w:t>
      </w:r>
      <w:r w:rsidRPr="00CA078B">
        <w:rPr>
          <w:rFonts w:ascii="Roboto" w:hAnsi="Roboto"/>
          <w:spacing w:val="-17"/>
          <w:w w:val="110"/>
          <w:sz w:val="22"/>
          <w:szCs w:val="22"/>
        </w:rPr>
        <w:t xml:space="preserve"> </w:t>
      </w:r>
      <w:r w:rsidRPr="00CA078B">
        <w:rPr>
          <w:rFonts w:ascii="Roboto" w:hAnsi="Roboto"/>
          <w:w w:val="110"/>
          <w:sz w:val="22"/>
          <w:szCs w:val="22"/>
        </w:rPr>
        <w:t>is</w:t>
      </w:r>
      <w:r w:rsidRPr="00CA078B">
        <w:rPr>
          <w:rFonts w:ascii="Roboto" w:hAnsi="Roboto"/>
          <w:spacing w:val="-16"/>
          <w:w w:val="110"/>
          <w:sz w:val="22"/>
          <w:szCs w:val="22"/>
        </w:rPr>
        <w:t xml:space="preserve"> </w:t>
      </w:r>
      <w:r w:rsidRPr="00CA078B">
        <w:rPr>
          <w:rFonts w:ascii="Roboto" w:hAnsi="Roboto"/>
          <w:w w:val="110"/>
          <w:sz w:val="22"/>
          <w:szCs w:val="22"/>
        </w:rPr>
        <w:t>now</w:t>
      </w:r>
      <w:r w:rsidRPr="00CA078B">
        <w:rPr>
          <w:rFonts w:ascii="Roboto" w:hAnsi="Roboto"/>
          <w:spacing w:val="-17"/>
          <w:w w:val="110"/>
          <w:sz w:val="22"/>
          <w:szCs w:val="22"/>
        </w:rPr>
        <w:t xml:space="preserve"> </w:t>
      </w:r>
      <w:r w:rsidRPr="00CA078B">
        <w:rPr>
          <w:rFonts w:ascii="Roboto" w:hAnsi="Roboto"/>
          <w:w w:val="110"/>
          <w:sz w:val="22"/>
          <w:szCs w:val="22"/>
        </w:rPr>
        <w:t>an</w:t>
      </w:r>
      <w:r w:rsidRPr="00CA078B">
        <w:rPr>
          <w:rFonts w:ascii="Roboto" w:hAnsi="Roboto"/>
          <w:spacing w:val="-17"/>
          <w:w w:val="110"/>
          <w:sz w:val="22"/>
          <w:szCs w:val="22"/>
        </w:rPr>
        <w:t xml:space="preserve"> </w:t>
      </w:r>
      <w:r w:rsidRPr="00CA078B">
        <w:rPr>
          <w:rFonts w:ascii="Roboto" w:hAnsi="Roboto"/>
          <w:w w:val="110"/>
          <w:sz w:val="22"/>
          <w:szCs w:val="22"/>
        </w:rPr>
        <w:t>employer</w:t>
      </w:r>
      <w:r w:rsidRPr="00CA078B">
        <w:rPr>
          <w:rFonts w:ascii="Roboto" w:hAnsi="Roboto"/>
          <w:spacing w:val="-17"/>
          <w:w w:val="110"/>
          <w:sz w:val="22"/>
          <w:szCs w:val="22"/>
        </w:rPr>
        <w:t xml:space="preserve"> </w:t>
      </w:r>
      <w:r w:rsidRPr="00CA078B">
        <w:rPr>
          <w:rFonts w:ascii="Roboto" w:hAnsi="Roboto"/>
          <w:w w:val="110"/>
          <w:sz w:val="22"/>
          <w:szCs w:val="22"/>
          <w:u w:val="single"/>
        </w:rPr>
        <w:t>with</w:t>
      </w:r>
      <w:r w:rsidRPr="00CA078B">
        <w:rPr>
          <w:rFonts w:ascii="Roboto" w:hAnsi="Roboto"/>
          <w:spacing w:val="-17"/>
          <w:w w:val="110"/>
          <w:sz w:val="22"/>
          <w:szCs w:val="22"/>
          <w:u w:val="single"/>
        </w:rPr>
        <w:t xml:space="preserve"> </w:t>
      </w:r>
      <w:r w:rsidRPr="00CA078B">
        <w:rPr>
          <w:rFonts w:ascii="Roboto" w:hAnsi="Roboto"/>
          <w:w w:val="110"/>
          <w:sz w:val="22"/>
          <w:szCs w:val="22"/>
          <w:u w:val="single"/>
        </w:rPr>
        <w:t>10</w:t>
      </w:r>
      <w:r w:rsidRPr="00CA078B">
        <w:rPr>
          <w:rFonts w:ascii="Roboto" w:hAnsi="Roboto"/>
          <w:spacing w:val="-16"/>
          <w:w w:val="110"/>
          <w:sz w:val="22"/>
          <w:szCs w:val="22"/>
          <w:u w:val="single"/>
        </w:rPr>
        <w:t xml:space="preserve"> </w:t>
      </w:r>
      <w:r w:rsidRPr="00CA078B">
        <w:rPr>
          <w:rFonts w:ascii="Roboto" w:hAnsi="Roboto"/>
          <w:w w:val="110"/>
          <w:sz w:val="22"/>
          <w:szCs w:val="22"/>
          <w:u w:val="single"/>
        </w:rPr>
        <w:t>or</w:t>
      </w:r>
      <w:r w:rsidRPr="00CA078B">
        <w:rPr>
          <w:rFonts w:ascii="Roboto" w:hAnsi="Roboto"/>
          <w:spacing w:val="-17"/>
          <w:w w:val="110"/>
          <w:sz w:val="22"/>
          <w:szCs w:val="22"/>
          <w:u w:val="single"/>
        </w:rPr>
        <w:t xml:space="preserve"> </w:t>
      </w:r>
      <w:r w:rsidRPr="00CA078B">
        <w:rPr>
          <w:rFonts w:ascii="Roboto" w:hAnsi="Roboto"/>
          <w:w w:val="110"/>
          <w:sz w:val="22"/>
          <w:szCs w:val="22"/>
          <w:u w:val="single"/>
        </w:rPr>
        <w:t>fewer</w:t>
      </w:r>
      <w:r w:rsidRPr="00CA078B">
        <w:rPr>
          <w:rFonts w:ascii="Roboto" w:hAnsi="Roboto"/>
          <w:spacing w:val="-17"/>
          <w:w w:val="110"/>
          <w:sz w:val="22"/>
          <w:szCs w:val="22"/>
          <w:u w:val="single"/>
        </w:rPr>
        <w:t xml:space="preserve"> </w:t>
      </w:r>
      <w:r w:rsidRPr="00CA078B">
        <w:rPr>
          <w:rFonts w:ascii="Roboto" w:hAnsi="Roboto"/>
          <w:w w:val="110"/>
          <w:sz w:val="22"/>
          <w:szCs w:val="22"/>
          <w:u w:val="single"/>
        </w:rPr>
        <w:t>employees</w:t>
      </w:r>
      <w:r w:rsidRPr="00CA078B">
        <w:rPr>
          <w:rFonts w:ascii="Roboto" w:hAnsi="Roboto"/>
          <w:spacing w:val="-17"/>
          <w:w w:val="110"/>
          <w:sz w:val="22"/>
          <w:szCs w:val="22"/>
        </w:rPr>
        <w:t xml:space="preserve"> </w:t>
      </w:r>
      <w:r w:rsidRPr="00CA078B">
        <w:rPr>
          <w:rFonts w:ascii="Roboto" w:hAnsi="Roboto"/>
          <w:w w:val="110"/>
          <w:sz w:val="22"/>
          <w:szCs w:val="22"/>
        </w:rPr>
        <w:t>(instead</w:t>
      </w:r>
      <w:r w:rsidRPr="00CA078B">
        <w:rPr>
          <w:rFonts w:ascii="Roboto" w:hAnsi="Roboto"/>
          <w:spacing w:val="-17"/>
          <w:w w:val="110"/>
          <w:sz w:val="22"/>
          <w:szCs w:val="22"/>
        </w:rPr>
        <w:t xml:space="preserve"> </w:t>
      </w:r>
      <w:r w:rsidRPr="00CA078B">
        <w:rPr>
          <w:rFonts w:ascii="Roboto" w:hAnsi="Roboto"/>
          <w:w w:val="110"/>
          <w:sz w:val="22"/>
          <w:szCs w:val="22"/>
        </w:rPr>
        <w:t>of</w:t>
      </w:r>
      <w:r w:rsidRPr="00CA078B">
        <w:rPr>
          <w:rFonts w:ascii="Roboto" w:hAnsi="Roboto"/>
          <w:spacing w:val="-16"/>
          <w:w w:val="110"/>
          <w:sz w:val="22"/>
          <w:szCs w:val="22"/>
        </w:rPr>
        <w:t xml:space="preserve"> </w:t>
      </w:r>
      <w:r w:rsidRPr="00CA078B">
        <w:rPr>
          <w:rFonts w:ascii="Roboto" w:hAnsi="Roboto"/>
          <w:w w:val="110"/>
          <w:sz w:val="22"/>
          <w:szCs w:val="22"/>
        </w:rPr>
        <w:t>nine</w:t>
      </w:r>
      <w:r w:rsidRPr="00CA078B">
        <w:rPr>
          <w:rFonts w:ascii="Roboto" w:hAnsi="Roboto"/>
          <w:spacing w:val="-17"/>
          <w:w w:val="110"/>
          <w:sz w:val="22"/>
          <w:szCs w:val="22"/>
        </w:rPr>
        <w:t xml:space="preserve"> </w:t>
      </w:r>
      <w:r w:rsidRPr="00CA078B">
        <w:rPr>
          <w:rFonts w:ascii="Roboto" w:hAnsi="Roboto"/>
          <w:w w:val="110"/>
          <w:sz w:val="22"/>
          <w:szCs w:val="22"/>
        </w:rPr>
        <w:t xml:space="preserve">or </w:t>
      </w:r>
      <w:r w:rsidRPr="00CA078B">
        <w:rPr>
          <w:rFonts w:ascii="Roboto" w:hAnsi="Roboto"/>
          <w:spacing w:val="-2"/>
          <w:w w:val="110"/>
          <w:sz w:val="22"/>
          <w:szCs w:val="22"/>
        </w:rPr>
        <w:t>fewer)</w:t>
      </w:r>
    </w:p>
    <w:p w14:paraId="1FAA64E1" w14:textId="77777777" w:rsidR="00CA078B" w:rsidRPr="00CA078B" w:rsidRDefault="00CA078B" w:rsidP="00CA078B">
      <w:pPr>
        <w:pStyle w:val="ListParagraph"/>
        <w:widowControl w:val="0"/>
        <w:numPr>
          <w:ilvl w:val="0"/>
          <w:numId w:val="120"/>
        </w:numPr>
        <w:tabs>
          <w:tab w:val="left" w:pos="1079"/>
        </w:tabs>
        <w:autoSpaceDE w:val="0"/>
        <w:autoSpaceDN w:val="0"/>
        <w:ind w:left="720" w:right="-270" w:hanging="359"/>
        <w:contextualSpacing w:val="0"/>
        <w:rPr>
          <w:rFonts w:ascii="Roboto" w:hAnsi="Roboto"/>
          <w:sz w:val="22"/>
          <w:szCs w:val="22"/>
        </w:rPr>
      </w:pPr>
      <w:r w:rsidRPr="00CA078B">
        <w:rPr>
          <w:rFonts w:ascii="Roboto" w:hAnsi="Roboto"/>
          <w:sz w:val="22"/>
          <w:szCs w:val="22"/>
          <w:u w:val="single"/>
        </w:rPr>
        <w:t>Small</w:t>
      </w:r>
      <w:r w:rsidRPr="00CA078B">
        <w:rPr>
          <w:rFonts w:ascii="Roboto" w:hAnsi="Roboto"/>
          <w:spacing w:val="28"/>
          <w:sz w:val="22"/>
          <w:szCs w:val="22"/>
          <w:u w:val="single"/>
        </w:rPr>
        <w:t xml:space="preserve"> </w:t>
      </w:r>
      <w:proofErr w:type="gramStart"/>
      <w:r w:rsidRPr="00CA078B">
        <w:rPr>
          <w:rFonts w:ascii="Roboto" w:hAnsi="Roboto"/>
          <w:sz w:val="22"/>
          <w:szCs w:val="22"/>
          <w:u w:val="single"/>
        </w:rPr>
        <w:t>employers</w:t>
      </w:r>
      <w:proofErr w:type="gramEnd"/>
      <w:r w:rsidRPr="00CA078B">
        <w:rPr>
          <w:rFonts w:ascii="Roboto" w:hAnsi="Roboto"/>
          <w:spacing w:val="33"/>
          <w:sz w:val="22"/>
          <w:szCs w:val="22"/>
          <w:u w:val="single"/>
        </w:rPr>
        <w:t xml:space="preserve"> </w:t>
      </w:r>
      <w:r w:rsidRPr="00CA078B">
        <w:rPr>
          <w:rFonts w:ascii="Roboto" w:hAnsi="Roboto"/>
          <w:sz w:val="22"/>
          <w:szCs w:val="22"/>
          <w:u w:val="single"/>
        </w:rPr>
        <w:t>don’t</w:t>
      </w:r>
      <w:r w:rsidRPr="00CA078B">
        <w:rPr>
          <w:rFonts w:ascii="Roboto" w:hAnsi="Roboto"/>
          <w:spacing w:val="25"/>
          <w:sz w:val="22"/>
          <w:szCs w:val="22"/>
          <w:u w:val="single"/>
        </w:rPr>
        <w:t xml:space="preserve"> </w:t>
      </w:r>
      <w:r w:rsidRPr="00CA078B">
        <w:rPr>
          <w:rFonts w:ascii="Roboto" w:hAnsi="Roboto"/>
          <w:sz w:val="22"/>
          <w:szCs w:val="22"/>
          <w:u w:val="single"/>
        </w:rPr>
        <w:t>have</w:t>
      </w:r>
      <w:r w:rsidRPr="00CA078B">
        <w:rPr>
          <w:rFonts w:ascii="Roboto" w:hAnsi="Roboto"/>
          <w:spacing w:val="32"/>
          <w:sz w:val="22"/>
          <w:szCs w:val="22"/>
          <w:u w:val="single"/>
        </w:rPr>
        <w:t xml:space="preserve"> </w:t>
      </w:r>
      <w:r w:rsidRPr="00CA078B">
        <w:rPr>
          <w:rFonts w:ascii="Roboto" w:hAnsi="Roboto"/>
          <w:sz w:val="22"/>
          <w:szCs w:val="22"/>
          <w:u w:val="single"/>
        </w:rPr>
        <w:t>to</w:t>
      </w:r>
      <w:r w:rsidRPr="00CA078B">
        <w:rPr>
          <w:rFonts w:ascii="Roboto" w:hAnsi="Roboto"/>
          <w:spacing w:val="32"/>
          <w:sz w:val="22"/>
          <w:szCs w:val="22"/>
          <w:u w:val="single"/>
        </w:rPr>
        <w:t xml:space="preserve"> </w:t>
      </w:r>
      <w:r w:rsidRPr="00CA078B">
        <w:rPr>
          <w:rFonts w:ascii="Roboto" w:hAnsi="Roboto"/>
          <w:sz w:val="22"/>
          <w:szCs w:val="22"/>
          <w:u w:val="single"/>
        </w:rPr>
        <w:t>comply</w:t>
      </w:r>
      <w:r w:rsidRPr="00CA078B">
        <w:rPr>
          <w:rFonts w:ascii="Roboto" w:hAnsi="Roboto"/>
          <w:spacing w:val="33"/>
          <w:sz w:val="22"/>
          <w:szCs w:val="22"/>
          <w:u w:val="single"/>
        </w:rPr>
        <w:t xml:space="preserve"> </w:t>
      </w:r>
      <w:r w:rsidRPr="00CA078B">
        <w:rPr>
          <w:rFonts w:ascii="Roboto" w:hAnsi="Roboto"/>
          <w:sz w:val="22"/>
          <w:szCs w:val="22"/>
          <w:u w:val="single"/>
        </w:rPr>
        <w:t>until</w:t>
      </w:r>
      <w:r w:rsidRPr="00CA078B">
        <w:rPr>
          <w:rFonts w:ascii="Roboto" w:hAnsi="Roboto"/>
          <w:spacing w:val="35"/>
          <w:sz w:val="22"/>
          <w:szCs w:val="22"/>
          <w:u w:val="single"/>
        </w:rPr>
        <w:t xml:space="preserve"> </w:t>
      </w:r>
      <w:r w:rsidRPr="00CA078B">
        <w:rPr>
          <w:rFonts w:ascii="Roboto" w:hAnsi="Roboto"/>
          <w:color w:val="C00000"/>
          <w:sz w:val="22"/>
          <w:szCs w:val="22"/>
          <w:u w:val="single" w:color="C00000"/>
        </w:rPr>
        <w:t>October</w:t>
      </w:r>
      <w:r w:rsidRPr="00CA078B">
        <w:rPr>
          <w:rFonts w:ascii="Roboto" w:hAnsi="Roboto"/>
          <w:color w:val="C00000"/>
          <w:spacing w:val="27"/>
          <w:sz w:val="22"/>
          <w:szCs w:val="22"/>
          <w:u w:val="single" w:color="C00000"/>
        </w:rPr>
        <w:t xml:space="preserve"> </w:t>
      </w:r>
      <w:r w:rsidRPr="00CA078B">
        <w:rPr>
          <w:rFonts w:ascii="Roboto" w:hAnsi="Roboto"/>
          <w:color w:val="C00000"/>
          <w:sz w:val="22"/>
          <w:szCs w:val="22"/>
          <w:u w:val="single" w:color="C00000"/>
        </w:rPr>
        <w:t>1,</w:t>
      </w:r>
      <w:r w:rsidRPr="00CA078B">
        <w:rPr>
          <w:rFonts w:ascii="Roboto" w:hAnsi="Roboto"/>
          <w:color w:val="C00000"/>
          <w:spacing w:val="31"/>
          <w:sz w:val="22"/>
          <w:szCs w:val="22"/>
          <w:u w:val="single" w:color="C00000"/>
        </w:rPr>
        <w:t xml:space="preserve"> </w:t>
      </w:r>
      <w:r w:rsidRPr="00CA078B">
        <w:rPr>
          <w:rFonts w:ascii="Roboto" w:hAnsi="Roboto"/>
          <w:color w:val="C00000"/>
          <w:spacing w:val="-4"/>
          <w:sz w:val="22"/>
          <w:szCs w:val="22"/>
          <w:u w:val="single" w:color="C00000"/>
        </w:rPr>
        <w:t>2025</w:t>
      </w:r>
    </w:p>
    <w:p w14:paraId="66ECDB9C" w14:textId="77777777" w:rsidR="00CA078B" w:rsidRPr="00CA078B" w:rsidRDefault="00CA078B" w:rsidP="00CA078B">
      <w:pPr>
        <w:pStyle w:val="ListParagraph"/>
        <w:widowControl w:val="0"/>
        <w:numPr>
          <w:ilvl w:val="0"/>
          <w:numId w:val="120"/>
        </w:numPr>
        <w:tabs>
          <w:tab w:val="left" w:pos="1080"/>
        </w:tabs>
        <w:autoSpaceDE w:val="0"/>
        <w:autoSpaceDN w:val="0"/>
        <w:ind w:left="720" w:right="-270"/>
        <w:contextualSpacing w:val="0"/>
        <w:rPr>
          <w:rFonts w:ascii="Roboto" w:hAnsi="Roboto"/>
          <w:sz w:val="22"/>
          <w:szCs w:val="22"/>
        </w:rPr>
      </w:pPr>
      <w:r w:rsidRPr="00CA078B">
        <w:rPr>
          <w:rFonts w:ascii="Roboto" w:hAnsi="Roboto"/>
          <w:w w:val="110"/>
          <w:sz w:val="22"/>
          <w:szCs w:val="22"/>
        </w:rPr>
        <w:t>Small</w:t>
      </w:r>
      <w:r w:rsidRPr="00CA078B">
        <w:rPr>
          <w:rFonts w:ascii="Roboto" w:hAnsi="Roboto"/>
          <w:spacing w:val="-13"/>
          <w:w w:val="110"/>
          <w:sz w:val="22"/>
          <w:szCs w:val="22"/>
        </w:rPr>
        <w:t xml:space="preserve"> </w:t>
      </w:r>
      <w:r w:rsidRPr="00CA078B">
        <w:rPr>
          <w:rFonts w:ascii="Roboto" w:hAnsi="Roboto"/>
          <w:w w:val="110"/>
          <w:sz w:val="22"/>
          <w:szCs w:val="22"/>
        </w:rPr>
        <w:t>employers</w:t>
      </w:r>
      <w:r w:rsidRPr="00CA078B">
        <w:rPr>
          <w:rFonts w:ascii="Roboto" w:hAnsi="Roboto"/>
          <w:spacing w:val="-13"/>
          <w:w w:val="110"/>
          <w:sz w:val="22"/>
          <w:szCs w:val="22"/>
        </w:rPr>
        <w:t xml:space="preserve"> </w:t>
      </w:r>
      <w:r w:rsidRPr="00CA078B">
        <w:rPr>
          <w:rFonts w:ascii="Roboto" w:hAnsi="Roboto"/>
          <w:w w:val="110"/>
          <w:sz w:val="22"/>
          <w:szCs w:val="22"/>
        </w:rPr>
        <w:t>only</w:t>
      </w:r>
      <w:r w:rsidRPr="00CA078B">
        <w:rPr>
          <w:rFonts w:ascii="Roboto" w:hAnsi="Roboto"/>
          <w:spacing w:val="-13"/>
          <w:w w:val="110"/>
          <w:sz w:val="22"/>
          <w:szCs w:val="22"/>
        </w:rPr>
        <w:t xml:space="preserve"> </w:t>
      </w:r>
      <w:r w:rsidRPr="00CA078B">
        <w:rPr>
          <w:rFonts w:ascii="Roboto" w:hAnsi="Roboto"/>
          <w:w w:val="110"/>
          <w:sz w:val="22"/>
          <w:szCs w:val="22"/>
        </w:rPr>
        <w:t>need</w:t>
      </w:r>
      <w:r w:rsidRPr="00CA078B">
        <w:rPr>
          <w:rFonts w:ascii="Roboto" w:hAnsi="Roboto"/>
          <w:spacing w:val="-11"/>
          <w:w w:val="110"/>
          <w:sz w:val="22"/>
          <w:szCs w:val="22"/>
        </w:rPr>
        <w:t xml:space="preserve"> </w:t>
      </w:r>
      <w:r w:rsidRPr="00CA078B">
        <w:rPr>
          <w:rFonts w:ascii="Roboto" w:hAnsi="Roboto"/>
          <w:w w:val="110"/>
          <w:sz w:val="22"/>
          <w:szCs w:val="22"/>
        </w:rPr>
        <w:t>to</w:t>
      </w:r>
      <w:r w:rsidRPr="00CA078B">
        <w:rPr>
          <w:rFonts w:ascii="Roboto" w:hAnsi="Roboto"/>
          <w:spacing w:val="-11"/>
          <w:w w:val="110"/>
          <w:sz w:val="22"/>
          <w:szCs w:val="22"/>
        </w:rPr>
        <w:t xml:space="preserve"> </w:t>
      </w:r>
      <w:r w:rsidRPr="00CA078B">
        <w:rPr>
          <w:rFonts w:ascii="Roboto" w:hAnsi="Roboto"/>
          <w:w w:val="110"/>
          <w:sz w:val="22"/>
          <w:szCs w:val="22"/>
        </w:rPr>
        <w:t>provide</w:t>
      </w:r>
      <w:r w:rsidRPr="00CA078B">
        <w:rPr>
          <w:rFonts w:ascii="Roboto" w:hAnsi="Roboto"/>
          <w:spacing w:val="-10"/>
          <w:w w:val="110"/>
          <w:sz w:val="22"/>
          <w:szCs w:val="22"/>
        </w:rPr>
        <w:t xml:space="preserve"> </w:t>
      </w:r>
      <w:r w:rsidRPr="00CA078B">
        <w:rPr>
          <w:rFonts w:ascii="Roboto" w:hAnsi="Roboto"/>
          <w:w w:val="110"/>
          <w:sz w:val="22"/>
          <w:szCs w:val="22"/>
          <w:u w:val="single"/>
        </w:rPr>
        <w:t>40</w:t>
      </w:r>
      <w:r w:rsidRPr="00CA078B">
        <w:rPr>
          <w:rFonts w:ascii="Roboto" w:hAnsi="Roboto"/>
          <w:spacing w:val="-14"/>
          <w:w w:val="110"/>
          <w:sz w:val="22"/>
          <w:szCs w:val="22"/>
          <w:u w:val="single"/>
        </w:rPr>
        <w:t xml:space="preserve"> </w:t>
      </w:r>
      <w:r w:rsidRPr="00CA078B">
        <w:rPr>
          <w:rFonts w:ascii="Roboto" w:hAnsi="Roboto"/>
          <w:w w:val="110"/>
          <w:sz w:val="22"/>
          <w:szCs w:val="22"/>
          <w:u w:val="single"/>
        </w:rPr>
        <w:t>hours</w:t>
      </w:r>
      <w:r w:rsidRPr="00CA078B">
        <w:rPr>
          <w:rFonts w:ascii="Roboto" w:hAnsi="Roboto"/>
          <w:spacing w:val="-13"/>
          <w:w w:val="110"/>
          <w:sz w:val="22"/>
          <w:szCs w:val="22"/>
          <w:u w:val="single"/>
        </w:rPr>
        <w:t xml:space="preserve"> </w:t>
      </w:r>
      <w:r w:rsidRPr="00CA078B">
        <w:rPr>
          <w:rFonts w:ascii="Roboto" w:hAnsi="Roboto"/>
          <w:w w:val="110"/>
          <w:sz w:val="22"/>
          <w:szCs w:val="22"/>
          <w:u w:val="single"/>
        </w:rPr>
        <w:t>of</w:t>
      </w:r>
      <w:r w:rsidRPr="00CA078B">
        <w:rPr>
          <w:rFonts w:ascii="Roboto" w:hAnsi="Roboto"/>
          <w:spacing w:val="-14"/>
          <w:w w:val="110"/>
          <w:sz w:val="22"/>
          <w:szCs w:val="22"/>
          <w:u w:val="single"/>
        </w:rPr>
        <w:t xml:space="preserve"> </w:t>
      </w:r>
      <w:r w:rsidRPr="00CA078B">
        <w:rPr>
          <w:rFonts w:ascii="Roboto" w:hAnsi="Roboto"/>
          <w:w w:val="110"/>
          <w:sz w:val="22"/>
          <w:szCs w:val="22"/>
          <w:u w:val="single"/>
        </w:rPr>
        <w:t>paid</w:t>
      </w:r>
      <w:r w:rsidRPr="00CA078B">
        <w:rPr>
          <w:rFonts w:ascii="Roboto" w:hAnsi="Roboto"/>
          <w:spacing w:val="-14"/>
          <w:w w:val="110"/>
          <w:sz w:val="22"/>
          <w:szCs w:val="22"/>
          <w:u w:val="single"/>
        </w:rPr>
        <w:t xml:space="preserve"> </w:t>
      </w:r>
      <w:r w:rsidRPr="00CA078B">
        <w:rPr>
          <w:rFonts w:ascii="Roboto" w:hAnsi="Roboto"/>
          <w:w w:val="110"/>
          <w:sz w:val="22"/>
          <w:szCs w:val="22"/>
          <w:u w:val="single"/>
        </w:rPr>
        <w:t>sick</w:t>
      </w:r>
      <w:r w:rsidRPr="00CA078B">
        <w:rPr>
          <w:rFonts w:ascii="Roboto" w:hAnsi="Roboto"/>
          <w:spacing w:val="-11"/>
          <w:w w:val="110"/>
          <w:sz w:val="22"/>
          <w:szCs w:val="22"/>
          <w:u w:val="single"/>
        </w:rPr>
        <w:t xml:space="preserve"> </w:t>
      </w:r>
      <w:r w:rsidRPr="00CA078B">
        <w:rPr>
          <w:rFonts w:ascii="Roboto" w:hAnsi="Roboto"/>
          <w:w w:val="110"/>
          <w:sz w:val="22"/>
          <w:szCs w:val="22"/>
          <w:u w:val="single"/>
        </w:rPr>
        <w:t>leave</w:t>
      </w:r>
      <w:r w:rsidRPr="00CA078B">
        <w:rPr>
          <w:rFonts w:ascii="Roboto" w:hAnsi="Roboto"/>
          <w:spacing w:val="-11"/>
          <w:w w:val="110"/>
          <w:sz w:val="22"/>
          <w:szCs w:val="22"/>
          <w:u w:val="single"/>
        </w:rPr>
        <w:t xml:space="preserve"> </w:t>
      </w:r>
      <w:r w:rsidRPr="00CA078B">
        <w:rPr>
          <w:rFonts w:ascii="Roboto" w:hAnsi="Roboto"/>
          <w:w w:val="110"/>
          <w:sz w:val="22"/>
          <w:szCs w:val="22"/>
          <w:u w:val="single"/>
        </w:rPr>
        <w:t>per</w:t>
      </w:r>
      <w:r w:rsidRPr="00CA078B">
        <w:rPr>
          <w:rFonts w:ascii="Roboto" w:hAnsi="Roboto"/>
          <w:spacing w:val="-14"/>
          <w:w w:val="110"/>
          <w:sz w:val="22"/>
          <w:szCs w:val="22"/>
          <w:u w:val="single"/>
        </w:rPr>
        <w:t xml:space="preserve"> </w:t>
      </w:r>
      <w:r w:rsidRPr="00CA078B">
        <w:rPr>
          <w:rFonts w:ascii="Roboto" w:hAnsi="Roboto"/>
          <w:w w:val="110"/>
          <w:sz w:val="22"/>
          <w:szCs w:val="22"/>
          <w:u w:val="single"/>
        </w:rPr>
        <w:t>year</w:t>
      </w:r>
      <w:r w:rsidRPr="00CA078B">
        <w:rPr>
          <w:rFonts w:ascii="Roboto" w:hAnsi="Roboto"/>
          <w:spacing w:val="-11"/>
          <w:w w:val="110"/>
          <w:sz w:val="22"/>
          <w:szCs w:val="22"/>
        </w:rPr>
        <w:t xml:space="preserve"> </w:t>
      </w:r>
      <w:r w:rsidRPr="00CA078B">
        <w:rPr>
          <w:rFonts w:ascii="Roboto" w:hAnsi="Roboto"/>
          <w:w w:val="110"/>
          <w:sz w:val="22"/>
          <w:szCs w:val="22"/>
        </w:rPr>
        <w:t>(</w:t>
      </w:r>
      <w:proofErr w:type="gramStart"/>
      <w:r w:rsidRPr="00CA078B">
        <w:rPr>
          <w:rFonts w:ascii="Roboto" w:hAnsi="Roboto"/>
          <w:w w:val="110"/>
          <w:sz w:val="22"/>
          <w:szCs w:val="22"/>
        </w:rPr>
        <w:t>the</w:t>
      </w:r>
      <w:proofErr w:type="gramEnd"/>
      <w:r w:rsidRPr="00CA078B">
        <w:rPr>
          <w:rFonts w:ascii="Roboto" w:hAnsi="Roboto"/>
          <w:spacing w:val="-11"/>
          <w:w w:val="110"/>
          <w:sz w:val="22"/>
          <w:szCs w:val="22"/>
        </w:rPr>
        <w:t xml:space="preserve"> </w:t>
      </w:r>
      <w:r w:rsidRPr="00CA078B">
        <w:rPr>
          <w:rFonts w:ascii="Roboto" w:hAnsi="Roboto"/>
          <w:w w:val="110"/>
          <w:sz w:val="22"/>
          <w:szCs w:val="22"/>
        </w:rPr>
        <w:t>additional</w:t>
      </w:r>
      <w:r w:rsidRPr="00CA078B">
        <w:rPr>
          <w:rFonts w:ascii="Roboto" w:hAnsi="Roboto"/>
          <w:spacing w:val="-14"/>
          <w:w w:val="110"/>
          <w:sz w:val="22"/>
          <w:szCs w:val="22"/>
        </w:rPr>
        <w:t xml:space="preserve"> </w:t>
      </w:r>
      <w:r w:rsidRPr="00CA078B">
        <w:rPr>
          <w:rFonts w:ascii="Roboto" w:hAnsi="Roboto"/>
          <w:w w:val="110"/>
          <w:sz w:val="22"/>
          <w:szCs w:val="22"/>
        </w:rPr>
        <w:t>32</w:t>
      </w:r>
      <w:r w:rsidRPr="00CA078B">
        <w:rPr>
          <w:rFonts w:ascii="Roboto" w:hAnsi="Roboto"/>
          <w:spacing w:val="-14"/>
          <w:w w:val="110"/>
          <w:sz w:val="22"/>
          <w:szCs w:val="22"/>
        </w:rPr>
        <w:t xml:space="preserve"> </w:t>
      </w:r>
      <w:r w:rsidRPr="00CA078B">
        <w:rPr>
          <w:rFonts w:ascii="Roboto" w:hAnsi="Roboto"/>
          <w:w w:val="110"/>
          <w:sz w:val="22"/>
          <w:szCs w:val="22"/>
        </w:rPr>
        <w:t xml:space="preserve">hours of </w:t>
      </w:r>
      <w:r w:rsidRPr="00CA078B">
        <w:rPr>
          <w:rFonts w:ascii="Roboto" w:hAnsi="Roboto"/>
          <w:i/>
          <w:w w:val="110"/>
          <w:sz w:val="22"/>
          <w:szCs w:val="22"/>
        </w:rPr>
        <w:t xml:space="preserve">unpaid </w:t>
      </w:r>
      <w:r w:rsidRPr="00CA078B">
        <w:rPr>
          <w:rFonts w:ascii="Roboto" w:hAnsi="Roboto"/>
          <w:w w:val="110"/>
          <w:sz w:val="22"/>
          <w:szCs w:val="22"/>
        </w:rPr>
        <w:t xml:space="preserve">sick leave is </w:t>
      </w:r>
      <w:r w:rsidRPr="00CA078B">
        <w:rPr>
          <w:rFonts w:ascii="Roboto" w:hAnsi="Roboto"/>
          <w:b/>
          <w:w w:val="110"/>
          <w:sz w:val="22"/>
          <w:szCs w:val="22"/>
        </w:rPr>
        <w:t xml:space="preserve">not </w:t>
      </w:r>
      <w:r w:rsidRPr="00CA078B">
        <w:rPr>
          <w:rFonts w:ascii="Roboto" w:hAnsi="Roboto"/>
          <w:w w:val="110"/>
          <w:sz w:val="22"/>
          <w:szCs w:val="22"/>
        </w:rPr>
        <w:t>required)</w:t>
      </w:r>
    </w:p>
    <w:p w14:paraId="27B1E1A4" w14:textId="77777777" w:rsidR="00CA078B" w:rsidRPr="00CA078B" w:rsidRDefault="00CA078B" w:rsidP="00CA078B">
      <w:pPr>
        <w:pStyle w:val="ListParagraph"/>
        <w:widowControl w:val="0"/>
        <w:numPr>
          <w:ilvl w:val="0"/>
          <w:numId w:val="120"/>
        </w:numPr>
        <w:tabs>
          <w:tab w:val="left" w:pos="1080"/>
        </w:tabs>
        <w:autoSpaceDE w:val="0"/>
        <w:autoSpaceDN w:val="0"/>
        <w:ind w:left="720" w:right="-270"/>
        <w:contextualSpacing w:val="0"/>
        <w:rPr>
          <w:rFonts w:ascii="Roboto" w:hAnsi="Roboto"/>
          <w:sz w:val="22"/>
          <w:szCs w:val="22"/>
        </w:rPr>
      </w:pPr>
      <w:r w:rsidRPr="00CA078B">
        <w:rPr>
          <w:rFonts w:ascii="Roboto" w:hAnsi="Roboto"/>
          <w:w w:val="110"/>
          <w:sz w:val="22"/>
          <w:szCs w:val="22"/>
        </w:rPr>
        <w:t>Employers</w:t>
      </w:r>
      <w:r w:rsidRPr="00CA078B">
        <w:rPr>
          <w:rFonts w:ascii="Roboto" w:hAnsi="Roboto"/>
          <w:spacing w:val="-12"/>
          <w:w w:val="110"/>
          <w:sz w:val="22"/>
          <w:szCs w:val="22"/>
        </w:rPr>
        <w:t xml:space="preserve"> </w:t>
      </w:r>
      <w:r w:rsidRPr="00CA078B">
        <w:rPr>
          <w:rFonts w:ascii="Roboto" w:hAnsi="Roboto"/>
          <w:w w:val="110"/>
          <w:sz w:val="22"/>
          <w:szCs w:val="22"/>
        </w:rPr>
        <w:t>can</w:t>
      </w:r>
      <w:r w:rsidRPr="00CA078B">
        <w:rPr>
          <w:rFonts w:ascii="Roboto" w:hAnsi="Roboto"/>
          <w:spacing w:val="-14"/>
          <w:w w:val="110"/>
          <w:sz w:val="22"/>
          <w:szCs w:val="22"/>
        </w:rPr>
        <w:t xml:space="preserve"> </w:t>
      </w:r>
      <w:r w:rsidRPr="00CA078B">
        <w:rPr>
          <w:rFonts w:ascii="Roboto" w:hAnsi="Roboto"/>
          <w:w w:val="110"/>
          <w:sz w:val="22"/>
          <w:szCs w:val="22"/>
        </w:rPr>
        <w:t>make</w:t>
      </w:r>
      <w:r w:rsidRPr="00CA078B">
        <w:rPr>
          <w:rFonts w:ascii="Roboto" w:hAnsi="Roboto"/>
          <w:spacing w:val="-12"/>
          <w:w w:val="110"/>
          <w:sz w:val="22"/>
          <w:szCs w:val="22"/>
        </w:rPr>
        <w:t xml:space="preserve"> </w:t>
      </w:r>
      <w:r w:rsidRPr="00CA078B">
        <w:rPr>
          <w:rFonts w:ascii="Roboto" w:hAnsi="Roboto"/>
          <w:w w:val="110"/>
          <w:sz w:val="22"/>
          <w:szCs w:val="22"/>
        </w:rPr>
        <w:t>new</w:t>
      </w:r>
      <w:r w:rsidRPr="00CA078B">
        <w:rPr>
          <w:rFonts w:ascii="Roboto" w:hAnsi="Roboto"/>
          <w:spacing w:val="-13"/>
          <w:w w:val="110"/>
          <w:sz w:val="22"/>
          <w:szCs w:val="22"/>
        </w:rPr>
        <w:t xml:space="preserve"> </w:t>
      </w:r>
      <w:r w:rsidRPr="00CA078B">
        <w:rPr>
          <w:rFonts w:ascii="Roboto" w:hAnsi="Roboto"/>
          <w:w w:val="110"/>
          <w:sz w:val="22"/>
          <w:szCs w:val="22"/>
        </w:rPr>
        <w:t>hires</w:t>
      </w:r>
      <w:r w:rsidRPr="00CA078B">
        <w:rPr>
          <w:rFonts w:ascii="Roboto" w:hAnsi="Roboto"/>
          <w:spacing w:val="-12"/>
          <w:w w:val="110"/>
          <w:sz w:val="22"/>
          <w:szCs w:val="22"/>
        </w:rPr>
        <w:t xml:space="preserve"> </w:t>
      </w:r>
      <w:r w:rsidRPr="00CA078B">
        <w:rPr>
          <w:rFonts w:ascii="Roboto" w:hAnsi="Roboto"/>
          <w:w w:val="110"/>
          <w:sz w:val="22"/>
          <w:szCs w:val="22"/>
        </w:rPr>
        <w:t>wait</w:t>
      </w:r>
      <w:r w:rsidRPr="00CA078B">
        <w:rPr>
          <w:rFonts w:ascii="Roboto" w:hAnsi="Roboto"/>
          <w:spacing w:val="-15"/>
          <w:w w:val="110"/>
          <w:sz w:val="22"/>
          <w:szCs w:val="22"/>
        </w:rPr>
        <w:t xml:space="preserve"> </w:t>
      </w:r>
      <w:r w:rsidRPr="00CA078B">
        <w:rPr>
          <w:rFonts w:ascii="Roboto" w:hAnsi="Roboto"/>
          <w:w w:val="110"/>
          <w:sz w:val="22"/>
          <w:szCs w:val="22"/>
        </w:rPr>
        <w:t>until</w:t>
      </w:r>
      <w:r w:rsidRPr="00CA078B">
        <w:rPr>
          <w:rFonts w:ascii="Roboto" w:hAnsi="Roboto"/>
          <w:spacing w:val="-14"/>
          <w:w w:val="110"/>
          <w:sz w:val="22"/>
          <w:szCs w:val="22"/>
        </w:rPr>
        <w:t xml:space="preserve"> </w:t>
      </w:r>
      <w:r w:rsidRPr="00CA078B">
        <w:rPr>
          <w:rFonts w:ascii="Roboto" w:hAnsi="Roboto"/>
          <w:w w:val="110"/>
          <w:sz w:val="22"/>
          <w:szCs w:val="22"/>
        </w:rPr>
        <w:t>their</w:t>
      </w:r>
      <w:r w:rsidRPr="00CA078B">
        <w:rPr>
          <w:rFonts w:ascii="Roboto" w:hAnsi="Roboto"/>
          <w:spacing w:val="-13"/>
          <w:w w:val="110"/>
          <w:sz w:val="22"/>
          <w:szCs w:val="22"/>
        </w:rPr>
        <w:t xml:space="preserve"> </w:t>
      </w:r>
      <w:r w:rsidRPr="00CA078B">
        <w:rPr>
          <w:rFonts w:ascii="Roboto" w:hAnsi="Roboto"/>
          <w:w w:val="110"/>
          <w:sz w:val="22"/>
          <w:szCs w:val="22"/>
        </w:rPr>
        <w:t>120th</w:t>
      </w:r>
      <w:r w:rsidRPr="00CA078B">
        <w:rPr>
          <w:rFonts w:ascii="Roboto" w:hAnsi="Roboto"/>
          <w:spacing w:val="-14"/>
          <w:w w:val="110"/>
          <w:sz w:val="22"/>
          <w:szCs w:val="22"/>
        </w:rPr>
        <w:t xml:space="preserve"> </w:t>
      </w:r>
      <w:r w:rsidRPr="00CA078B">
        <w:rPr>
          <w:rFonts w:ascii="Roboto" w:hAnsi="Roboto"/>
          <w:w w:val="110"/>
          <w:sz w:val="22"/>
          <w:szCs w:val="22"/>
        </w:rPr>
        <w:t>day</w:t>
      </w:r>
      <w:r w:rsidRPr="00CA078B">
        <w:rPr>
          <w:rFonts w:ascii="Roboto" w:hAnsi="Roboto"/>
          <w:spacing w:val="-14"/>
          <w:w w:val="110"/>
          <w:sz w:val="22"/>
          <w:szCs w:val="22"/>
        </w:rPr>
        <w:t xml:space="preserve"> </w:t>
      </w:r>
      <w:r w:rsidRPr="00CA078B">
        <w:rPr>
          <w:rFonts w:ascii="Roboto" w:hAnsi="Roboto"/>
          <w:w w:val="110"/>
          <w:sz w:val="22"/>
          <w:szCs w:val="22"/>
        </w:rPr>
        <w:t>of</w:t>
      </w:r>
      <w:r w:rsidRPr="00CA078B">
        <w:rPr>
          <w:rFonts w:ascii="Roboto" w:hAnsi="Roboto"/>
          <w:spacing w:val="-15"/>
          <w:w w:val="110"/>
          <w:sz w:val="22"/>
          <w:szCs w:val="22"/>
        </w:rPr>
        <w:t xml:space="preserve"> </w:t>
      </w:r>
      <w:r w:rsidRPr="00CA078B">
        <w:rPr>
          <w:rFonts w:ascii="Roboto" w:hAnsi="Roboto"/>
          <w:w w:val="110"/>
          <w:sz w:val="22"/>
          <w:szCs w:val="22"/>
        </w:rPr>
        <w:t>work</w:t>
      </w:r>
      <w:r w:rsidRPr="00CA078B">
        <w:rPr>
          <w:rFonts w:ascii="Roboto" w:hAnsi="Roboto"/>
          <w:spacing w:val="-12"/>
          <w:w w:val="110"/>
          <w:sz w:val="22"/>
          <w:szCs w:val="22"/>
        </w:rPr>
        <w:t xml:space="preserve"> </w:t>
      </w:r>
      <w:r w:rsidRPr="00CA078B">
        <w:rPr>
          <w:rFonts w:ascii="Roboto" w:hAnsi="Roboto"/>
          <w:w w:val="110"/>
          <w:sz w:val="22"/>
          <w:szCs w:val="22"/>
        </w:rPr>
        <w:t>to</w:t>
      </w:r>
      <w:r w:rsidRPr="00CA078B">
        <w:rPr>
          <w:rFonts w:ascii="Roboto" w:hAnsi="Roboto"/>
          <w:spacing w:val="-14"/>
          <w:w w:val="110"/>
          <w:sz w:val="22"/>
          <w:szCs w:val="22"/>
        </w:rPr>
        <w:t xml:space="preserve"> </w:t>
      </w:r>
      <w:r w:rsidRPr="00CA078B">
        <w:rPr>
          <w:rFonts w:ascii="Roboto" w:hAnsi="Roboto"/>
          <w:w w:val="110"/>
          <w:sz w:val="22"/>
          <w:szCs w:val="22"/>
        </w:rPr>
        <w:t>use</w:t>
      </w:r>
      <w:r w:rsidRPr="00CA078B">
        <w:rPr>
          <w:rFonts w:ascii="Roboto" w:hAnsi="Roboto"/>
          <w:spacing w:val="-12"/>
          <w:w w:val="110"/>
          <w:sz w:val="22"/>
          <w:szCs w:val="22"/>
        </w:rPr>
        <w:t xml:space="preserve"> </w:t>
      </w:r>
      <w:r w:rsidRPr="00CA078B">
        <w:rPr>
          <w:rFonts w:ascii="Roboto" w:hAnsi="Roboto"/>
          <w:w w:val="110"/>
          <w:sz w:val="22"/>
          <w:szCs w:val="22"/>
        </w:rPr>
        <w:t>accrued</w:t>
      </w:r>
      <w:r w:rsidRPr="00CA078B">
        <w:rPr>
          <w:rFonts w:ascii="Roboto" w:hAnsi="Roboto"/>
          <w:spacing w:val="-14"/>
          <w:w w:val="110"/>
          <w:sz w:val="22"/>
          <w:szCs w:val="22"/>
        </w:rPr>
        <w:t xml:space="preserve"> </w:t>
      </w:r>
      <w:r w:rsidRPr="00CA078B">
        <w:rPr>
          <w:rFonts w:ascii="Roboto" w:hAnsi="Roboto"/>
          <w:w w:val="110"/>
          <w:sz w:val="22"/>
          <w:szCs w:val="22"/>
        </w:rPr>
        <w:t>earned</w:t>
      </w:r>
      <w:r w:rsidRPr="00CA078B">
        <w:rPr>
          <w:rFonts w:ascii="Roboto" w:hAnsi="Roboto"/>
          <w:spacing w:val="-14"/>
          <w:w w:val="110"/>
          <w:sz w:val="22"/>
          <w:szCs w:val="22"/>
        </w:rPr>
        <w:t xml:space="preserve"> </w:t>
      </w:r>
      <w:r w:rsidRPr="00CA078B">
        <w:rPr>
          <w:rFonts w:ascii="Roboto" w:hAnsi="Roboto"/>
          <w:w w:val="110"/>
          <w:sz w:val="22"/>
          <w:szCs w:val="22"/>
        </w:rPr>
        <w:t>sick</w:t>
      </w:r>
      <w:r w:rsidRPr="00CA078B">
        <w:rPr>
          <w:rFonts w:ascii="Roboto" w:hAnsi="Roboto"/>
          <w:spacing w:val="-12"/>
          <w:w w:val="110"/>
          <w:sz w:val="22"/>
          <w:szCs w:val="22"/>
        </w:rPr>
        <w:t xml:space="preserve"> </w:t>
      </w:r>
      <w:r w:rsidRPr="00CA078B">
        <w:rPr>
          <w:rFonts w:ascii="Roboto" w:hAnsi="Roboto"/>
          <w:w w:val="110"/>
          <w:sz w:val="22"/>
          <w:szCs w:val="22"/>
        </w:rPr>
        <w:t>time</w:t>
      </w:r>
      <w:r w:rsidRPr="00CA078B">
        <w:rPr>
          <w:rFonts w:ascii="Roboto" w:hAnsi="Roboto"/>
          <w:spacing w:val="-14"/>
          <w:w w:val="110"/>
          <w:sz w:val="22"/>
          <w:szCs w:val="22"/>
        </w:rPr>
        <w:t xml:space="preserve"> </w:t>
      </w:r>
      <w:r w:rsidRPr="00CA078B">
        <w:rPr>
          <w:rFonts w:ascii="Roboto" w:hAnsi="Roboto"/>
          <w:w w:val="110"/>
          <w:sz w:val="22"/>
          <w:szCs w:val="22"/>
        </w:rPr>
        <w:t>(EST) (instead of their 90th day)</w:t>
      </w:r>
    </w:p>
    <w:p w14:paraId="6E2A0E9E" w14:textId="77777777" w:rsidR="00CA078B" w:rsidRPr="00CA078B" w:rsidRDefault="00CA078B" w:rsidP="00CA078B">
      <w:pPr>
        <w:pStyle w:val="ListParagraph"/>
        <w:widowControl w:val="0"/>
        <w:numPr>
          <w:ilvl w:val="0"/>
          <w:numId w:val="120"/>
        </w:numPr>
        <w:tabs>
          <w:tab w:val="left" w:pos="1080"/>
        </w:tabs>
        <w:autoSpaceDE w:val="0"/>
        <w:autoSpaceDN w:val="0"/>
        <w:ind w:left="720" w:right="-270"/>
        <w:contextualSpacing w:val="0"/>
        <w:rPr>
          <w:rFonts w:ascii="Roboto" w:hAnsi="Roboto"/>
          <w:sz w:val="22"/>
          <w:szCs w:val="22"/>
        </w:rPr>
      </w:pPr>
      <w:r w:rsidRPr="00CA078B">
        <w:rPr>
          <w:rFonts w:ascii="Roboto" w:hAnsi="Roboto"/>
          <w:w w:val="110"/>
          <w:sz w:val="22"/>
          <w:szCs w:val="22"/>
        </w:rPr>
        <w:t>Employers</w:t>
      </w:r>
      <w:r w:rsidRPr="00CA078B">
        <w:rPr>
          <w:rFonts w:ascii="Roboto" w:hAnsi="Roboto"/>
          <w:spacing w:val="-16"/>
          <w:w w:val="110"/>
          <w:sz w:val="22"/>
          <w:szCs w:val="22"/>
        </w:rPr>
        <w:t xml:space="preserve"> </w:t>
      </w:r>
      <w:r w:rsidRPr="00CA078B">
        <w:rPr>
          <w:rFonts w:ascii="Roboto" w:hAnsi="Roboto"/>
          <w:w w:val="110"/>
          <w:sz w:val="22"/>
          <w:szCs w:val="22"/>
        </w:rPr>
        <w:t>now</w:t>
      </w:r>
      <w:r w:rsidRPr="00CA078B">
        <w:rPr>
          <w:rFonts w:ascii="Roboto" w:hAnsi="Roboto"/>
          <w:spacing w:val="-16"/>
          <w:w w:val="110"/>
          <w:sz w:val="22"/>
          <w:szCs w:val="22"/>
        </w:rPr>
        <w:t xml:space="preserve"> </w:t>
      </w:r>
      <w:r w:rsidRPr="00CA078B">
        <w:rPr>
          <w:rFonts w:ascii="Roboto" w:hAnsi="Roboto"/>
          <w:w w:val="110"/>
          <w:sz w:val="22"/>
          <w:szCs w:val="22"/>
        </w:rPr>
        <w:t>have</w:t>
      </w:r>
      <w:r w:rsidRPr="00CA078B">
        <w:rPr>
          <w:rFonts w:ascii="Roboto" w:hAnsi="Roboto"/>
          <w:spacing w:val="-17"/>
          <w:w w:val="110"/>
          <w:sz w:val="22"/>
          <w:szCs w:val="22"/>
        </w:rPr>
        <w:t xml:space="preserve"> </w:t>
      </w:r>
      <w:r w:rsidRPr="00CA078B">
        <w:rPr>
          <w:rFonts w:ascii="Roboto" w:hAnsi="Roboto"/>
          <w:w w:val="110"/>
          <w:sz w:val="22"/>
          <w:szCs w:val="22"/>
        </w:rPr>
        <w:t>until</w:t>
      </w:r>
      <w:r w:rsidRPr="00CA078B">
        <w:rPr>
          <w:rFonts w:ascii="Roboto" w:hAnsi="Roboto"/>
          <w:spacing w:val="-15"/>
          <w:w w:val="110"/>
          <w:sz w:val="22"/>
          <w:szCs w:val="22"/>
        </w:rPr>
        <w:t xml:space="preserve"> </w:t>
      </w:r>
      <w:r w:rsidRPr="00CA078B">
        <w:rPr>
          <w:rFonts w:ascii="Roboto" w:hAnsi="Roboto"/>
          <w:color w:val="C00000"/>
          <w:w w:val="110"/>
          <w:sz w:val="22"/>
          <w:szCs w:val="22"/>
        </w:rPr>
        <w:t>March</w:t>
      </w:r>
      <w:r w:rsidRPr="00CA078B">
        <w:rPr>
          <w:rFonts w:ascii="Roboto" w:hAnsi="Roboto"/>
          <w:color w:val="C00000"/>
          <w:spacing w:val="-14"/>
          <w:w w:val="110"/>
          <w:sz w:val="22"/>
          <w:szCs w:val="22"/>
        </w:rPr>
        <w:t xml:space="preserve"> </w:t>
      </w:r>
      <w:r w:rsidRPr="00CA078B">
        <w:rPr>
          <w:rFonts w:ascii="Roboto" w:hAnsi="Roboto"/>
          <w:color w:val="C00000"/>
          <w:w w:val="110"/>
          <w:sz w:val="22"/>
          <w:szCs w:val="22"/>
        </w:rPr>
        <w:t>23</w:t>
      </w:r>
      <w:r w:rsidRPr="00CA078B">
        <w:rPr>
          <w:rFonts w:ascii="Roboto" w:hAnsi="Roboto"/>
          <w:color w:val="C00000"/>
          <w:spacing w:val="-13"/>
          <w:w w:val="110"/>
          <w:sz w:val="22"/>
          <w:szCs w:val="22"/>
        </w:rPr>
        <w:t xml:space="preserve"> </w:t>
      </w:r>
      <w:r w:rsidRPr="00CA078B">
        <w:rPr>
          <w:rFonts w:ascii="Roboto" w:hAnsi="Roboto"/>
          <w:w w:val="110"/>
          <w:sz w:val="22"/>
          <w:szCs w:val="22"/>
        </w:rPr>
        <w:t>to</w:t>
      </w:r>
      <w:r w:rsidRPr="00CA078B">
        <w:rPr>
          <w:rFonts w:ascii="Roboto" w:hAnsi="Roboto"/>
          <w:spacing w:val="-16"/>
          <w:w w:val="110"/>
          <w:sz w:val="22"/>
          <w:szCs w:val="22"/>
        </w:rPr>
        <w:t xml:space="preserve"> </w:t>
      </w:r>
      <w:r w:rsidRPr="00CA078B">
        <w:rPr>
          <w:rFonts w:ascii="Roboto" w:hAnsi="Roboto"/>
          <w:w w:val="110"/>
          <w:sz w:val="22"/>
          <w:szCs w:val="22"/>
        </w:rPr>
        <w:t>provide</w:t>
      </w:r>
      <w:r w:rsidRPr="00CA078B">
        <w:rPr>
          <w:rFonts w:ascii="Roboto" w:hAnsi="Roboto"/>
          <w:spacing w:val="-16"/>
          <w:w w:val="110"/>
          <w:sz w:val="22"/>
          <w:szCs w:val="22"/>
        </w:rPr>
        <w:t xml:space="preserve"> </w:t>
      </w:r>
      <w:r w:rsidRPr="00CA078B">
        <w:rPr>
          <w:rFonts w:ascii="Roboto" w:hAnsi="Roboto"/>
          <w:w w:val="110"/>
          <w:sz w:val="22"/>
          <w:szCs w:val="22"/>
        </w:rPr>
        <w:t>employees</w:t>
      </w:r>
      <w:r w:rsidRPr="00CA078B">
        <w:rPr>
          <w:rFonts w:ascii="Roboto" w:hAnsi="Roboto"/>
          <w:spacing w:val="-14"/>
          <w:w w:val="110"/>
          <w:sz w:val="22"/>
          <w:szCs w:val="22"/>
        </w:rPr>
        <w:t xml:space="preserve"> </w:t>
      </w:r>
      <w:r w:rsidRPr="00CA078B">
        <w:rPr>
          <w:rFonts w:ascii="Roboto" w:hAnsi="Roboto"/>
          <w:w w:val="110"/>
          <w:sz w:val="22"/>
          <w:szCs w:val="22"/>
        </w:rPr>
        <w:t>with</w:t>
      </w:r>
      <w:r w:rsidRPr="00CA078B">
        <w:rPr>
          <w:rFonts w:ascii="Roboto" w:hAnsi="Roboto"/>
          <w:spacing w:val="-14"/>
          <w:w w:val="110"/>
          <w:sz w:val="22"/>
          <w:szCs w:val="22"/>
        </w:rPr>
        <w:t xml:space="preserve"> </w:t>
      </w:r>
      <w:r w:rsidRPr="00CA078B">
        <w:rPr>
          <w:rFonts w:ascii="Roboto" w:hAnsi="Roboto"/>
          <w:w w:val="110"/>
          <w:sz w:val="22"/>
          <w:szCs w:val="22"/>
        </w:rPr>
        <w:t>notice</w:t>
      </w:r>
      <w:r w:rsidRPr="00CA078B">
        <w:rPr>
          <w:rFonts w:ascii="Roboto" w:hAnsi="Roboto"/>
          <w:spacing w:val="-17"/>
          <w:w w:val="110"/>
          <w:sz w:val="22"/>
          <w:szCs w:val="22"/>
        </w:rPr>
        <w:t xml:space="preserve"> </w:t>
      </w:r>
      <w:r w:rsidRPr="00CA078B">
        <w:rPr>
          <w:rFonts w:ascii="Roboto" w:hAnsi="Roboto"/>
          <w:w w:val="110"/>
          <w:sz w:val="22"/>
          <w:szCs w:val="22"/>
        </w:rPr>
        <w:t>of</w:t>
      </w:r>
      <w:r w:rsidRPr="00CA078B">
        <w:rPr>
          <w:rFonts w:ascii="Roboto" w:hAnsi="Roboto"/>
          <w:spacing w:val="-15"/>
          <w:w w:val="110"/>
          <w:sz w:val="22"/>
          <w:szCs w:val="22"/>
        </w:rPr>
        <w:t xml:space="preserve"> </w:t>
      </w:r>
      <w:r w:rsidRPr="00CA078B">
        <w:rPr>
          <w:rFonts w:ascii="Roboto" w:hAnsi="Roboto"/>
          <w:w w:val="110"/>
          <w:sz w:val="22"/>
          <w:szCs w:val="22"/>
        </w:rPr>
        <w:t>their</w:t>
      </w:r>
      <w:r w:rsidRPr="00CA078B">
        <w:rPr>
          <w:rFonts w:ascii="Roboto" w:hAnsi="Roboto"/>
          <w:spacing w:val="-15"/>
          <w:w w:val="110"/>
          <w:sz w:val="22"/>
          <w:szCs w:val="22"/>
        </w:rPr>
        <w:t xml:space="preserve"> </w:t>
      </w:r>
      <w:r w:rsidRPr="00CA078B">
        <w:rPr>
          <w:rFonts w:ascii="Roboto" w:hAnsi="Roboto"/>
          <w:w w:val="110"/>
          <w:sz w:val="22"/>
          <w:szCs w:val="22"/>
        </w:rPr>
        <w:t>EST</w:t>
      </w:r>
      <w:r w:rsidRPr="00CA078B">
        <w:rPr>
          <w:rFonts w:ascii="Roboto" w:hAnsi="Roboto"/>
          <w:spacing w:val="-15"/>
          <w:w w:val="110"/>
          <w:sz w:val="22"/>
          <w:szCs w:val="22"/>
        </w:rPr>
        <w:t xml:space="preserve"> </w:t>
      </w:r>
      <w:r w:rsidRPr="00CA078B">
        <w:rPr>
          <w:rFonts w:ascii="Roboto" w:hAnsi="Roboto"/>
          <w:w w:val="110"/>
          <w:sz w:val="22"/>
          <w:szCs w:val="22"/>
        </w:rPr>
        <w:t>rights</w:t>
      </w:r>
      <w:r w:rsidRPr="00CA078B">
        <w:rPr>
          <w:rFonts w:ascii="Roboto" w:hAnsi="Roboto"/>
          <w:spacing w:val="-16"/>
          <w:w w:val="110"/>
          <w:sz w:val="22"/>
          <w:szCs w:val="22"/>
        </w:rPr>
        <w:t xml:space="preserve"> </w:t>
      </w:r>
      <w:r w:rsidRPr="00CA078B">
        <w:rPr>
          <w:rFonts w:ascii="Roboto" w:hAnsi="Roboto"/>
          <w:w w:val="110"/>
          <w:sz w:val="22"/>
          <w:szCs w:val="22"/>
        </w:rPr>
        <w:t>(instead</w:t>
      </w:r>
      <w:r w:rsidRPr="00CA078B">
        <w:rPr>
          <w:rFonts w:ascii="Roboto" w:hAnsi="Roboto"/>
          <w:spacing w:val="-16"/>
          <w:w w:val="110"/>
          <w:sz w:val="22"/>
          <w:szCs w:val="22"/>
        </w:rPr>
        <w:t xml:space="preserve"> </w:t>
      </w:r>
      <w:r w:rsidRPr="00CA078B">
        <w:rPr>
          <w:rFonts w:ascii="Roboto" w:hAnsi="Roboto"/>
          <w:w w:val="110"/>
          <w:sz w:val="22"/>
          <w:szCs w:val="22"/>
        </w:rPr>
        <w:t>of February</w:t>
      </w:r>
      <w:r w:rsidRPr="00CA078B">
        <w:rPr>
          <w:rFonts w:ascii="Roboto" w:hAnsi="Roboto"/>
          <w:spacing w:val="-4"/>
          <w:w w:val="110"/>
          <w:sz w:val="22"/>
          <w:szCs w:val="22"/>
        </w:rPr>
        <w:t xml:space="preserve"> </w:t>
      </w:r>
      <w:r w:rsidRPr="00CA078B">
        <w:rPr>
          <w:rFonts w:ascii="Roboto" w:hAnsi="Roboto"/>
          <w:w w:val="110"/>
          <w:sz w:val="22"/>
          <w:szCs w:val="22"/>
        </w:rPr>
        <w:t>21)</w:t>
      </w:r>
    </w:p>
    <w:p w14:paraId="5E7FAC85" w14:textId="77777777" w:rsidR="00CA078B" w:rsidRPr="00CA078B" w:rsidRDefault="00CA078B" w:rsidP="00CA078B">
      <w:pPr>
        <w:pStyle w:val="ListParagraph"/>
        <w:widowControl w:val="0"/>
        <w:numPr>
          <w:ilvl w:val="0"/>
          <w:numId w:val="120"/>
        </w:numPr>
        <w:tabs>
          <w:tab w:val="left" w:pos="1080"/>
        </w:tabs>
        <w:autoSpaceDE w:val="0"/>
        <w:autoSpaceDN w:val="0"/>
        <w:ind w:left="720" w:right="-270"/>
        <w:contextualSpacing w:val="0"/>
        <w:rPr>
          <w:rFonts w:ascii="Roboto" w:hAnsi="Roboto"/>
          <w:sz w:val="22"/>
          <w:szCs w:val="22"/>
        </w:rPr>
      </w:pPr>
      <w:r w:rsidRPr="00CA078B">
        <w:rPr>
          <w:rFonts w:ascii="Roboto" w:hAnsi="Roboto"/>
          <w:spacing w:val="-2"/>
          <w:w w:val="110"/>
          <w:sz w:val="22"/>
          <w:szCs w:val="22"/>
        </w:rPr>
        <w:t>Employees</w:t>
      </w:r>
      <w:r w:rsidRPr="00CA078B">
        <w:rPr>
          <w:rFonts w:ascii="Roboto" w:hAnsi="Roboto"/>
          <w:spacing w:val="-8"/>
          <w:w w:val="110"/>
          <w:sz w:val="22"/>
          <w:szCs w:val="22"/>
        </w:rPr>
        <w:t xml:space="preserve"> </w:t>
      </w:r>
      <w:r w:rsidRPr="00CA078B">
        <w:rPr>
          <w:rFonts w:ascii="Roboto" w:hAnsi="Roboto"/>
          <w:spacing w:val="-2"/>
          <w:w w:val="110"/>
          <w:sz w:val="22"/>
          <w:szCs w:val="22"/>
        </w:rPr>
        <w:t>who</w:t>
      </w:r>
      <w:r w:rsidRPr="00CA078B">
        <w:rPr>
          <w:rFonts w:ascii="Roboto" w:hAnsi="Roboto"/>
          <w:spacing w:val="-10"/>
          <w:w w:val="110"/>
          <w:sz w:val="22"/>
          <w:szCs w:val="22"/>
        </w:rPr>
        <w:t xml:space="preserve"> </w:t>
      </w:r>
      <w:r w:rsidRPr="00CA078B">
        <w:rPr>
          <w:rFonts w:ascii="Roboto" w:hAnsi="Roboto"/>
          <w:spacing w:val="-2"/>
          <w:w w:val="110"/>
          <w:sz w:val="22"/>
          <w:szCs w:val="22"/>
        </w:rPr>
        <w:t>are</w:t>
      </w:r>
      <w:r w:rsidRPr="00CA078B">
        <w:rPr>
          <w:rFonts w:ascii="Roboto" w:hAnsi="Roboto"/>
          <w:spacing w:val="-9"/>
          <w:w w:val="110"/>
          <w:sz w:val="22"/>
          <w:szCs w:val="22"/>
        </w:rPr>
        <w:t xml:space="preserve"> </w:t>
      </w:r>
      <w:r w:rsidRPr="00CA078B">
        <w:rPr>
          <w:rFonts w:ascii="Roboto" w:hAnsi="Roboto"/>
          <w:spacing w:val="-2"/>
          <w:w w:val="110"/>
          <w:sz w:val="22"/>
          <w:szCs w:val="22"/>
        </w:rPr>
        <w:t>rehired</w:t>
      </w:r>
      <w:r w:rsidRPr="00CA078B">
        <w:rPr>
          <w:rFonts w:ascii="Roboto" w:hAnsi="Roboto"/>
          <w:spacing w:val="-8"/>
          <w:w w:val="110"/>
          <w:sz w:val="22"/>
          <w:szCs w:val="22"/>
        </w:rPr>
        <w:t xml:space="preserve"> </w:t>
      </w:r>
      <w:r w:rsidRPr="00CA078B">
        <w:rPr>
          <w:rFonts w:ascii="Roboto" w:hAnsi="Roboto"/>
          <w:spacing w:val="-2"/>
          <w:w w:val="110"/>
          <w:sz w:val="22"/>
          <w:szCs w:val="22"/>
        </w:rPr>
        <w:t>within</w:t>
      </w:r>
      <w:r w:rsidRPr="00CA078B">
        <w:rPr>
          <w:rFonts w:ascii="Roboto" w:hAnsi="Roboto"/>
          <w:spacing w:val="-11"/>
          <w:w w:val="110"/>
          <w:sz w:val="22"/>
          <w:szCs w:val="22"/>
        </w:rPr>
        <w:t xml:space="preserve"> </w:t>
      </w:r>
      <w:r w:rsidRPr="00CA078B">
        <w:rPr>
          <w:rFonts w:ascii="Roboto" w:hAnsi="Roboto"/>
          <w:spacing w:val="-2"/>
          <w:w w:val="110"/>
          <w:sz w:val="22"/>
          <w:szCs w:val="22"/>
        </w:rPr>
        <w:t>two</w:t>
      </w:r>
      <w:r w:rsidRPr="00CA078B">
        <w:rPr>
          <w:rFonts w:ascii="Roboto" w:hAnsi="Roboto"/>
          <w:spacing w:val="-10"/>
          <w:w w:val="110"/>
          <w:sz w:val="22"/>
          <w:szCs w:val="22"/>
        </w:rPr>
        <w:t xml:space="preserve"> </w:t>
      </w:r>
      <w:r w:rsidRPr="00CA078B">
        <w:rPr>
          <w:rFonts w:ascii="Roboto" w:hAnsi="Roboto"/>
          <w:spacing w:val="-2"/>
          <w:w w:val="110"/>
          <w:sz w:val="22"/>
          <w:szCs w:val="22"/>
        </w:rPr>
        <w:t>months</w:t>
      </w:r>
      <w:r w:rsidRPr="00CA078B">
        <w:rPr>
          <w:rFonts w:ascii="Roboto" w:hAnsi="Roboto"/>
          <w:spacing w:val="-10"/>
          <w:w w:val="110"/>
          <w:sz w:val="22"/>
          <w:szCs w:val="22"/>
        </w:rPr>
        <w:t xml:space="preserve"> </w:t>
      </w:r>
      <w:r w:rsidRPr="00CA078B">
        <w:rPr>
          <w:rFonts w:ascii="Roboto" w:hAnsi="Roboto"/>
          <w:spacing w:val="-2"/>
          <w:w w:val="110"/>
          <w:sz w:val="22"/>
          <w:szCs w:val="22"/>
        </w:rPr>
        <w:t>(instead</w:t>
      </w:r>
      <w:r w:rsidRPr="00CA078B">
        <w:rPr>
          <w:rFonts w:ascii="Roboto" w:hAnsi="Roboto"/>
          <w:spacing w:val="-8"/>
          <w:w w:val="110"/>
          <w:sz w:val="22"/>
          <w:szCs w:val="22"/>
        </w:rPr>
        <w:t xml:space="preserve"> </w:t>
      </w:r>
      <w:r w:rsidRPr="00CA078B">
        <w:rPr>
          <w:rFonts w:ascii="Roboto" w:hAnsi="Roboto"/>
          <w:spacing w:val="-2"/>
          <w:w w:val="110"/>
          <w:sz w:val="22"/>
          <w:szCs w:val="22"/>
        </w:rPr>
        <w:t>of</w:t>
      </w:r>
      <w:r w:rsidRPr="00CA078B">
        <w:rPr>
          <w:rFonts w:ascii="Roboto" w:hAnsi="Roboto"/>
          <w:spacing w:val="-11"/>
          <w:w w:val="110"/>
          <w:sz w:val="22"/>
          <w:szCs w:val="22"/>
        </w:rPr>
        <w:t xml:space="preserve"> </w:t>
      </w:r>
      <w:r w:rsidRPr="00CA078B">
        <w:rPr>
          <w:rFonts w:ascii="Roboto" w:hAnsi="Roboto"/>
          <w:spacing w:val="-2"/>
          <w:w w:val="110"/>
          <w:sz w:val="22"/>
          <w:szCs w:val="22"/>
        </w:rPr>
        <w:t>six)</w:t>
      </w:r>
      <w:r w:rsidRPr="00CA078B">
        <w:rPr>
          <w:rFonts w:ascii="Roboto" w:hAnsi="Roboto"/>
          <w:spacing w:val="-11"/>
          <w:w w:val="110"/>
          <w:sz w:val="22"/>
          <w:szCs w:val="22"/>
        </w:rPr>
        <w:t xml:space="preserve"> </w:t>
      </w:r>
      <w:r w:rsidRPr="00CA078B">
        <w:rPr>
          <w:rFonts w:ascii="Roboto" w:hAnsi="Roboto"/>
          <w:spacing w:val="-2"/>
          <w:w w:val="110"/>
          <w:sz w:val="22"/>
          <w:szCs w:val="22"/>
        </w:rPr>
        <w:t>need</w:t>
      </w:r>
      <w:r w:rsidRPr="00CA078B">
        <w:rPr>
          <w:rFonts w:ascii="Roboto" w:hAnsi="Roboto"/>
          <w:spacing w:val="-8"/>
          <w:w w:val="110"/>
          <w:sz w:val="22"/>
          <w:szCs w:val="22"/>
        </w:rPr>
        <w:t xml:space="preserve"> </w:t>
      </w:r>
      <w:r w:rsidRPr="00CA078B">
        <w:rPr>
          <w:rFonts w:ascii="Roboto" w:hAnsi="Roboto"/>
          <w:spacing w:val="-2"/>
          <w:w w:val="110"/>
          <w:sz w:val="22"/>
          <w:szCs w:val="22"/>
        </w:rPr>
        <w:t>to</w:t>
      </w:r>
      <w:r w:rsidRPr="00CA078B">
        <w:rPr>
          <w:rFonts w:ascii="Roboto" w:hAnsi="Roboto"/>
          <w:spacing w:val="-8"/>
          <w:w w:val="110"/>
          <w:sz w:val="22"/>
          <w:szCs w:val="22"/>
        </w:rPr>
        <w:t xml:space="preserve"> </w:t>
      </w:r>
      <w:r w:rsidRPr="00CA078B">
        <w:rPr>
          <w:rFonts w:ascii="Roboto" w:hAnsi="Roboto"/>
          <w:spacing w:val="-2"/>
          <w:w w:val="110"/>
          <w:sz w:val="22"/>
          <w:szCs w:val="22"/>
        </w:rPr>
        <w:t>have</w:t>
      </w:r>
      <w:r w:rsidRPr="00CA078B">
        <w:rPr>
          <w:rFonts w:ascii="Roboto" w:hAnsi="Roboto"/>
          <w:spacing w:val="-8"/>
          <w:w w:val="110"/>
          <w:sz w:val="22"/>
          <w:szCs w:val="22"/>
        </w:rPr>
        <w:t xml:space="preserve"> </w:t>
      </w:r>
      <w:r w:rsidRPr="00CA078B">
        <w:rPr>
          <w:rFonts w:ascii="Roboto" w:hAnsi="Roboto"/>
          <w:spacing w:val="-2"/>
          <w:w w:val="110"/>
          <w:sz w:val="22"/>
          <w:szCs w:val="22"/>
        </w:rPr>
        <w:t>their</w:t>
      </w:r>
      <w:r w:rsidRPr="00CA078B">
        <w:rPr>
          <w:rFonts w:ascii="Roboto" w:hAnsi="Roboto"/>
          <w:spacing w:val="-9"/>
          <w:w w:val="110"/>
          <w:sz w:val="22"/>
          <w:szCs w:val="22"/>
        </w:rPr>
        <w:t xml:space="preserve"> </w:t>
      </w:r>
      <w:r w:rsidRPr="00CA078B">
        <w:rPr>
          <w:rFonts w:ascii="Roboto" w:hAnsi="Roboto"/>
          <w:spacing w:val="-2"/>
          <w:w w:val="110"/>
          <w:sz w:val="22"/>
          <w:szCs w:val="22"/>
        </w:rPr>
        <w:t>unused</w:t>
      </w:r>
      <w:r w:rsidRPr="00CA078B">
        <w:rPr>
          <w:rFonts w:ascii="Roboto" w:hAnsi="Roboto"/>
          <w:spacing w:val="-8"/>
          <w:w w:val="110"/>
          <w:sz w:val="22"/>
          <w:szCs w:val="22"/>
        </w:rPr>
        <w:t xml:space="preserve"> </w:t>
      </w:r>
      <w:r w:rsidRPr="00CA078B">
        <w:rPr>
          <w:rFonts w:ascii="Roboto" w:hAnsi="Roboto"/>
          <w:spacing w:val="-2"/>
          <w:w w:val="110"/>
          <w:sz w:val="22"/>
          <w:szCs w:val="22"/>
        </w:rPr>
        <w:t>EST</w:t>
      </w:r>
      <w:r w:rsidRPr="00CA078B">
        <w:rPr>
          <w:rFonts w:ascii="Roboto" w:hAnsi="Roboto"/>
          <w:spacing w:val="-9"/>
          <w:w w:val="110"/>
          <w:sz w:val="22"/>
          <w:szCs w:val="22"/>
        </w:rPr>
        <w:t xml:space="preserve"> </w:t>
      </w:r>
      <w:r w:rsidRPr="00CA078B">
        <w:rPr>
          <w:rFonts w:ascii="Roboto" w:hAnsi="Roboto"/>
          <w:spacing w:val="-2"/>
          <w:w w:val="110"/>
          <w:sz w:val="22"/>
          <w:szCs w:val="22"/>
        </w:rPr>
        <w:t xml:space="preserve">restored, </w:t>
      </w:r>
      <w:r w:rsidRPr="00CA078B">
        <w:rPr>
          <w:rFonts w:ascii="Roboto" w:hAnsi="Roboto"/>
          <w:w w:val="110"/>
          <w:sz w:val="22"/>
          <w:szCs w:val="22"/>
        </w:rPr>
        <w:t>unless it was paid out at termination</w:t>
      </w:r>
    </w:p>
    <w:p w14:paraId="630A6486" w14:textId="77777777" w:rsidR="00CA078B" w:rsidRPr="003B2C1A" w:rsidRDefault="00CA078B" w:rsidP="00CA078B">
      <w:pPr>
        <w:pStyle w:val="BodyText"/>
        <w:spacing w:after="0" w:line="240" w:lineRule="auto"/>
        <w:ind w:right="-270"/>
        <w:rPr>
          <w:rFonts w:ascii="Roboto" w:hAnsi="Roboto"/>
          <w:w w:val="110"/>
          <w:sz w:val="16"/>
          <w:szCs w:val="16"/>
        </w:rPr>
      </w:pPr>
    </w:p>
    <w:p w14:paraId="20BF4C56" w14:textId="77777777" w:rsidR="00CA078B" w:rsidRPr="00CA078B" w:rsidRDefault="00CA078B" w:rsidP="00CA078B">
      <w:pPr>
        <w:rPr>
          <w:rFonts w:ascii="Roboto" w:hAnsi="Roboto"/>
          <w:b/>
          <w:bCs/>
          <w:sz w:val="22"/>
          <w:szCs w:val="22"/>
          <w:shd w:val="clear" w:color="auto" w:fill="FFFFFF"/>
        </w:rPr>
      </w:pPr>
      <w:r w:rsidRPr="00CA078B">
        <w:rPr>
          <w:rFonts w:ascii="Roboto" w:hAnsi="Roboto"/>
          <w:w w:val="110"/>
          <w:sz w:val="22"/>
          <w:szCs w:val="22"/>
        </w:rPr>
        <w:t>The</w:t>
      </w:r>
      <w:r w:rsidRPr="00CA078B">
        <w:rPr>
          <w:rFonts w:ascii="Roboto" w:hAnsi="Roboto"/>
          <w:spacing w:val="-16"/>
          <w:w w:val="110"/>
          <w:sz w:val="22"/>
          <w:szCs w:val="22"/>
        </w:rPr>
        <w:t xml:space="preserve"> </w:t>
      </w:r>
      <w:hyperlink r:id="rId45">
        <w:r w:rsidRPr="00CA078B">
          <w:rPr>
            <w:rFonts w:ascii="Roboto" w:hAnsi="Roboto"/>
            <w:color w:val="0000FF"/>
            <w:w w:val="110"/>
            <w:sz w:val="22"/>
            <w:szCs w:val="22"/>
            <w:u w:val="single" w:color="0000FF"/>
          </w:rPr>
          <w:t>notice</w:t>
        </w:r>
        <w:r w:rsidRPr="00CA078B">
          <w:rPr>
            <w:rFonts w:ascii="Roboto" w:hAnsi="Roboto"/>
            <w:color w:val="0000FF"/>
            <w:spacing w:val="-13"/>
            <w:w w:val="110"/>
            <w:sz w:val="22"/>
            <w:szCs w:val="22"/>
            <w:u w:val="single" w:color="0000FF"/>
          </w:rPr>
          <w:t xml:space="preserve"> </w:t>
        </w:r>
        <w:r w:rsidRPr="00CA078B">
          <w:rPr>
            <w:rFonts w:ascii="Roboto" w:hAnsi="Roboto"/>
            <w:color w:val="0000FF"/>
            <w:w w:val="110"/>
            <w:sz w:val="22"/>
            <w:szCs w:val="22"/>
            <w:u w:val="single" w:color="0000FF"/>
          </w:rPr>
          <w:t>poster</w:t>
        </w:r>
      </w:hyperlink>
      <w:r w:rsidRPr="00CA078B">
        <w:rPr>
          <w:rFonts w:ascii="Roboto" w:hAnsi="Roboto"/>
          <w:color w:val="0000FF"/>
          <w:spacing w:val="-15"/>
          <w:w w:val="110"/>
          <w:sz w:val="22"/>
          <w:szCs w:val="22"/>
        </w:rPr>
        <w:t xml:space="preserve"> </w:t>
      </w:r>
      <w:r w:rsidRPr="00CA078B">
        <w:rPr>
          <w:rFonts w:ascii="Roboto" w:hAnsi="Roboto"/>
          <w:w w:val="110"/>
          <w:sz w:val="22"/>
          <w:szCs w:val="22"/>
        </w:rPr>
        <w:t>provided</w:t>
      </w:r>
      <w:r w:rsidRPr="00CA078B">
        <w:rPr>
          <w:rFonts w:ascii="Roboto" w:hAnsi="Roboto"/>
          <w:spacing w:val="-13"/>
          <w:w w:val="110"/>
          <w:sz w:val="22"/>
          <w:szCs w:val="22"/>
        </w:rPr>
        <w:t xml:space="preserve"> </w:t>
      </w:r>
      <w:r w:rsidRPr="00CA078B">
        <w:rPr>
          <w:rFonts w:ascii="Roboto" w:hAnsi="Roboto"/>
          <w:w w:val="110"/>
          <w:sz w:val="22"/>
          <w:szCs w:val="22"/>
        </w:rPr>
        <w:t>by</w:t>
      </w:r>
      <w:r w:rsidRPr="00CA078B">
        <w:rPr>
          <w:rFonts w:ascii="Roboto" w:hAnsi="Roboto"/>
          <w:spacing w:val="-13"/>
          <w:w w:val="110"/>
          <w:sz w:val="22"/>
          <w:szCs w:val="22"/>
        </w:rPr>
        <w:t xml:space="preserve"> </w:t>
      </w:r>
      <w:r w:rsidRPr="00CA078B">
        <w:rPr>
          <w:rFonts w:ascii="Roboto" w:hAnsi="Roboto"/>
          <w:w w:val="110"/>
          <w:sz w:val="22"/>
          <w:szCs w:val="22"/>
        </w:rPr>
        <w:t>the</w:t>
      </w:r>
      <w:r w:rsidRPr="00CA078B">
        <w:rPr>
          <w:rFonts w:ascii="Roboto" w:hAnsi="Roboto"/>
          <w:spacing w:val="-16"/>
          <w:w w:val="110"/>
          <w:sz w:val="22"/>
          <w:szCs w:val="22"/>
        </w:rPr>
        <w:t xml:space="preserve"> </w:t>
      </w:r>
      <w:r w:rsidRPr="00CA078B">
        <w:rPr>
          <w:rFonts w:ascii="Roboto" w:hAnsi="Roboto"/>
          <w:w w:val="110"/>
          <w:sz w:val="22"/>
          <w:szCs w:val="22"/>
        </w:rPr>
        <w:t>state</w:t>
      </w:r>
      <w:r w:rsidRPr="00CA078B">
        <w:rPr>
          <w:rFonts w:ascii="Roboto" w:hAnsi="Roboto"/>
          <w:spacing w:val="-15"/>
          <w:w w:val="110"/>
          <w:sz w:val="22"/>
          <w:szCs w:val="22"/>
        </w:rPr>
        <w:t xml:space="preserve"> </w:t>
      </w:r>
      <w:r w:rsidRPr="00CA078B">
        <w:rPr>
          <w:rFonts w:ascii="Roboto" w:hAnsi="Roboto"/>
          <w:w w:val="110"/>
          <w:sz w:val="22"/>
          <w:szCs w:val="22"/>
        </w:rPr>
        <w:t>has</w:t>
      </w:r>
      <w:r w:rsidRPr="00CA078B">
        <w:rPr>
          <w:rFonts w:ascii="Roboto" w:hAnsi="Roboto"/>
          <w:spacing w:val="-15"/>
          <w:w w:val="110"/>
          <w:sz w:val="22"/>
          <w:szCs w:val="22"/>
        </w:rPr>
        <w:t xml:space="preserve"> </w:t>
      </w:r>
      <w:r w:rsidRPr="00CA078B">
        <w:rPr>
          <w:rFonts w:ascii="Roboto" w:hAnsi="Roboto"/>
          <w:w w:val="110"/>
          <w:sz w:val="22"/>
          <w:szCs w:val="22"/>
        </w:rPr>
        <w:t>been</w:t>
      </w:r>
      <w:r w:rsidRPr="00CA078B">
        <w:rPr>
          <w:rFonts w:ascii="Roboto" w:hAnsi="Roboto"/>
          <w:spacing w:val="-18"/>
          <w:w w:val="110"/>
          <w:sz w:val="22"/>
          <w:szCs w:val="22"/>
        </w:rPr>
        <w:t xml:space="preserve"> </w:t>
      </w:r>
      <w:r w:rsidRPr="00CA078B">
        <w:rPr>
          <w:rFonts w:ascii="Roboto" w:hAnsi="Roboto"/>
          <w:w w:val="110"/>
          <w:sz w:val="22"/>
          <w:szCs w:val="22"/>
        </w:rPr>
        <w:t>updated,</w:t>
      </w:r>
      <w:r w:rsidRPr="00CA078B">
        <w:rPr>
          <w:rFonts w:ascii="Roboto" w:hAnsi="Roboto"/>
          <w:spacing w:val="-14"/>
          <w:w w:val="110"/>
          <w:sz w:val="22"/>
          <w:szCs w:val="22"/>
        </w:rPr>
        <w:t xml:space="preserve"> </w:t>
      </w:r>
      <w:r w:rsidRPr="00CA078B">
        <w:rPr>
          <w:rFonts w:ascii="Roboto" w:hAnsi="Roboto"/>
          <w:w w:val="110"/>
          <w:sz w:val="22"/>
          <w:szCs w:val="22"/>
        </w:rPr>
        <w:t>as</w:t>
      </w:r>
      <w:r w:rsidRPr="00CA078B">
        <w:rPr>
          <w:rFonts w:ascii="Roboto" w:hAnsi="Roboto"/>
          <w:spacing w:val="-15"/>
          <w:w w:val="110"/>
          <w:sz w:val="22"/>
          <w:szCs w:val="22"/>
        </w:rPr>
        <w:t xml:space="preserve"> </w:t>
      </w:r>
      <w:r w:rsidRPr="00CA078B">
        <w:rPr>
          <w:rFonts w:ascii="Roboto" w:hAnsi="Roboto"/>
          <w:w w:val="110"/>
          <w:sz w:val="22"/>
          <w:szCs w:val="22"/>
        </w:rPr>
        <w:t>have</w:t>
      </w:r>
      <w:r w:rsidRPr="00CA078B">
        <w:rPr>
          <w:rFonts w:ascii="Roboto" w:hAnsi="Roboto"/>
          <w:spacing w:val="-13"/>
          <w:w w:val="110"/>
          <w:sz w:val="22"/>
          <w:szCs w:val="22"/>
        </w:rPr>
        <w:t xml:space="preserve"> </w:t>
      </w:r>
      <w:r w:rsidRPr="00CA078B">
        <w:rPr>
          <w:rFonts w:ascii="Roboto" w:hAnsi="Roboto"/>
          <w:w w:val="110"/>
          <w:sz w:val="22"/>
          <w:szCs w:val="22"/>
        </w:rPr>
        <w:t>the</w:t>
      </w:r>
      <w:r w:rsidRPr="00CA078B">
        <w:rPr>
          <w:rFonts w:ascii="Roboto" w:hAnsi="Roboto"/>
          <w:spacing w:val="-11"/>
          <w:w w:val="110"/>
          <w:sz w:val="22"/>
          <w:szCs w:val="22"/>
        </w:rPr>
        <w:t xml:space="preserve"> </w:t>
      </w:r>
      <w:hyperlink r:id="rId46">
        <w:r w:rsidRPr="00CA078B">
          <w:rPr>
            <w:rFonts w:ascii="Roboto" w:hAnsi="Roboto"/>
            <w:color w:val="0000FF"/>
            <w:w w:val="110"/>
            <w:sz w:val="22"/>
            <w:szCs w:val="22"/>
            <w:u w:val="single" w:color="0000FF"/>
          </w:rPr>
          <w:t>FAQs</w:t>
        </w:r>
      </w:hyperlink>
      <w:r w:rsidRPr="00CA078B">
        <w:rPr>
          <w:rFonts w:ascii="Roboto" w:hAnsi="Roboto"/>
          <w:w w:val="110"/>
          <w:sz w:val="22"/>
          <w:szCs w:val="22"/>
        </w:rPr>
        <w:t>. Access the amended</w:t>
      </w:r>
    </w:p>
    <w:p w14:paraId="6B237CAE" w14:textId="77777777" w:rsidR="00CA078B" w:rsidRPr="003B2C1A" w:rsidRDefault="00CA078B" w:rsidP="001D3D4F">
      <w:pPr>
        <w:jc w:val="both"/>
        <w:rPr>
          <w:rFonts w:ascii="Roboto" w:hAnsi="Roboto"/>
          <w:b/>
          <w:bCs/>
          <w:color w:val="2E74B5" w:themeColor="accent5" w:themeShade="BF"/>
          <w:sz w:val="22"/>
          <w:szCs w:val="22"/>
          <w:shd w:val="clear" w:color="auto" w:fill="FFFFFF"/>
          <w:lang w:val="en"/>
        </w:rPr>
      </w:pPr>
    </w:p>
    <w:p w14:paraId="21E0D3D7" w14:textId="0D6B5EE0" w:rsidR="00510ED9" w:rsidRDefault="00510ED9" w:rsidP="001D3D4F">
      <w:pPr>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Minnesota</w:t>
      </w:r>
    </w:p>
    <w:p w14:paraId="7C094440" w14:textId="77777777" w:rsidR="00553924" w:rsidRDefault="00B53383" w:rsidP="00B7735D">
      <w:pPr>
        <w:jc w:val="center"/>
        <w:rPr>
          <w:rFonts w:ascii="Roboto" w:hAnsi="Roboto"/>
          <w:b/>
          <w:bCs/>
          <w:sz w:val="28"/>
          <w:szCs w:val="28"/>
          <w:shd w:val="clear" w:color="auto" w:fill="FFFFFF"/>
          <w:lang w:val="en"/>
        </w:rPr>
      </w:pPr>
      <w:r w:rsidRPr="00B7735D">
        <w:rPr>
          <w:rFonts w:ascii="Roboto" w:hAnsi="Roboto"/>
          <w:b/>
          <w:bCs/>
          <w:color w:val="C00000"/>
          <w:sz w:val="28"/>
          <w:szCs w:val="28"/>
          <w:shd w:val="clear" w:color="auto" w:fill="FFFFFF"/>
          <w:lang w:val="en"/>
        </w:rPr>
        <w:t xml:space="preserve">New! </w:t>
      </w:r>
      <w:r w:rsidRPr="00B7735D">
        <w:rPr>
          <w:rFonts w:ascii="Roboto" w:hAnsi="Roboto"/>
          <w:b/>
          <w:bCs/>
          <w:sz w:val="28"/>
          <w:szCs w:val="28"/>
          <w:shd w:val="clear" w:color="auto" w:fill="FFFFFF"/>
          <w:lang w:val="en"/>
        </w:rPr>
        <w:t>State Releases P</w:t>
      </w:r>
      <w:r w:rsidR="00553924">
        <w:rPr>
          <w:rFonts w:ascii="Roboto" w:hAnsi="Roboto"/>
          <w:b/>
          <w:bCs/>
          <w:sz w:val="28"/>
          <w:szCs w:val="28"/>
          <w:shd w:val="clear" w:color="auto" w:fill="FFFFFF"/>
          <w:lang w:val="en"/>
        </w:rPr>
        <w:t xml:space="preserve">aid </w:t>
      </w:r>
      <w:r w:rsidRPr="00B7735D">
        <w:rPr>
          <w:rFonts w:ascii="Roboto" w:hAnsi="Roboto"/>
          <w:b/>
          <w:bCs/>
          <w:sz w:val="28"/>
          <w:szCs w:val="28"/>
          <w:shd w:val="clear" w:color="auto" w:fill="FFFFFF"/>
          <w:lang w:val="en"/>
        </w:rPr>
        <w:t>F</w:t>
      </w:r>
      <w:r w:rsidR="00553924">
        <w:rPr>
          <w:rFonts w:ascii="Roboto" w:hAnsi="Roboto"/>
          <w:b/>
          <w:bCs/>
          <w:sz w:val="28"/>
          <w:szCs w:val="28"/>
          <w:shd w:val="clear" w:color="auto" w:fill="FFFFFF"/>
          <w:lang w:val="en"/>
        </w:rPr>
        <w:t xml:space="preserve">amily </w:t>
      </w:r>
      <w:r w:rsidRPr="00B7735D">
        <w:rPr>
          <w:rFonts w:ascii="Roboto" w:hAnsi="Roboto"/>
          <w:b/>
          <w:bCs/>
          <w:sz w:val="28"/>
          <w:szCs w:val="28"/>
          <w:shd w:val="clear" w:color="auto" w:fill="FFFFFF"/>
          <w:lang w:val="en"/>
        </w:rPr>
        <w:t>M</w:t>
      </w:r>
      <w:r w:rsidR="00553924">
        <w:rPr>
          <w:rFonts w:ascii="Roboto" w:hAnsi="Roboto"/>
          <w:b/>
          <w:bCs/>
          <w:sz w:val="28"/>
          <w:szCs w:val="28"/>
          <w:shd w:val="clear" w:color="auto" w:fill="FFFFFF"/>
          <w:lang w:val="en"/>
        </w:rPr>
        <w:t xml:space="preserve">edical </w:t>
      </w:r>
      <w:r w:rsidRPr="00B7735D">
        <w:rPr>
          <w:rFonts w:ascii="Roboto" w:hAnsi="Roboto"/>
          <w:b/>
          <w:bCs/>
          <w:sz w:val="28"/>
          <w:szCs w:val="28"/>
          <w:shd w:val="clear" w:color="auto" w:fill="FFFFFF"/>
          <w:lang w:val="en"/>
        </w:rPr>
        <w:t>L</w:t>
      </w:r>
      <w:r w:rsidR="00553924">
        <w:rPr>
          <w:rFonts w:ascii="Roboto" w:hAnsi="Roboto"/>
          <w:b/>
          <w:bCs/>
          <w:sz w:val="28"/>
          <w:szCs w:val="28"/>
          <w:shd w:val="clear" w:color="auto" w:fill="FFFFFF"/>
          <w:lang w:val="en"/>
        </w:rPr>
        <w:t>eave:</w:t>
      </w:r>
      <w:r w:rsidRPr="00B7735D">
        <w:rPr>
          <w:rFonts w:ascii="Roboto" w:hAnsi="Roboto"/>
          <w:b/>
          <w:bCs/>
          <w:sz w:val="28"/>
          <w:szCs w:val="28"/>
          <w:shd w:val="clear" w:color="auto" w:fill="FFFFFF"/>
          <w:lang w:val="en"/>
        </w:rPr>
        <w:t xml:space="preserve"> </w:t>
      </w:r>
    </w:p>
    <w:p w14:paraId="394FE699" w14:textId="6C11A58F" w:rsidR="00B53383" w:rsidRDefault="00B53383" w:rsidP="00B7735D">
      <w:pPr>
        <w:jc w:val="center"/>
        <w:rPr>
          <w:rFonts w:ascii="Roboto" w:hAnsi="Roboto"/>
          <w:b/>
          <w:bCs/>
          <w:color w:val="C00000"/>
          <w:sz w:val="28"/>
          <w:szCs w:val="28"/>
          <w:shd w:val="clear" w:color="auto" w:fill="FFFFFF"/>
          <w:lang w:val="en"/>
        </w:rPr>
      </w:pPr>
      <w:r w:rsidRPr="00B7735D">
        <w:rPr>
          <w:rFonts w:ascii="Roboto" w:hAnsi="Roboto"/>
          <w:b/>
          <w:bCs/>
          <w:sz w:val="28"/>
          <w:szCs w:val="28"/>
          <w:shd w:val="clear" w:color="auto" w:fill="FFFFFF"/>
          <w:lang w:val="en"/>
        </w:rPr>
        <w:t>Notices</w:t>
      </w:r>
      <w:r w:rsidR="00B7735D" w:rsidRPr="00B7735D">
        <w:rPr>
          <w:rFonts w:ascii="Roboto" w:hAnsi="Roboto"/>
          <w:b/>
          <w:bCs/>
          <w:sz w:val="28"/>
          <w:szCs w:val="28"/>
          <w:shd w:val="clear" w:color="auto" w:fill="FFFFFF"/>
          <w:lang w:val="en"/>
        </w:rPr>
        <w:t xml:space="preserve"> – </w:t>
      </w:r>
      <w:r w:rsidR="00B7735D" w:rsidRPr="00B7735D">
        <w:rPr>
          <w:rFonts w:ascii="Roboto" w:hAnsi="Roboto"/>
          <w:b/>
          <w:bCs/>
          <w:color w:val="C00000"/>
          <w:sz w:val="28"/>
          <w:szCs w:val="28"/>
          <w:shd w:val="clear" w:color="auto" w:fill="FFFFFF"/>
          <w:lang w:val="en"/>
        </w:rPr>
        <w:t>Distribution Deadline Dec 1, 2025</w:t>
      </w:r>
    </w:p>
    <w:p w14:paraId="126A3EC2" w14:textId="093FE49E" w:rsidR="00553924" w:rsidRPr="003B2C1A" w:rsidRDefault="00553924" w:rsidP="003B2C1A">
      <w:pPr>
        <w:jc w:val="center"/>
        <w:rPr>
          <w:rFonts w:ascii="Roboto" w:hAnsi="Roboto"/>
          <w:b/>
          <w:bCs/>
          <w:color w:val="C00000"/>
          <w:sz w:val="28"/>
          <w:szCs w:val="28"/>
          <w:shd w:val="clear" w:color="auto" w:fill="FFFFFF"/>
          <w:lang w:val="en"/>
        </w:rPr>
      </w:pPr>
      <w:r w:rsidRPr="00553924">
        <w:rPr>
          <w:rFonts w:ascii="Roboto" w:hAnsi="Roboto"/>
          <w:b/>
          <w:bCs/>
          <w:sz w:val="28"/>
          <w:szCs w:val="28"/>
          <w:shd w:val="clear" w:color="auto" w:fill="FFFFFF"/>
          <w:lang w:val="en"/>
        </w:rPr>
        <w:t xml:space="preserve">Benefits – </w:t>
      </w:r>
      <w:r>
        <w:rPr>
          <w:rFonts w:ascii="Roboto" w:hAnsi="Roboto"/>
          <w:b/>
          <w:bCs/>
          <w:color w:val="C00000"/>
          <w:sz w:val="28"/>
          <w:szCs w:val="28"/>
          <w:shd w:val="clear" w:color="auto" w:fill="FFFFFF"/>
          <w:lang w:val="en"/>
        </w:rPr>
        <w:t>Eff Jan 1, 2026</w:t>
      </w:r>
    </w:p>
    <w:p w14:paraId="036F0C51" w14:textId="0B7B0B2C" w:rsidR="00B53383" w:rsidRDefault="00B53383" w:rsidP="001D3D4F">
      <w:pPr>
        <w:jc w:val="both"/>
        <w:rPr>
          <w:rFonts w:ascii="Roboto" w:hAnsi="Roboto"/>
          <w:sz w:val="22"/>
          <w:szCs w:val="22"/>
          <w:shd w:val="clear" w:color="auto" w:fill="FFFFFF"/>
        </w:rPr>
      </w:pPr>
      <w:r w:rsidRPr="00B7735D">
        <w:rPr>
          <w:rFonts w:ascii="Roboto" w:hAnsi="Roboto"/>
          <w:sz w:val="22"/>
          <w:szCs w:val="22"/>
          <w:shd w:val="clear" w:color="auto" w:fill="FFFFFF"/>
        </w:rPr>
        <w:t xml:space="preserve">The Minnesota Department of Employment and Economic Development has published sample notices for employer use on the </w:t>
      </w:r>
      <w:hyperlink r:id="rId47" w:history="1">
        <w:r w:rsidRPr="00B7735D">
          <w:rPr>
            <w:rStyle w:val="Hyperlink"/>
            <w:rFonts w:ascii="Roboto" w:hAnsi="Roboto"/>
            <w:sz w:val="22"/>
            <w:szCs w:val="22"/>
            <w:shd w:val="clear" w:color="auto" w:fill="FFFFFF"/>
          </w:rPr>
          <w:t>website</w:t>
        </w:r>
      </w:hyperlink>
      <w:r w:rsidRPr="00B7735D">
        <w:rPr>
          <w:rFonts w:ascii="Roboto" w:hAnsi="Roboto"/>
          <w:color w:val="2E74B5" w:themeColor="accent5" w:themeShade="BF"/>
          <w:sz w:val="22"/>
          <w:szCs w:val="22"/>
          <w:shd w:val="clear" w:color="auto" w:fill="FFFFFF"/>
        </w:rPr>
        <w:t xml:space="preserve"> </w:t>
      </w:r>
      <w:r w:rsidRPr="00B7735D">
        <w:rPr>
          <w:rFonts w:ascii="Roboto" w:hAnsi="Roboto"/>
          <w:sz w:val="22"/>
          <w:szCs w:val="22"/>
          <w:shd w:val="clear" w:color="auto" w:fill="FFFFFF"/>
        </w:rPr>
        <w:t>for Paid Leave Minnesota, the state paid family and medical leave program that begins Jan. 1, 2026.</w:t>
      </w:r>
    </w:p>
    <w:p w14:paraId="72C4B5FA" w14:textId="77777777" w:rsidR="00B7735D" w:rsidRPr="00B7735D" w:rsidRDefault="00B7735D" w:rsidP="001D3D4F">
      <w:pPr>
        <w:jc w:val="both"/>
        <w:rPr>
          <w:rFonts w:ascii="Roboto" w:hAnsi="Roboto"/>
          <w:sz w:val="16"/>
          <w:szCs w:val="16"/>
          <w:shd w:val="clear" w:color="auto" w:fill="FFFFFF"/>
        </w:rPr>
      </w:pPr>
    </w:p>
    <w:p w14:paraId="6FAFFDC5" w14:textId="77777777" w:rsidR="00B7735D" w:rsidRDefault="00B7735D" w:rsidP="00B7735D">
      <w:pPr>
        <w:jc w:val="both"/>
        <w:rPr>
          <w:rFonts w:ascii="Roboto" w:hAnsi="Roboto"/>
          <w:sz w:val="22"/>
          <w:szCs w:val="22"/>
          <w:shd w:val="clear" w:color="auto" w:fill="FFFFFF"/>
        </w:rPr>
      </w:pPr>
      <w:r w:rsidRPr="00B7735D">
        <w:rPr>
          <w:rFonts w:ascii="Roboto" w:hAnsi="Roboto"/>
          <w:sz w:val="22"/>
          <w:szCs w:val="22"/>
          <w:shd w:val="clear" w:color="auto" w:fill="FFFFFF"/>
        </w:rPr>
        <w:t xml:space="preserve">The Paid Leave law requires employers to display a workplace </w:t>
      </w:r>
      <w:hyperlink r:id="rId48" w:history="1">
        <w:r w:rsidRPr="00B7735D">
          <w:rPr>
            <w:rStyle w:val="Hyperlink"/>
            <w:rFonts w:ascii="Roboto" w:hAnsi="Roboto"/>
            <w:sz w:val="22"/>
            <w:szCs w:val="22"/>
            <w:shd w:val="clear" w:color="auto" w:fill="FFFFFF"/>
          </w:rPr>
          <w:t>poster</w:t>
        </w:r>
      </w:hyperlink>
      <w:r w:rsidRPr="00B7735D">
        <w:rPr>
          <w:rFonts w:ascii="Roboto" w:hAnsi="Roboto"/>
          <w:color w:val="2E74B5" w:themeColor="accent5" w:themeShade="BF"/>
          <w:sz w:val="22"/>
          <w:szCs w:val="22"/>
          <w:shd w:val="clear" w:color="auto" w:fill="FFFFFF"/>
        </w:rPr>
        <w:t xml:space="preserve"> </w:t>
      </w:r>
      <w:r w:rsidRPr="00B7735D">
        <w:rPr>
          <w:rFonts w:ascii="Roboto" w:hAnsi="Roboto"/>
          <w:sz w:val="22"/>
          <w:szCs w:val="22"/>
          <w:shd w:val="clear" w:color="auto" w:fill="FFFFFF"/>
        </w:rPr>
        <w:t xml:space="preserve">about the program by Dec. 1, 2025. In addition, employers must provide each employee with a </w:t>
      </w:r>
      <w:hyperlink r:id="rId49" w:tgtFrame="_blank" w:tooltip="paid-leave-notice-employee" w:history="1">
        <w:r w:rsidRPr="00B7735D">
          <w:rPr>
            <w:rStyle w:val="Hyperlink"/>
            <w:rFonts w:ascii="Roboto" w:hAnsi="Roboto"/>
            <w:sz w:val="22"/>
            <w:szCs w:val="22"/>
            <w:shd w:val="clear" w:color="auto" w:fill="FFFFFF"/>
          </w:rPr>
          <w:t>notice</w:t>
        </w:r>
      </w:hyperlink>
      <w:r w:rsidRPr="00B7735D">
        <w:rPr>
          <w:rFonts w:ascii="Roboto" w:hAnsi="Roboto"/>
          <w:color w:val="2E74B5" w:themeColor="accent5" w:themeShade="BF"/>
          <w:sz w:val="22"/>
          <w:szCs w:val="22"/>
          <w:shd w:val="clear" w:color="auto" w:fill="FFFFFF"/>
        </w:rPr>
        <w:t xml:space="preserve"> </w:t>
      </w:r>
      <w:r w:rsidRPr="00B7735D">
        <w:rPr>
          <w:rFonts w:ascii="Roboto" w:hAnsi="Roboto"/>
          <w:sz w:val="22"/>
          <w:szCs w:val="22"/>
          <w:shd w:val="clear" w:color="auto" w:fill="FFFFFF"/>
        </w:rPr>
        <w:t>containing specific information about their right to the leave within 30 days from the start of their employment or 30 days before premium collection begins. For existing employees, this deadline is also Dec. 1, 2025. The notice must be in the employee’s native language, although to date, sample notices and posters have only been made available in English.</w:t>
      </w:r>
    </w:p>
    <w:p w14:paraId="3001B557" w14:textId="77777777" w:rsidR="00B7735D" w:rsidRPr="003B2C1A" w:rsidRDefault="00B7735D" w:rsidP="00B7735D">
      <w:pPr>
        <w:jc w:val="both"/>
        <w:rPr>
          <w:rFonts w:ascii="Roboto" w:hAnsi="Roboto"/>
          <w:sz w:val="16"/>
          <w:szCs w:val="16"/>
          <w:shd w:val="clear" w:color="auto" w:fill="FFFFFF"/>
        </w:rPr>
      </w:pPr>
    </w:p>
    <w:p w14:paraId="48804E7C" w14:textId="3EC1AFAD" w:rsidR="00B7735D" w:rsidRDefault="00B7735D" w:rsidP="00B7735D">
      <w:pPr>
        <w:jc w:val="both"/>
        <w:rPr>
          <w:rFonts w:ascii="Roboto" w:hAnsi="Roboto"/>
          <w:sz w:val="22"/>
          <w:szCs w:val="22"/>
          <w:shd w:val="clear" w:color="auto" w:fill="FFFFFF"/>
        </w:rPr>
      </w:pPr>
      <w:r>
        <w:rPr>
          <w:rFonts w:ascii="Roboto" w:hAnsi="Roboto"/>
          <w:sz w:val="22"/>
          <w:szCs w:val="22"/>
          <w:shd w:val="clear" w:color="auto" w:fill="FFFFFF"/>
        </w:rPr>
        <w:t xml:space="preserve">The </w:t>
      </w:r>
      <w:r w:rsidRPr="00B7735D">
        <w:rPr>
          <w:rFonts w:ascii="Roboto" w:hAnsi="Roboto"/>
          <w:sz w:val="22"/>
          <w:szCs w:val="22"/>
          <w:shd w:val="clear" w:color="auto" w:fill="FFFFFF"/>
        </w:rPr>
        <w:t xml:space="preserve">department has also published a required workplace </w:t>
      </w:r>
      <w:hyperlink r:id="rId50" w:history="1">
        <w:r w:rsidRPr="00B7735D">
          <w:rPr>
            <w:rStyle w:val="Hyperlink"/>
            <w:rFonts w:ascii="Roboto" w:hAnsi="Roboto"/>
            <w:sz w:val="22"/>
            <w:szCs w:val="22"/>
            <w:shd w:val="clear" w:color="auto" w:fill="FFFFFF"/>
          </w:rPr>
          <w:t>poster</w:t>
        </w:r>
      </w:hyperlink>
      <w:r w:rsidRPr="00B7735D">
        <w:rPr>
          <w:rFonts w:ascii="Roboto" w:hAnsi="Roboto"/>
          <w:sz w:val="22"/>
          <w:szCs w:val="22"/>
          <w:shd w:val="clear" w:color="auto" w:fill="FFFFFF"/>
        </w:rPr>
        <w:t xml:space="preserve"> and sample employee </w:t>
      </w:r>
      <w:hyperlink r:id="rId51" w:history="1">
        <w:r w:rsidRPr="00B7735D">
          <w:rPr>
            <w:rStyle w:val="Hyperlink"/>
            <w:rFonts w:ascii="Roboto" w:hAnsi="Roboto"/>
            <w:sz w:val="22"/>
            <w:szCs w:val="22"/>
            <w:shd w:val="clear" w:color="auto" w:fill="FFFFFF"/>
          </w:rPr>
          <w:t>notice</w:t>
        </w:r>
      </w:hyperlink>
      <w:r w:rsidRPr="00B7735D">
        <w:rPr>
          <w:rFonts w:ascii="Roboto" w:hAnsi="Roboto"/>
          <w:sz w:val="22"/>
          <w:szCs w:val="22"/>
          <w:shd w:val="clear" w:color="auto" w:fill="FFFFFF"/>
        </w:rPr>
        <w:t xml:space="preserve"> for employers that will be </w:t>
      </w:r>
      <w:r w:rsidRPr="00B7735D">
        <w:rPr>
          <w:rFonts w:ascii="Roboto" w:hAnsi="Roboto"/>
          <w:b/>
          <w:bCs/>
          <w:sz w:val="22"/>
          <w:szCs w:val="22"/>
          <w:u w:val="single"/>
          <w:shd w:val="clear" w:color="auto" w:fill="FFFFFF"/>
        </w:rPr>
        <w:t>using approved equivalent plans in lieu of the state paid leave plan.</w:t>
      </w:r>
    </w:p>
    <w:p w14:paraId="57AD978E" w14:textId="77777777" w:rsidR="00B7735D" w:rsidRPr="00B7735D" w:rsidRDefault="00B7735D" w:rsidP="00B7735D">
      <w:pPr>
        <w:jc w:val="both"/>
        <w:rPr>
          <w:rFonts w:ascii="Roboto" w:hAnsi="Roboto"/>
          <w:sz w:val="16"/>
          <w:szCs w:val="16"/>
          <w:shd w:val="clear" w:color="auto" w:fill="FFFFFF"/>
        </w:rPr>
      </w:pPr>
    </w:p>
    <w:p w14:paraId="34D8CAD0" w14:textId="77777777" w:rsidR="00B7735D" w:rsidRDefault="00B7735D" w:rsidP="00B7735D">
      <w:pPr>
        <w:rPr>
          <w:rFonts w:ascii="Roboto" w:hAnsi="Roboto"/>
          <w:sz w:val="22"/>
          <w:szCs w:val="22"/>
          <w:shd w:val="clear" w:color="auto" w:fill="FFFFFF"/>
        </w:rPr>
      </w:pPr>
      <w:r w:rsidRPr="00B7735D">
        <w:rPr>
          <w:rFonts w:ascii="Roboto" w:hAnsi="Roboto"/>
          <w:b/>
          <w:bCs/>
          <w:color w:val="C00000"/>
          <w:sz w:val="22"/>
          <w:szCs w:val="22"/>
          <w:u w:val="single"/>
          <w:shd w:val="clear" w:color="auto" w:fill="FFFFFF"/>
        </w:rPr>
        <w:t>IMPORTANT:</w:t>
      </w:r>
      <w:r w:rsidRPr="00B7735D">
        <w:rPr>
          <w:rFonts w:ascii="Roboto" w:hAnsi="Roboto"/>
          <w:color w:val="C00000"/>
          <w:sz w:val="22"/>
          <w:szCs w:val="22"/>
          <w:shd w:val="clear" w:color="auto" w:fill="FFFFFF"/>
        </w:rPr>
        <w:t xml:space="preserve"> </w:t>
      </w:r>
      <w:r w:rsidRPr="00B7735D">
        <w:rPr>
          <w:rFonts w:ascii="Roboto" w:hAnsi="Roboto"/>
          <w:sz w:val="22"/>
          <w:szCs w:val="22"/>
          <w:shd w:val="clear" w:color="auto" w:fill="FFFFFF"/>
        </w:rPr>
        <w:t xml:space="preserve">The employee notices </w:t>
      </w:r>
      <w:r w:rsidRPr="00B7735D">
        <w:rPr>
          <w:rFonts w:ascii="Roboto" w:hAnsi="Roboto"/>
          <w:b/>
          <w:bCs/>
          <w:sz w:val="22"/>
          <w:szCs w:val="22"/>
          <w:u w:val="single"/>
          <w:shd w:val="clear" w:color="auto" w:fill="FFFFFF"/>
        </w:rPr>
        <w:t>must be acknowledged by the employee in writing or electronically</w:t>
      </w:r>
      <w:r w:rsidRPr="00B7735D">
        <w:rPr>
          <w:rFonts w:ascii="Roboto" w:hAnsi="Roboto"/>
          <w:sz w:val="22"/>
          <w:szCs w:val="22"/>
          <w:shd w:val="clear" w:color="auto" w:fill="FFFFFF"/>
        </w:rPr>
        <w:t>. They may be provided electronically if the employer provides access to a computer during the employee’s regular working hours so the employee can review and print the notice.</w:t>
      </w:r>
    </w:p>
    <w:p w14:paraId="0DEC71DD" w14:textId="77777777" w:rsidR="00B7735D" w:rsidRPr="000911B1" w:rsidRDefault="00B7735D" w:rsidP="00B7735D">
      <w:pPr>
        <w:rPr>
          <w:rFonts w:ascii="Roboto" w:hAnsi="Roboto"/>
          <w:sz w:val="16"/>
          <w:szCs w:val="16"/>
          <w:shd w:val="clear" w:color="auto" w:fill="FFFFFF"/>
        </w:rPr>
      </w:pPr>
    </w:p>
    <w:p w14:paraId="475C25C0" w14:textId="73324A13" w:rsidR="00B7735D" w:rsidRPr="003B2C1A" w:rsidRDefault="00B7735D" w:rsidP="00B7735D">
      <w:pPr>
        <w:rPr>
          <w:rFonts w:ascii="Roboto" w:hAnsi="Roboto"/>
          <w:b/>
          <w:bCs/>
          <w:sz w:val="22"/>
          <w:szCs w:val="22"/>
          <w:shd w:val="clear" w:color="auto" w:fill="FFFFFF"/>
        </w:rPr>
      </w:pPr>
      <w:r w:rsidRPr="00B7735D">
        <w:rPr>
          <w:rFonts w:ascii="Roboto" w:hAnsi="Roboto"/>
          <w:b/>
          <w:bCs/>
          <w:sz w:val="22"/>
          <w:szCs w:val="22"/>
          <w:shd w:val="clear" w:color="auto" w:fill="FFFFFF"/>
        </w:rPr>
        <w:t>MN Paid Leave</w:t>
      </w:r>
      <w:r>
        <w:rPr>
          <w:rFonts w:ascii="Roboto" w:hAnsi="Roboto"/>
          <w:b/>
          <w:bCs/>
          <w:sz w:val="22"/>
          <w:szCs w:val="22"/>
          <w:shd w:val="clear" w:color="auto" w:fill="FFFFFF"/>
        </w:rPr>
        <w:t xml:space="preserve"> Recap</w:t>
      </w:r>
      <w:r w:rsidR="00553924">
        <w:rPr>
          <w:rFonts w:ascii="Roboto" w:hAnsi="Roboto"/>
          <w:b/>
          <w:bCs/>
          <w:sz w:val="22"/>
          <w:szCs w:val="22"/>
          <w:shd w:val="clear" w:color="auto" w:fill="FFFFFF"/>
        </w:rPr>
        <w:t xml:space="preserve"> – </w:t>
      </w:r>
      <w:r w:rsidR="00553924" w:rsidRPr="00553924">
        <w:rPr>
          <w:rFonts w:ascii="Roboto" w:hAnsi="Roboto"/>
          <w:b/>
          <w:bCs/>
          <w:color w:val="C00000"/>
          <w:sz w:val="22"/>
          <w:szCs w:val="22"/>
          <w:shd w:val="clear" w:color="auto" w:fill="FFFFFF"/>
        </w:rPr>
        <w:t>Eff Jan 1, 2026</w:t>
      </w:r>
    </w:p>
    <w:p w14:paraId="5EB711D0" w14:textId="224A043F" w:rsidR="00553924" w:rsidRDefault="00B7735D" w:rsidP="00B7735D">
      <w:pPr>
        <w:rPr>
          <w:rFonts w:ascii="Roboto" w:hAnsi="Roboto"/>
          <w:sz w:val="22"/>
          <w:szCs w:val="22"/>
        </w:rPr>
      </w:pPr>
      <w:r w:rsidRPr="00B7735D">
        <w:rPr>
          <w:rFonts w:ascii="Roboto" w:hAnsi="Roboto"/>
          <w:sz w:val="22"/>
          <w:szCs w:val="22"/>
          <w:shd w:val="clear" w:color="auto" w:fill="FFFFFF"/>
        </w:rPr>
        <w:t>Virtually all Mi</w:t>
      </w:r>
      <w:r w:rsidRPr="00B7735D">
        <w:rPr>
          <w:rFonts w:ascii="Roboto" w:hAnsi="Roboto"/>
          <w:sz w:val="22"/>
          <w:szCs w:val="22"/>
        </w:rPr>
        <w:t xml:space="preserve">nnesota </w:t>
      </w:r>
      <w:proofErr w:type="gramStart"/>
      <w:r w:rsidRPr="00B7735D">
        <w:rPr>
          <w:rFonts w:ascii="Roboto" w:hAnsi="Roboto"/>
          <w:sz w:val="22"/>
          <w:szCs w:val="22"/>
        </w:rPr>
        <w:t>employers</w:t>
      </w:r>
      <w:proofErr w:type="gramEnd"/>
      <w:r w:rsidRPr="00B7735D">
        <w:rPr>
          <w:rFonts w:ascii="Roboto" w:hAnsi="Roboto"/>
          <w:sz w:val="22"/>
          <w:szCs w:val="22"/>
        </w:rPr>
        <w:t xml:space="preserve"> are covered by Paid Leave, which will provide up to 20 weeks of paid, job-protected family and medical leave for eligible employees, beginning </w:t>
      </w:r>
      <w:r w:rsidRPr="00B7735D">
        <w:rPr>
          <w:rFonts w:ascii="Roboto" w:hAnsi="Roboto"/>
          <w:color w:val="C00000"/>
          <w:sz w:val="22"/>
          <w:szCs w:val="22"/>
        </w:rPr>
        <w:t xml:space="preserve">Jan. 1.  </w:t>
      </w:r>
      <w:r w:rsidRPr="00B7735D">
        <w:rPr>
          <w:rFonts w:ascii="Roboto" w:hAnsi="Roboto"/>
          <w:sz w:val="22"/>
          <w:szCs w:val="22"/>
        </w:rPr>
        <w:t xml:space="preserve">Funding for the program is split evenly between employers and employees,  starting </w:t>
      </w:r>
      <w:r w:rsidRPr="00553924">
        <w:rPr>
          <w:rFonts w:ascii="Roboto" w:hAnsi="Roboto"/>
          <w:color w:val="C00000"/>
          <w:sz w:val="22"/>
          <w:szCs w:val="22"/>
        </w:rPr>
        <w:t>Jan. 1</w:t>
      </w:r>
      <w:r w:rsidR="00553924">
        <w:rPr>
          <w:rFonts w:ascii="Roboto" w:hAnsi="Roboto"/>
          <w:color w:val="C00000"/>
          <w:sz w:val="22"/>
          <w:szCs w:val="22"/>
        </w:rPr>
        <w:t xml:space="preserve">. </w:t>
      </w:r>
      <w:r w:rsidR="00553924" w:rsidRPr="00553924">
        <w:rPr>
          <w:rFonts w:ascii="Roboto" w:hAnsi="Roboto"/>
          <w:sz w:val="22"/>
          <w:szCs w:val="22"/>
        </w:rPr>
        <w:t xml:space="preserve">Employers should begin deducting the employee share </w:t>
      </w:r>
      <w:r w:rsidR="00553924" w:rsidRPr="00553924">
        <w:rPr>
          <w:rFonts w:ascii="Roboto" w:hAnsi="Roboto"/>
          <w:sz w:val="22"/>
          <w:szCs w:val="22"/>
        </w:rPr>
        <w:lastRenderedPageBreak/>
        <w:t xml:space="preserve">of the premium on January 1, 2026. The first premiums must be paid to the </w:t>
      </w:r>
      <w:proofErr w:type="gramStart"/>
      <w:r w:rsidR="00553924" w:rsidRPr="00553924">
        <w:rPr>
          <w:rFonts w:ascii="Roboto" w:hAnsi="Roboto"/>
          <w:sz w:val="22"/>
          <w:szCs w:val="22"/>
        </w:rPr>
        <w:t>state</w:t>
      </w:r>
      <w:proofErr w:type="gramEnd"/>
      <w:r w:rsidR="00553924" w:rsidRPr="00553924">
        <w:rPr>
          <w:rFonts w:ascii="Roboto" w:hAnsi="Roboto"/>
          <w:sz w:val="22"/>
          <w:szCs w:val="22"/>
        </w:rPr>
        <w:t xml:space="preserve"> Department of Employment and Economic Development (DEED) by April 30, 2026.</w:t>
      </w:r>
    </w:p>
    <w:p w14:paraId="01D58269" w14:textId="77777777" w:rsidR="00553924" w:rsidRPr="003B2C1A" w:rsidRDefault="00553924" w:rsidP="00B7735D">
      <w:pPr>
        <w:rPr>
          <w:rFonts w:ascii="Roboto" w:hAnsi="Roboto"/>
          <w:sz w:val="16"/>
          <w:szCs w:val="16"/>
        </w:rPr>
      </w:pPr>
    </w:p>
    <w:p w14:paraId="0AD9BF4C" w14:textId="543C5ED5" w:rsidR="00553924" w:rsidRDefault="00553924" w:rsidP="00B7735D">
      <w:pPr>
        <w:rPr>
          <w:rFonts w:ascii="Roboto" w:hAnsi="Roboto"/>
          <w:sz w:val="22"/>
          <w:szCs w:val="22"/>
        </w:rPr>
      </w:pPr>
      <w:r w:rsidRPr="00553924">
        <w:rPr>
          <w:rFonts w:ascii="Roboto" w:hAnsi="Roboto"/>
          <w:sz w:val="22"/>
          <w:szCs w:val="22"/>
        </w:rPr>
        <w:t>The Paid Leave law allows covered employees to take up to 12 weeks of </w:t>
      </w:r>
      <w:r w:rsidRPr="00553924">
        <w:rPr>
          <w:rFonts w:ascii="Roboto" w:hAnsi="Roboto"/>
          <w:i/>
          <w:iCs/>
          <w:sz w:val="22"/>
          <w:szCs w:val="22"/>
        </w:rPr>
        <w:t>medical leave</w:t>
      </w:r>
      <w:r w:rsidRPr="00553924">
        <w:rPr>
          <w:rFonts w:ascii="Roboto" w:hAnsi="Roboto"/>
          <w:sz w:val="22"/>
          <w:szCs w:val="22"/>
        </w:rPr>
        <w:t> for their own serious health condition or up to 12 weeks of </w:t>
      </w:r>
      <w:r w:rsidRPr="00553924">
        <w:rPr>
          <w:rFonts w:ascii="Roboto" w:hAnsi="Roboto"/>
          <w:i/>
          <w:iCs/>
          <w:sz w:val="22"/>
          <w:szCs w:val="22"/>
        </w:rPr>
        <w:t>family leave</w:t>
      </w:r>
      <w:r w:rsidRPr="00553924">
        <w:rPr>
          <w:rFonts w:ascii="Roboto" w:hAnsi="Roboto"/>
          <w:sz w:val="22"/>
          <w:szCs w:val="22"/>
        </w:rPr>
        <w:t> </w:t>
      </w:r>
      <w:proofErr w:type="gramStart"/>
      <w:r w:rsidRPr="00553924">
        <w:rPr>
          <w:rFonts w:ascii="Roboto" w:hAnsi="Roboto"/>
          <w:sz w:val="22"/>
          <w:szCs w:val="22"/>
        </w:rPr>
        <w:t>per benefit</w:t>
      </w:r>
      <w:proofErr w:type="gramEnd"/>
      <w:r w:rsidRPr="00553924">
        <w:rPr>
          <w:rFonts w:ascii="Roboto" w:hAnsi="Roboto"/>
          <w:sz w:val="22"/>
          <w:szCs w:val="22"/>
        </w:rPr>
        <w:t xml:space="preserve"> year. Family leave can be taken to bond with a new child, care for a sick family member, support a family member called to active military duty, or to respond to safety-related issues such as domestic violence. If an employee needs both medical leave and family leave during a benefit year, the total combined leave is limited to 20 weeks per benefit year.</w:t>
      </w:r>
    </w:p>
    <w:p w14:paraId="3AC41F21" w14:textId="77777777" w:rsidR="00553924" w:rsidRPr="003B2C1A" w:rsidRDefault="00553924" w:rsidP="00B7735D">
      <w:pPr>
        <w:rPr>
          <w:rFonts w:ascii="Roboto" w:hAnsi="Roboto"/>
          <w:sz w:val="16"/>
          <w:szCs w:val="16"/>
        </w:rPr>
      </w:pPr>
    </w:p>
    <w:p w14:paraId="235CFB6F" w14:textId="25F392B5" w:rsidR="00553924" w:rsidRPr="00553924" w:rsidRDefault="00553924" w:rsidP="00B7735D">
      <w:pPr>
        <w:rPr>
          <w:rFonts w:ascii="Roboto" w:hAnsi="Roboto"/>
          <w:sz w:val="22"/>
          <w:szCs w:val="22"/>
        </w:rPr>
      </w:pPr>
      <w:r w:rsidRPr="00553924">
        <w:rPr>
          <w:rFonts w:ascii="Roboto" w:hAnsi="Roboto"/>
          <w:sz w:val="22"/>
          <w:szCs w:val="22"/>
        </w:rPr>
        <w:t>The state has a </w:t>
      </w:r>
      <w:hyperlink r:id="rId52" w:tgtFrame="_blank" w:history="1">
        <w:r w:rsidRPr="00553924">
          <w:rPr>
            <w:rStyle w:val="Hyperlink"/>
            <w:rFonts w:ascii="Roboto" w:hAnsi="Roboto"/>
            <w:sz w:val="22"/>
            <w:szCs w:val="22"/>
          </w:rPr>
          <w:t>website</w:t>
        </w:r>
      </w:hyperlink>
      <w:r w:rsidRPr="00553924">
        <w:rPr>
          <w:rFonts w:ascii="Roboto" w:hAnsi="Roboto"/>
          <w:sz w:val="22"/>
          <w:szCs w:val="22"/>
        </w:rPr>
        <w:t> with FAQs, an overview of the program, and other resources for employers. </w:t>
      </w:r>
    </w:p>
    <w:p w14:paraId="4BCD7AA5" w14:textId="77777777" w:rsidR="00B7735D" w:rsidRPr="00B7735D" w:rsidRDefault="00B7735D" w:rsidP="00B7735D">
      <w:pPr>
        <w:rPr>
          <w:rFonts w:ascii="Roboto" w:hAnsi="Roboto"/>
          <w:sz w:val="22"/>
          <w:szCs w:val="22"/>
          <w:shd w:val="clear" w:color="auto" w:fill="FFFFFF"/>
        </w:rPr>
      </w:pPr>
    </w:p>
    <w:p w14:paraId="634E723C" w14:textId="343C6664" w:rsidR="00B7735D" w:rsidRPr="00B7735D" w:rsidRDefault="00AB7227" w:rsidP="00AB7227">
      <w:pPr>
        <w:jc w:val="center"/>
        <w:rPr>
          <w:rFonts w:ascii="Roboto" w:hAnsi="Roboto"/>
          <w:b/>
          <w:bCs/>
          <w:color w:val="2E74B5" w:themeColor="accent5" w:themeShade="BF"/>
          <w:sz w:val="28"/>
          <w:szCs w:val="28"/>
          <w:shd w:val="clear" w:color="auto" w:fill="FFFFFF"/>
        </w:rPr>
      </w:pPr>
      <w:r w:rsidRPr="00AB7227">
        <w:rPr>
          <w:rFonts w:ascii="Roboto" w:hAnsi="Roboto"/>
          <w:b/>
          <w:bCs/>
          <w:color w:val="C00000"/>
          <w:sz w:val="28"/>
          <w:szCs w:val="28"/>
          <w:shd w:val="clear" w:color="auto" w:fill="FFFFFF"/>
        </w:rPr>
        <w:t xml:space="preserve">New! </w:t>
      </w:r>
      <w:r w:rsidRPr="00AB7227">
        <w:rPr>
          <w:rFonts w:ascii="Roboto" w:hAnsi="Roboto"/>
          <w:b/>
          <w:bCs/>
          <w:sz w:val="28"/>
          <w:szCs w:val="28"/>
          <w:u w:val="single"/>
          <w:shd w:val="clear" w:color="auto" w:fill="FFFFFF"/>
        </w:rPr>
        <w:t>Minneapolis</w:t>
      </w:r>
      <w:r w:rsidRPr="00AB7227">
        <w:rPr>
          <w:rFonts w:ascii="Roboto" w:hAnsi="Roboto"/>
          <w:b/>
          <w:bCs/>
          <w:sz w:val="28"/>
          <w:szCs w:val="28"/>
          <w:shd w:val="clear" w:color="auto" w:fill="FFFFFF"/>
        </w:rPr>
        <w:t xml:space="preserve"> Aligns PSL Ordinance with State PSL Regulations – Eff </w:t>
      </w:r>
      <w:r w:rsidRPr="00AB7227">
        <w:rPr>
          <w:rFonts w:ascii="Roboto" w:hAnsi="Roboto"/>
          <w:b/>
          <w:bCs/>
          <w:color w:val="C00000"/>
          <w:sz w:val="28"/>
          <w:szCs w:val="28"/>
          <w:shd w:val="clear" w:color="auto" w:fill="FFFFFF"/>
        </w:rPr>
        <w:t>Dec 31, 2025</w:t>
      </w:r>
    </w:p>
    <w:p w14:paraId="74F52912" w14:textId="77777777" w:rsidR="00FA6B82" w:rsidRDefault="00AB7227" w:rsidP="00AB7227">
      <w:pPr>
        <w:rPr>
          <w:rFonts w:ascii="Roboto" w:hAnsi="Roboto"/>
          <w:sz w:val="22"/>
          <w:szCs w:val="22"/>
        </w:rPr>
      </w:pPr>
      <w:r w:rsidRPr="00AB7227">
        <w:rPr>
          <w:rFonts w:ascii="Roboto" w:hAnsi="Roboto"/>
          <w:sz w:val="22"/>
          <w:szCs w:val="22"/>
        </w:rPr>
        <w:t xml:space="preserve">Minneapolis has </w:t>
      </w:r>
      <w:hyperlink r:id="rId53" w:history="1">
        <w:r w:rsidRPr="00AB7227">
          <w:rPr>
            <w:rStyle w:val="Hyperlink"/>
            <w:rFonts w:ascii="Roboto" w:hAnsi="Roboto"/>
            <w:sz w:val="22"/>
            <w:szCs w:val="22"/>
          </w:rPr>
          <w:t>amended</w:t>
        </w:r>
      </w:hyperlink>
      <w:r w:rsidRPr="00AB7227">
        <w:rPr>
          <w:rFonts w:ascii="Roboto" w:hAnsi="Roboto"/>
          <w:sz w:val="22"/>
          <w:szCs w:val="22"/>
        </w:rPr>
        <w:t xml:space="preserve"> its Sick and Safe Time ordinance, which took effect in 2017, to align with the 2024 statewide Minnesota </w:t>
      </w:r>
      <w:hyperlink r:id="rId54" w:history="1">
        <w:r w:rsidRPr="00AB7227">
          <w:rPr>
            <w:rStyle w:val="Hyperlink"/>
            <w:rFonts w:ascii="Roboto" w:hAnsi="Roboto"/>
            <w:sz w:val="22"/>
            <w:szCs w:val="22"/>
          </w:rPr>
          <w:t>Earned Sick and Safe Time law</w:t>
        </w:r>
      </w:hyperlink>
      <w:r w:rsidRPr="00AB7227">
        <w:rPr>
          <w:rFonts w:ascii="Roboto" w:hAnsi="Roboto"/>
          <w:sz w:val="22"/>
          <w:szCs w:val="22"/>
        </w:rPr>
        <w:t xml:space="preserve">. Employers in Minnesota localities with their own sick leave laws were already </w:t>
      </w:r>
      <w:hyperlink r:id="rId55" w:history="1">
        <w:r w:rsidRPr="00AB7227">
          <w:rPr>
            <w:rStyle w:val="Hyperlink"/>
            <w:rFonts w:ascii="Roboto" w:hAnsi="Roboto"/>
            <w:sz w:val="22"/>
            <w:szCs w:val="22"/>
          </w:rPr>
          <w:t>obligated</w:t>
        </w:r>
      </w:hyperlink>
      <w:r w:rsidRPr="00AB7227">
        <w:rPr>
          <w:rFonts w:ascii="Roboto" w:hAnsi="Roboto"/>
          <w:sz w:val="22"/>
          <w:szCs w:val="22"/>
        </w:rPr>
        <w:t xml:space="preserve"> to follow the leave provisions most favorable to their employees.</w:t>
      </w:r>
    </w:p>
    <w:p w14:paraId="0E16245A" w14:textId="77777777" w:rsidR="00FA6B82" w:rsidRPr="00FA6B82" w:rsidRDefault="00FA6B82" w:rsidP="00AB7227">
      <w:pPr>
        <w:rPr>
          <w:rFonts w:ascii="Roboto" w:hAnsi="Roboto"/>
          <w:sz w:val="16"/>
          <w:szCs w:val="16"/>
        </w:rPr>
      </w:pPr>
    </w:p>
    <w:p w14:paraId="5F38E450" w14:textId="3E062DC1" w:rsidR="00AB7227" w:rsidRPr="00FA6B82" w:rsidRDefault="00AB7227" w:rsidP="00AB7227">
      <w:pPr>
        <w:rPr>
          <w:rFonts w:ascii="Roboto" w:hAnsi="Roboto"/>
          <w:sz w:val="22"/>
          <w:szCs w:val="22"/>
        </w:rPr>
      </w:pPr>
      <w:r w:rsidRPr="00AB7227">
        <w:rPr>
          <w:rFonts w:ascii="Roboto" w:hAnsi="Roboto"/>
          <w:sz w:val="22"/>
          <w:szCs w:val="22"/>
        </w:rPr>
        <w:t xml:space="preserve">The changes in the Minneapolis ordinance are </w:t>
      </w:r>
      <w:hyperlink r:id="rId56" w:history="1">
        <w:r w:rsidRPr="00AB7227">
          <w:rPr>
            <w:rStyle w:val="Hyperlink"/>
            <w:rFonts w:ascii="Roboto" w:hAnsi="Roboto"/>
            <w:sz w:val="22"/>
            <w:szCs w:val="22"/>
          </w:rPr>
          <w:t>intended</w:t>
        </w:r>
      </w:hyperlink>
      <w:r w:rsidRPr="00AB7227">
        <w:rPr>
          <w:rFonts w:ascii="Roboto" w:hAnsi="Roboto"/>
          <w:sz w:val="22"/>
          <w:szCs w:val="22"/>
        </w:rPr>
        <w:t xml:space="preserve"> to reduce confusion by eliminating obsolete lower standards in the city. The amendments take effect </w:t>
      </w:r>
      <w:r w:rsidRPr="00AB7227">
        <w:rPr>
          <w:rFonts w:ascii="Roboto" w:hAnsi="Roboto"/>
          <w:color w:val="C00000"/>
          <w:sz w:val="22"/>
          <w:szCs w:val="22"/>
        </w:rPr>
        <w:t>Dec. 31, 2025.</w:t>
      </w:r>
    </w:p>
    <w:p w14:paraId="04D696A5" w14:textId="77777777" w:rsidR="00AB7227" w:rsidRPr="00FA6B82" w:rsidRDefault="00AB7227" w:rsidP="00AB7227">
      <w:pPr>
        <w:rPr>
          <w:rFonts w:ascii="Roboto" w:hAnsi="Roboto"/>
          <w:b/>
          <w:bCs/>
          <w:sz w:val="16"/>
          <w:szCs w:val="16"/>
        </w:rPr>
      </w:pPr>
    </w:p>
    <w:p w14:paraId="22161FE7" w14:textId="77777777" w:rsidR="00FA6B82" w:rsidRPr="00FA6B82" w:rsidRDefault="00FA6B82" w:rsidP="00FA6B82">
      <w:pPr>
        <w:rPr>
          <w:rFonts w:ascii="Roboto" w:hAnsi="Roboto"/>
          <w:b/>
          <w:bCs/>
          <w:sz w:val="22"/>
          <w:szCs w:val="22"/>
        </w:rPr>
      </w:pPr>
      <w:r w:rsidRPr="00FA6B82">
        <w:rPr>
          <w:rFonts w:ascii="Roboto" w:hAnsi="Roboto"/>
          <w:b/>
          <w:bCs/>
          <w:sz w:val="22"/>
          <w:szCs w:val="22"/>
        </w:rPr>
        <w:t>Key Changes applicable to the Ordinance:</w:t>
      </w:r>
    </w:p>
    <w:p w14:paraId="45618F01" w14:textId="77777777" w:rsidR="00AB7227" w:rsidRPr="00AB7227" w:rsidRDefault="00AB7227" w:rsidP="00AB7227">
      <w:pPr>
        <w:pStyle w:val="ListParagraph"/>
        <w:numPr>
          <w:ilvl w:val="0"/>
          <w:numId w:val="139"/>
        </w:numPr>
        <w:rPr>
          <w:rFonts w:ascii="Roboto" w:hAnsi="Roboto"/>
          <w:sz w:val="22"/>
          <w:szCs w:val="22"/>
        </w:rPr>
      </w:pPr>
      <w:r w:rsidRPr="00AB7227">
        <w:rPr>
          <w:rFonts w:ascii="Roboto" w:hAnsi="Roboto"/>
          <w:b/>
          <w:bCs/>
          <w:sz w:val="22"/>
          <w:szCs w:val="22"/>
        </w:rPr>
        <w:t>All employers</w:t>
      </w:r>
      <w:r w:rsidRPr="00AB7227">
        <w:rPr>
          <w:rFonts w:ascii="Roboto" w:hAnsi="Roboto"/>
          <w:sz w:val="22"/>
          <w:szCs w:val="22"/>
        </w:rPr>
        <w:t xml:space="preserve"> will now be required to provide paid sick and safe time, regardless of their size. </w:t>
      </w:r>
      <w:r w:rsidRPr="00AB7227">
        <w:rPr>
          <w:rFonts w:ascii="Roboto" w:hAnsi="Roboto"/>
          <w:i/>
          <w:iCs/>
          <w:sz w:val="22"/>
          <w:szCs w:val="22"/>
        </w:rPr>
        <w:t>Previously, employers with fewer than six employees could provide the leave as unpaid.</w:t>
      </w:r>
      <w:r w:rsidRPr="00AB7227">
        <w:rPr>
          <w:rFonts w:ascii="Roboto" w:hAnsi="Roboto"/>
          <w:sz w:val="22"/>
          <w:szCs w:val="22"/>
        </w:rPr>
        <w:t xml:space="preserve"> </w:t>
      </w:r>
    </w:p>
    <w:p w14:paraId="4AB7F4B1" w14:textId="3CD1BFE7" w:rsidR="00AB7227" w:rsidRPr="00AB7227" w:rsidRDefault="00AB7227" w:rsidP="00AB7227">
      <w:pPr>
        <w:pStyle w:val="ListParagraph"/>
        <w:numPr>
          <w:ilvl w:val="0"/>
          <w:numId w:val="139"/>
        </w:numPr>
        <w:rPr>
          <w:rFonts w:ascii="Roboto" w:hAnsi="Roboto"/>
          <w:sz w:val="22"/>
          <w:szCs w:val="22"/>
        </w:rPr>
      </w:pPr>
      <w:r w:rsidRPr="00AB7227">
        <w:rPr>
          <w:rFonts w:ascii="Roboto" w:hAnsi="Roboto"/>
          <w:sz w:val="22"/>
          <w:szCs w:val="22"/>
        </w:rPr>
        <w:t xml:space="preserve">Employees will </w:t>
      </w:r>
      <w:r w:rsidRPr="00AB7227">
        <w:rPr>
          <w:rFonts w:ascii="Roboto" w:hAnsi="Roboto"/>
          <w:b/>
          <w:bCs/>
          <w:sz w:val="22"/>
          <w:szCs w:val="22"/>
        </w:rPr>
        <w:t>be eligible</w:t>
      </w:r>
      <w:r w:rsidRPr="00AB7227">
        <w:rPr>
          <w:rFonts w:ascii="Roboto" w:hAnsi="Roboto"/>
          <w:sz w:val="22"/>
          <w:szCs w:val="22"/>
        </w:rPr>
        <w:t xml:space="preserve"> for leave </w:t>
      </w:r>
      <w:r w:rsidRPr="00AB7227">
        <w:rPr>
          <w:rFonts w:ascii="Roboto" w:hAnsi="Roboto"/>
          <w:b/>
          <w:bCs/>
          <w:sz w:val="22"/>
          <w:szCs w:val="22"/>
        </w:rPr>
        <w:t xml:space="preserve">if they are </w:t>
      </w:r>
      <w:proofErr w:type="gramStart"/>
      <w:r w:rsidRPr="00AB7227">
        <w:rPr>
          <w:rFonts w:ascii="Roboto" w:hAnsi="Roboto"/>
          <w:b/>
          <w:bCs/>
          <w:sz w:val="22"/>
          <w:szCs w:val="22"/>
        </w:rPr>
        <w:t>anticipated</w:t>
      </w:r>
      <w:proofErr w:type="gramEnd"/>
      <w:r w:rsidRPr="00AB7227">
        <w:rPr>
          <w:rFonts w:ascii="Roboto" w:hAnsi="Roboto"/>
          <w:b/>
          <w:bCs/>
          <w:sz w:val="22"/>
          <w:szCs w:val="22"/>
        </w:rPr>
        <w:t xml:space="preserve"> to work 80 hours in Minneapolis</w:t>
      </w:r>
      <w:r w:rsidRPr="00AB7227">
        <w:rPr>
          <w:rFonts w:ascii="Roboto" w:hAnsi="Roboto"/>
          <w:sz w:val="22"/>
          <w:szCs w:val="22"/>
        </w:rPr>
        <w:t xml:space="preserve">. </w:t>
      </w:r>
      <w:r w:rsidRPr="00AB7227">
        <w:rPr>
          <w:rFonts w:ascii="Roboto" w:hAnsi="Roboto"/>
          <w:i/>
          <w:iCs/>
          <w:sz w:val="22"/>
          <w:szCs w:val="22"/>
        </w:rPr>
        <w:t xml:space="preserve">The prior wording limited eligibility to employees who work in Minneapolis for 80 </w:t>
      </w:r>
      <w:proofErr w:type="gramStart"/>
      <w:r w:rsidRPr="00AB7227">
        <w:rPr>
          <w:rFonts w:ascii="Roboto" w:hAnsi="Roboto"/>
          <w:i/>
          <w:iCs/>
          <w:sz w:val="22"/>
          <w:szCs w:val="22"/>
        </w:rPr>
        <w:t>hours in</w:t>
      </w:r>
      <w:proofErr w:type="gramEnd"/>
      <w:r w:rsidRPr="00AB7227">
        <w:rPr>
          <w:rFonts w:ascii="Roboto" w:hAnsi="Roboto"/>
          <w:i/>
          <w:iCs/>
          <w:sz w:val="22"/>
          <w:szCs w:val="22"/>
        </w:rPr>
        <w:t xml:space="preserve"> a year.</w:t>
      </w:r>
      <w:r w:rsidRPr="00AB7227">
        <w:rPr>
          <w:rFonts w:ascii="Roboto" w:hAnsi="Roboto"/>
          <w:sz w:val="22"/>
          <w:szCs w:val="22"/>
        </w:rPr>
        <w:t xml:space="preserve"> </w:t>
      </w:r>
    </w:p>
    <w:p w14:paraId="0E3304F8" w14:textId="6AF5AF67" w:rsidR="00AB7227" w:rsidRPr="00AB7227" w:rsidRDefault="00AB7227" w:rsidP="00AB7227">
      <w:pPr>
        <w:pStyle w:val="ListParagraph"/>
        <w:numPr>
          <w:ilvl w:val="0"/>
          <w:numId w:val="139"/>
        </w:numPr>
        <w:rPr>
          <w:rFonts w:ascii="Roboto" w:hAnsi="Roboto"/>
          <w:sz w:val="22"/>
          <w:szCs w:val="22"/>
        </w:rPr>
      </w:pPr>
      <w:r w:rsidRPr="00AB7227">
        <w:rPr>
          <w:rFonts w:ascii="Roboto" w:hAnsi="Roboto"/>
          <w:sz w:val="22"/>
          <w:szCs w:val="22"/>
        </w:rPr>
        <w:t xml:space="preserve">A </w:t>
      </w:r>
      <w:r w:rsidRPr="00AB7227">
        <w:rPr>
          <w:rFonts w:ascii="Roboto" w:hAnsi="Roboto"/>
          <w:b/>
          <w:bCs/>
          <w:sz w:val="22"/>
          <w:szCs w:val="22"/>
        </w:rPr>
        <w:t>revised definition of “family member</w:t>
      </w:r>
      <w:r w:rsidRPr="00AB7227">
        <w:rPr>
          <w:rFonts w:ascii="Roboto" w:hAnsi="Roboto"/>
          <w:sz w:val="22"/>
          <w:szCs w:val="22"/>
        </w:rPr>
        <w:t xml:space="preserve">,” which will now include a wide variety of relatives of employees and their registered domestic partners, such as step-, foster and adoptive parents, grandchildren, grandparents and siblings; guardian, ward and in loco parentis relationships; in-law relationships; and members of the employee’s household, among others. </w:t>
      </w:r>
    </w:p>
    <w:p w14:paraId="56524954" w14:textId="77777777" w:rsidR="00AB7227" w:rsidRPr="00AB7227" w:rsidRDefault="00AB7227" w:rsidP="00AB7227">
      <w:pPr>
        <w:ind w:left="720"/>
        <w:rPr>
          <w:rFonts w:ascii="Roboto" w:hAnsi="Roboto"/>
          <w:sz w:val="22"/>
          <w:szCs w:val="22"/>
        </w:rPr>
      </w:pPr>
      <w:r w:rsidRPr="00AB7227">
        <w:rPr>
          <w:rFonts w:ascii="Roboto" w:hAnsi="Roboto"/>
          <w:sz w:val="22"/>
          <w:szCs w:val="22"/>
        </w:rPr>
        <w:t>“Family member” will also include any individual related by blood or whose close association with the employee is the equivalent of a family relationship, and one individual annually designated by the employee.</w:t>
      </w:r>
    </w:p>
    <w:p w14:paraId="2DD3EDF0" w14:textId="6D9A121E" w:rsidR="00AB7227" w:rsidRDefault="00AB7227" w:rsidP="00AB7227">
      <w:pPr>
        <w:pStyle w:val="ListParagraph"/>
        <w:numPr>
          <w:ilvl w:val="0"/>
          <w:numId w:val="139"/>
        </w:numPr>
        <w:rPr>
          <w:rFonts w:ascii="Roboto" w:hAnsi="Roboto"/>
          <w:sz w:val="22"/>
          <w:szCs w:val="22"/>
        </w:rPr>
      </w:pPr>
      <w:r w:rsidRPr="00AB7227">
        <w:rPr>
          <w:rFonts w:ascii="Roboto" w:hAnsi="Roboto"/>
          <w:sz w:val="22"/>
          <w:szCs w:val="22"/>
        </w:rPr>
        <w:t>PSL Employee exceptions: 1) elected city officials  2) volunteer &amp; on-call firefighters and ambulance workers 3) certain collective bargaining agreements may waive the requirements of the ordinance.</w:t>
      </w:r>
    </w:p>
    <w:p w14:paraId="13198922" w14:textId="77777777" w:rsidR="00F97242" w:rsidRPr="00F97242" w:rsidRDefault="00F97242" w:rsidP="00F97242">
      <w:pPr>
        <w:pStyle w:val="ListParagraph"/>
        <w:rPr>
          <w:rFonts w:ascii="Roboto" w:hAnsi="Roboto"/>
          <w:b/>
          <w:bCs/>
          <w:color w:val="2E74B5" w:themeColor="accent5" w:themeShade="BF"/>
          <w:sz w:val="16"/>
          <w:szCs w:val="16"/>
          <w:shd w:val="clear" w:color="auto" w:fill="FFFFFF"/>
          <w:lang w:val="en"/>
        </w:rPr>
      </w:pPr>
    </w:p>
    <w:p w14:paraId="3962B078" w14:textId="49A0CE28" w:rsidR="004A1832" w:rsidRDefault="00F97242" w:rsidP="00CA7AF0">
      <w:pPr>
        <w:jc w:val="both"/>
        <w:rPr>
          <w:rFonts w:ascii="Roboto" w:hAnsi="Roboto"/>
          <w:sz w:val="22"/>
          <w:szCs w:val="22"/>
          <w:shd w:val="clear" w:color="auto" w:fill="FFFFFF"/>
          <w:lang w:val="en"/>
        </w:rPr>
      </w:pPr>
      <w:r w:rsidRPr="00F97242">
        <w:rPr>
          <w:rFonts w:ascii="Roboto" w:hAnsi="Roboto"/>
          <w:sz w:val="22"/>
          <w:szCs w:val="22"/>
          <w:shd w:val="clear" w:color="auto" w:fill="FFFFFF"/>
          <w:lang w:val="en"/>
        </w:rPr>
        <w:t>ETC will be reviewing the applicable State Handbook Addendum Policies and publishing any needed updates ahead of 2026.</w:t>
      </w:r>
    </w:p>
    <w:p w14:paraId="7413BE6F" w14:textId="77777777" w:rsidR="005E624C" w:rsidRPr="005E624C" w:rsidRDefault="005E624C" w:rsidP="00CA7AF0">
      <w:pPr>
        <w:jc w:val="both"/>
        <w:rPr>
          <w:rFonts w:ascii="Roboto" w:hAnsi="Roboto"/>
          <w:sz w:val="22"/>
          <w:szCs w:val="22"/>
          <w:shd w:val="clear" w:color="auto" w:fill="FFFFFF"/>
          <w:lang w:val="en"/>
        </w:rPr>
      </w:pPr>
    </w:p>
    <w:p w14:paraId="365B466A" w14:textId="065F6C26" w:rsidR="00FA6B82" w:rsidRDefault="00FA6B82" w:rsidP="00FA6B82">
      <w:pPr>
        <w:jc w:val="center"/>
        <w:rPr>
          <w:rFonts w:ascii="Roboto" w:hAnsi="Roboto"/>
          <w:b/>
          <w:bCs/>
          <w:color w:val="C00000"/>
          <w:sz w:val="28"/>
          <w:szCs w:val="28"/>
          <w:shd w:val="clear" w:color="auto" w:fill="FFFFFF"/>
        </w:rPr>
      </w:pPr>
      <w:r w:rsidRPr="00FA6B82">
        <w:rPr>
          <w:rFonts w:ascii="Roboto" w:hAnsi="Roboto"/>
          <w:b/>
          <w:bCs/>
          <w:color w:val="C00000"/>
          <w:sz w:val="28"/>
          <w:szCs w:val="28"/>
          <w:shd w:val="clear" w:color="auto" w:fill="FFFFFF"/>
          <w:lang w:val="en"/>
        </w:rPr>
        <w:t xml:space="preserve">New! </w:t>
      </w:r>
      <w:r w:rsidRPr="00FA6B82">
        <w:rPr>
          <w:rFonts w:ascii="Roboto" w:hAnsi="Roboto"/>
          <w:b/>
          <w:bCs/>
          <w:sz w:val="28"/>
          <w:szCs w:val="28"/>
          <w:u w:val="single"/>
          <w:shd w:val="clear" w:color="auto" w:fill="FFFFFF"/>
          <w:lang w:val="en"/>
        </w:rPr>
        <w:t xml:space="preserve">St. Paul </w:t>
      </w:r>
      <w:r w:rsidRPr="00AB7227">
        <w:rPr>
          <w:rFonts w:ascii="Roboto" w:hAnsi="Roboto"/>
          <w:b/>
          <w:bCs/>
          <w:sz w:val="28"/>
          <w:szCs w:val="28"/>
          <w:shd w:val="clear" w:color="auto" w:fill="FFFFFF"/>
        </w:rPr>
        <w:t xml:space="preserve">Aligns PSL Ordinance with State PSL Regulations – Eff </w:t>
      </w:r>
      <w:r w:rsidRPr="00AB7227">
        <w:rPr>
          <w:rFonts w:ascii="Roboto" w:hAnsi="Roboto"/>
          <w:b/>
          <w:bCs/>
          <w:color w:val="C00000"/>
          <w:sz w:val="28"/>
          <w:szCs w:val="28"/>
          <w:shd w:val="clear" w:color="auto" w:fill="FFFFFF"/>
        </w:rPr>
        <w:t>Dec 31, 2025</w:t>
      </w:r>
    </w:p>
    <w:p w14:paraId="1AA087E8" w14:textId="30DDB571" w:rsidR="00FA6B82" w:rsidRPr="00FA6B82" w:rsidRDefault="00FA6B82" w:rsidP="00FA6B82">
      <w:pPr>
        <w:rPr>
          <w:rFonts w:ascii="Roboto" w:hAnsi="Roboto"/>
          <w:sz w:val="22"/>
          <w:szCs w:val="22"/>
        </w:rPr>
      </w:pPr>
      <w:r w:rsidRPr="00FA6B82">
        <w:rPr>
          <w:rFonts w:ascii="Roboto" w:hAnsi="Roboto"/>
          <w:sz w:val="22"/>
          <w:szCs w:val="22"/>
        </w:rPr>
        <w:t xml:space="preserve">St. Paul has </w:t>
      </w:r>
      <w:hyperlink r:id="rId57" w:history="1">
        <w:r w:rsidRPr="00FA6B82">
          <w:rPr>
            <w:rStyle w:val="Hyperlink"/>
            <w:rFonts w:ascii="Roboto" w:hAnsi="Roboto"/>
            <w:sz w:val="22"/>
            <w:szCs w:val="22"/>
          </w:rPr>
          <w:t>amended</w:t>
        </w:r>
      </w:hyperlink>
      <w:r w:rsidRPr="00FA6B82">
        <w:rPr>
          <w:rFonts w:ascii="Roboto" w:hAnsi="Roboto"/>
          <w:sz w:val="22"/>
          <w:szCs w:val="22"/>
        </w:rPr>
        <w:t xml:space="preserve"> its Earned Sick and Safe Time (ESST) ordinance to align with the statewide Minnesota Earned Sick &amp; Safe Time - </w:t>
      </w:r>
      <w:hyperlink r:id="rId58" w:history="1">
        <w:r w:rsidRPr="00FA6B82">
          <w:rPr>
            <w:rStyle w:val="Hyperlink"/>
            <w:rFonts w:ascii="Roboto" w:hAnsi="Roboto"/>
            <w:sz w:val="22"/>
            <w:szCs w:val="22"/>
          </w:rPr>
          <w:t>ESST law</w:t>
        </w:r>
      </w:hyperlink>
      <w:r w:rsidRPr="00FA6B82">
        <w:rPr>
          <w:rFonts w:ascii="Roboto" w:hAnsi="Roboto"/>
          <w:sz w:val="22"/>
          <w:szCs w:val="22"/>
        </w:rPr>
        <w:t xml:space="preserve">, which took effect Jan. 1, 2024, and was later amended. Employers in Minnesota localities with their own sick leave laws were already </w:t>
      </w:r>
      <w:hyperlink r:id="rId59" w:history="1">
        <w:r w:rsidRPr="00FA6B82">
          <w:rPr>
            <w:rStyle w:val="Hyperlink"/>
            <w:rFonts w:ascii="Roboto" w:hAnsi="Roboto"/>
            <w:sz w:val="22"/>
            <w:szCs w:val="22"/>
          </w:rPr>
          <w:t>obligated</w:t>
        </w:r>
      </w:hyperlink>
      <w:r w:rsidRPr="00FA6B82">
        <w:rPr>
          <w:rFonts w:ascii="Roboto" w:hAnsi="Roboto"/>
          <w:sz w:val="22"/>
          <w:szCs w:val="22"/>
        </w:rPr>
        <w:t xml:space="preserve"> to follow the leave provisions in the state or local ESST law most favorable to their employees. The amendments to the city ordinance are intended to “ensure uniform compliance procedures for employers and maximum protections for employees.” </w:t>
      </w:r>
    </w:p>
    <w:p w14:paraId="1B8A9903" w14:textId="77777777" w:rsidR="00FA6B82" w:rsidRPr="00FA6B82" w:rsidRDefault="00FA6B82" w:rsidP="00FA6B82">
      <w:pPr>
        <w:rPr>
          <w:rFonts w:ascii="Roboto" w:hAnsi="Roboto"/>
          <w:sz w:val="22"/>
          <w:szCs w:val="22"/>
        </w:rPr>
      </w:pPr>
      <w:r w:rsidRPr="00FA6B82">
        <w:rPr>
          <w:rFonts w:ascii="Roboto" w:hAnsi="Roboto"/>
          <w:sz w:val="22"/>
          <w:szCs w:val="22"/>
        </w:rPr>
        <w:t xml:space="preserve">The amendments take effect 30 days after their publication. </w:t>
      </w:r>
    </w:p>
    <w:p w14:paraId="32526581" w14:textId="19E6C695" w:rsidR="00FA6B82" w:rsidRPr="00FA6B82" w:rsidRDefault="00FA6B82" w:rsidP="00CA7AF0">
      <w:pPr>
        <w:jc w:val="both"/>
        <w:rPr>
          <w:rFonts w:ascii="Roboto" w:hAnsi="Roboto"/>
          <w:b/>
          <w:bCs/>
          <w:color w:val="2E74B5" w:themeColor="accent5" w:themeShade="BF"/>
          <w:sz w:val="16"/>
          <w:szCs w:val="16"/>
          <w:shd w:val="clear" w:color="auto" w:fill="FFFFFF"/>
          <w:lang w:val="en"/>
        </w:rPr>
      </w:pPr>
    </w:p>
    <w:p w14:paraId="6DD13AD7" w14:textId="273EFFFF" w:rsidR="00FA6B82" w:rsidRPr="00556A85" w:rsidRDefault="00FA6B82" w:rsidP="00FA6B82">
      <w:pPr>
        <w:rPr>
          <w:rFonts w:ascii="Roboto" w:hAnsi="Roboto"/>
          <w:b/>
          <w:bCs/>
          <w:sz w:val="22"/>
          <w:szCs w:val="22"/>
        </w:rPr>
      </w:pPr>
      <w:r w:rsidRPr="00556A85">
        <w:rPr>
          <w:rFonts w:ascii="Roboto" w:hAnsi="Roboto"/>
          <w:b/>
          <w:bCs/>
          <w:sz w:val="22"/>
          <w:szCs w:val="22"/>
        </w:rPr>
        <w:t>Key Changes applicable to the Ordinance:</w:t>
      </w:r>
    </w:p>
    <w:p w14:paraId="7C378E5F" w14:textId="77777777" w:rsidR="00FA6B82" w:rsidRPr="00556A85" w:rsidRDefault="00FA6B82" w:rsidP="00FA6B82">
      <w:pPr>
        <w:pStyle w:val="ListParagraph"/>
        <w:numPr>
          <w:ilvl w:val="0"/>
          <w:numId w:val="139"/>
        </w:numPr>
        <w:rPr>
          <w:rFonts w:ascii="Roboto" w:hAnsi="Roboto"/>
          <w:sz w:val="22"/>
          <w:szCs w:val="22"/>
        </w:rPr>
      </w:pPr>
      <w:r w:rsidRPr="00556A85">
        <w:rPr>
          <w:rFonts w:ascii="Roboto" w:hAnsi="Roboto"/>
          <w:sz w:val="22"/>
          <w:szCs w:val="22"/>
        </w:rPr>
        <w:t xml:space="preserve">Employees will be eligible for leave if they are </w:t>
      </w:r>
      <w:r w:rsidRPr="00556A85">
        <w:rPr>
          <w:rFonts w:ascii="Roboto" w:hAnsi="Roboto"/>
          <w:b/>
          <w:bCs/>
          <w:sz w:val="22"/>
          <w:szCs w:val="22"/>
        </w:rPr>
        <w:t>anticipated</w:t>
      </w:r>
      <w:r w:rsidRPr="00556A85">
        <w:rPr>
          <w:rFonts w:ascii="Roboto" w:hAnsi="Roboto"/>
          <w:sz w:val="22"/>
          <w:szCs w:val="22"/>
        </w:rPr>
        <w:t xml:space="preserve"> </w:t>
      </w:r>
      <w:r w:rsidRPr="00556A85">
        <w:rPr>
          <w:rFonts w:ascii="Roboto" w:hAnsi="Roboto"/>
          <w:b/>
          <w:bCs/>
          <w:sz w:val="22"/>
          <w:szCs w:val="22"/>
        </w:rPr>
        <w:t>to work</w:t>
      </w:r>
      <w:r w:rsidRPr="00556A85">
        <w:rPr>
          <w:rFonts w:ascii="Roboto" w:hAnsi="Roboto"/>
          <w:sz w:val="22"/>
          <w:szCs w:val="22"/>
        </w:rPr>
        <w:t xml:space="preserve"> 80 hours in St. Paul in a year. </w:t>
      </w:r>
      <w:r w:rsidRPr="00556A85">
        <w:rPr>
          <w:rFonts w:ascii="Roboto" w:hAnsi="Roboto"/>
          <w:i/>
          <w:iCs/>
          <w:sz w:val="22"/>
          <w:szCs w:val="22"/>
        </w:rPr>
        <w:t xml:space="preserve">The prior wording limited eligibility to employees who </w:t>
      </w:r>
      <w:r w:rsidRPr="00556A85">
        <w:rPr>
          <w:rFonts w:ascii="Roboto" w:hAnsi="Roboto"/>
          <w:b/>
          <w:bCs/>
          <w:i/>
          <w:iCs/>
          <w:sz w:val="22"/>
          <w:szCs w:val="22"/>
        </w:rPr>
        <w:t>work</w:t>
      </w:r>
      <w:r w:rsidRPr="00556A85">
        <w:rPr>
          <w:rFonts w:ascii="Roboto" w:hAnsi="Roboto"/>
          <w:i/>
          <w:iCs/>
          <w:sz w:val="22"/>
          <w:szCs w:val="22"/>
        </w:rPr>
        <w:t xml:space="preserve"> in the city for 80 hours in a year. </w:t>
      </w:r>
    </w:p>
    <w:p w14:paraId="17A853D2" w14:textId="77777777" w:rsidR="00FA6B82" w:rsidRPr="00556A85" w:rsidRDefault="00FA6B82" w:rsidP="00FA6B82">
      <w:pPr>
        <w:pStyle w:val="ListParagraph"/>
        <w:numPr>
          <w:ilvl w:val="0"/>
          <w:numId w:val="139"/>
        </w:numPr>
        <w:rPr>
          <w:rFonts w:ascii="Roboto" w:hAnsi="Roboto"/>
          <w:sz w:val="22"/>
          <w:szCs w:val="22"/>
        </w:rPr>
      </w:pPr>
      <w:r w:rsidRPr="00556A85">
        <w:rPr>
          <w:rFonts w:ascii="Roboto" w:hAnsi="Roboto"/>
          <w:sz w:val="22"/>
          <w:szCs w:val="22"/>
        </w:rPr>
        <w:t xml:space="preserve">Permitted use of ESST include leave for reasons related to the death of a family member or harassment of the employee or a family member. </w:t>
      </w:r>
    </w:p>
    <w:p w14:paraId="45486775" w14:textId="77777777" w:rsidR="00FA6B82" w:rsidRPr="00556A85" w:rsidRDefault="00FA6B82" w:rsidP="00FA6B82">
      <w:pPr>
        <w:pStyle w:val="ListParagraph"/>
        <w:numPr>
          <w:ilvl w:val="0"/>
          <w:numId w:val="139"/>
        </w:numPr>
        <w:rPr>
          <w:rFonts w:ascii="Roboto" w:hAnsi="Roboto"/>
          <w:sz w:val="22"/>
          <w:szCs w:val="22"/>
        </w:rPr>
      </w:pPr>
      <w:r w:rsidRPr="00556A85">
        <w:rPr>
          <w:rFonts w:ascii="Roboto" w:hAnsi="Roboto"/>
          <w:sz w:val="22"/>
          <w:szCs w:val="22"/>
        </w:rPr>
        <w:t>Amendments eliminated:</w:t>
      </w:r>
    </w:p>
    <w:p w14:paraId="2797AFE4" w14:textId="77777777" w:rsidR="00FA6B82" w:rsidRPr="00556A85" w:rsidRDefault="00FA6B82" w:rsidP="00FA6B82">
      <w:pPr>
        <w:pStyle w:val="ListParagraph"/>
        <w:numPr>
          <w:ilvl w:val="1"/>
          <w:numId w:val="139"/>
        </w:numPr>
        <w:rPr>
          <w:rFonts w:ascii="Roboto" w:hAnsi="Roboto"/>
          <w:sz w:val="22"/>
          <w:szCs w:val="22"/>
        </w:rPr>
      </w:pPr>
      <w:r w:rsidRPr="00556A85">
        <w:rPr>
          <w:rFonts w:ascii="Roboto" w:hAnsi="Roboto"/>
          <w:sz w:val="22"/>
          <w:szCs w:val="22"/>
        </w:rPr>
        <w:lastRenderedPageBreak/>
        <w:t xml:space="preserve"> provision allowing employers to limit the use of ESST to hours when the employee was scheduled to work in St. Paul.</w:t>
      </w:r>
    </w:p>
    <w:p w14:paraId="00293CA9" w14:textId="014392BA" w:rsidR="00FA6B82" w:rsidRPr="00556A85" w:rsidRDefault="00FA6B82" w:rsidP="00FA6B82">
      <w:pPr>
        <w:pStyle w:val="ListParagraph"/>
        <w:numPr>
          <w:ilvl w:val="1"/>
          <w:numId w:val="139"/>
        </w:numPr>
        <w:rPr>
          <w:rFonts w:ascii="Roboto" w:hAnsi="Roboto"/>
          <w:sz w:val="22"/>
          <w:szCs w:val="22"/>
        </w:rPr>
      </w:pPr>
      <w:r w:rsidRPr="00556A85">
        <w:rPr>
          <w:rFonts w:ascii="Roboto" w:hAnsi="Roboto"/>
          <w:sz w:val="22"/>
          <w:szCs w:val="22"/>
        </w:rPr>
        <w:t xml:space="preserve">requirement that employees work in St. Paul for one year before being entitled to carry over at least 80 hours of unused accrued sick time into the following year. In addition, employees will be allowed to use ESST </w:t>
      </w:r>
      <w:proofErr w:type="gramStart"/>
      <w:r w:rsidRPr="00556A85">
        <w:rPr>
          <w:rFonts w:ascii="Roboto" w:hAnsi="Roboto"/>
          <w:sz w:val="22"/>
          <w:szCs w:val="22"/>
        </w:rPr>
        <w:t>in</w:t>
      </w:r>
      <w:proofErr w:type="gramEnd"/>
      <w:r w:rsidRPr="00556A85">
        <w:rPr>
          <w:rFonts w:ascii="Roboto" w:hAnsi="Roboto"/>
          <w:sz w:val="22"/>
          <w:szCs w:val="22"/>
        </w:rPr>
        <w:t xml:space="preserve"> the same increment in which they are paid (instead of the smallest increment tracked by the employer’s payroll system). However, employers are </w:t>
      </w:r>
      <w:r w:rsidRPr="00556A85">
        <w:rPr>
          <w:rFonts w:ascii="Roboto" w:hAnsi="Roboto"/>
          <w:b/>
          <w:bCs/>
          <w:sz w:val="22"/>
          <w:szCs w:val="22"/>
        </w:rPr>
        <w:t>not</w:t>
      </w:r>
      <w:r w:rsidRPr="00556A85">
        <w:rPr>
          <w:rFonts w:ascii="Roboto" w:hAnsi="Roboto"/>
          <w:sz w:val="22"/>
          <w:szCs w:val="22"/>
        </w:rPr>
        <w:t xml:space="preserve"> required to allow leave in less than 15-minute increments, nor can they require that it be used in increments greater than four hours.</w:t>
      </w:r>
    </w:p>
    <w:p w14:paraId="2115AFC0" w14:textId="14D3BFD7" w:rsidR="00556A85" w:rsidRPr="00556A85" w:rsidRDefault="00556A85" w:rsidP="00556A85">
      <w:pPr>
        <w:pStyle w:val="ListParagraph"/>
        <w:numPr>
          <w:ilvl w:val="1"/>
          <w:numId w:val="139"/>
        </w:numPr>
        <w:ind w:left="720"/>
        <w:rPr>
          <w:rFonts w:ascii="Roboto" w:hAnsi="Roboto"/>
          <w:sz w:val="22"/>
          <w:szCs w:val="22"/>
        </w:rPr>
      </w:pPr>
      <w:r w:rsidRPr="00556A85">
        <w:rPr>
          <w:rFonts w:ascii="Roboto" w:hAnsi="Roboto"/>
          <w:sz w:val="22"/>
          <w:szCs w:val="22"/>
        </w:rPr>
        <w:t xml:space="preserve">Amendments allow employers to require reasonable documentation for leave of more than </w:t>
      </w:r>
      <w:r w:rsidRPr="00556A85">
        <w:rPr>
          <w:rFonts w:ascii="Roboto" w:hAnsi="Roboto"/>
          <w:b/>
          <w:bCs/>
          <w:sz w:val="22"/>
          <w:szCs w:val="22"/>
        </w:rPr>
        <w:t>2 consecutive days rather than 3,</w:t>
      </w:r>
      <w:r w:rsidRPr="00556A85">
        <w:rPr>
          <w:rFonts w:ascii="Roboto" w:hAnsi="Roboto"/>
          <w:sz w:val="22"/>
          <w:szCs w:val="22"/>
        </w:rPr>
        <w:t xml:space="preserve"> as previously. For absences due to domestic abuse, sexual assault, harassment or stalking, reasonable documentation may include a written statement from the employee indicating that leave is being used for a qualifying purpose, if documentation cannot be obtained in a reasonable time or without added expense. </w:t>
      </w:r>
    </w:p>
    <w:p w14:paraId="62761C26" w14:textId="3ED8DFFD" w:rsidR="00FA6B82" w:rsidRPr="00556A85" w:rsidRDefault="00FA6B82" w:rsidP="00FA6B82">
      <w:pPr>
        <w:pStyle w:val="ListParagraph"/>
        <w:numPr>
          <w:ilvl w:val="0"/>
          <w:numId w:val="139"/>
        </w:numPr>
        <w:rPr>
          <w:rFonts w:ascii="Roboto" w:hAnsi="Roboto"/>
          <w:sz w:val="22"/>
          <w:szCs w:val="22"/>
        </w:rPr>
      </w:pPr>
      <w:r w:rsidRPr="00556A85">
        <w:rPr>
          <w:rFonts w:ascii="Roboto" w:hAnsi="Roboto"/>
          <w:sz w:val="22"/>
          <w:szCs w:val="22"/>
        </w:rPr>
        <w:t xml:space="preserve">Amendments to the ordinance both add and strike employee exceptions. </w:t>
      </w:r>
    </w:p>
    <w:p w14:paraId="199547F7" w14:textId="77777777" w:rsidR="00FA6B82" w:rsidRPr="00556A85" w:rsidRDefault="00FA6B82" w:rsidP="00FA6B82">
      <w:pPr>
        <w:pStyle w:val="ListParagraph"/>
        <w:numPr>
          <w:ilvl w:val="1"/>
          <w:numId w:val="139"/>
        </w:numPr>
        <w:rPr>
          <w:rFonts w:ascii="Roboto" w:hAnsi="Roboto"/>
          <w:sz w:val="22"/>
          <w:szCs w:val="22"/>
        </w:rPr>
      </w:pPr>
      <w:r w:rsidRPr="00556A85">
        <w:rPr>
          <w:rFonts w:ascii="Roboto" w:hAnsi="Roboto"/>
          <w:sz w:val="22"/>
          <w:szCs w:val="22"/>
        </w:rPr>
        <w:t xml:space="preserve">Elected officials and short-term farm laborers are newly </w:t>
      </w:r>
      <w:proofErr w:type="gramStart"/>
      <w:r w:rsidRPr="00556A85">
        <w:rPr>
          <w:rFonts w:ascii="Roboto" w:hAnsi="Roboto"/>
          <w:sz w:val="22"/>
          <w:szCs w:val="22"/>
        </w:rPr>
        <w:t>excepted</w:t>
      </w:r>
      <w:proofErr w:type="gramEnd"/>
      <w:r w:rsidRPr="00556A85">
        <w:rPr>
          <w:rFonts w:ascii="Roboto" w:hAnsi="Roboto"/>
          <w:sz w:val="22"/>
          <w:szCs w:val="22"/>
        </w:rPr>
        <w:t xml:space="preserve"> from coverage. </w:t>
      </w:r>
    </w:p>
    <w:p w14:paraId="686BEB9F" w14:textId="77777777" w:rsidR="00FA6B82" w:rsidRPr="00556A85" w:rsidRDefault="00FA6B82" w:rsidP="00FA6B82">
      <w:pPr>
        <w:pStyle w:val="ListParagraph"/>
        <w:numPr>
          <w:ilvl w:val="1"/>
          <w:numId w:val="139"/>
        </w:numPr>
        <w:rPr>
          <w:rFonts w:ascii="Roboto" w:hAnsi="Roboto"/>
          <w:sz w:val="22"/>
          <w:szCs w:val="22"/>
        </w:rPr>
      </w:pPr>
      <w:r w:rsidRPr="00556A85">
        <w:rPr>
          <w:rFonts w:ascii="Roboto" w:hAnsi="Roboto"/>
          <w:sz w:val="22"/>
          <w:szCs w:val="22"/>
        </w:rPr>
        <w:t xml:space="preserve">The exception </w:t>
      </w:r>
      <w:proofErr w:type="gramStart"/>
      <w:r w:rsidRPr="00556A85">
        <w:rPr>
          <w:rFonts w:ascii="Roboto" w:hAnsi="Roboto"/>
          <w:sz w:val="22"/>
          <w:szCs w:val="22"/>
        </w:rPr>
        <w:t>for</w:t>
      </w:r>
      <w:proofErr w:type="gramEnd"/>
      <w:r w:rsidRPr="00556A85">
        <w:rPr>
          <w:rFonts w:ascii="Roboto" w:hAnsi="Roboto"/>
          <w:sz w:val="22"/>
          <w:szCs w:val="22"/>
        </w:rPr>
        <w:t xml:space="preserve"> airline cabin and flight crew members is eliminated.</w:t>
      </w:r>
    </w:p>
    <w:p w14:paraId="68031A3E" w14:textId="77777777" w:rsidR="00FA6B82" w:rsidRPr="00556A85" w:rsidRDefault="00FA6B82" w:rsidP="00FA6B82">
      <w:pPr>
        <w:pStyle w:val="ListParagraph"/>
        <w:numPr>
          <w:ilvl w:val="1"/>
          <w:numId w:val="139"/>
        </w:numPr>
        <w:rPr>
          <w:rFonts w:ascii="Roboto" w:hAnsi="Roboto"/>
          <w:sz w:val="22"/>
          <w:szCs w:val="22"/>
        </w:rPr>
      </w:pPr>
      <w:r w:rsidRPr="00556A85">
        <w:rPr>
          <w:rFonts w:ascii="Roboto" w:hAnsi="Roboto"/>
          <w:sz w:val="22"/>
          <w:szCs w:val="22"/>
        </w:rPr>
        <w:t xml:space="preserve">Other employee exceptions apply to ESST for the closure of the employee’s place of business due to weather or other public </w:t>
      </w:r>
      <w:proofErr w:type="gramStart"/>
      <w:r w:rsidRPr="00556A85">
        <w:rPr>
          <w:rFonts w:ascii="Roboto" w:hAnsi="Roboto"/>
          <w:sz w:val="22"/>
          <w:szCs w:val="22"/>
        </w:rPr>
        <w:t>emergency</w:t>
      </w:r>
      <w:proofErr w:type="gramEnd"/>
      <w:r w:rsidRPr="00556A85">
        <w:rPr>
          <w:rFonts w:ascii="Roboto" w:hAnsi="Roboto"/>
          <w:sz w:val="22"/>
          <w:szCs w:val="22"/>
        </w:rPr>
        <w:t xml:space="preserve">, or an employee’s need to care for a family member whose school or place of care has been closed due to weather or </w:t>
      </w:r>
      <w:proofErr w:type="gramStart"/>
      <w:r w:rsidRPr="00556A85">
        <w:rPr>
          <w:rFonts w:ascii="Roboto" w:hAnsi="Roboto"/>
          <w:sz w:val="22"/>
          <w:szCs w:val="22"/>
        </w:rPr>
        <w:t>other</w:t>
      </w:r>
      <w:proofErr w:type="gramEnd"/>
      <w:r w:rsidRPr="00556A85">
        <w:rPr>
          <w:rFonts w:ascii="Roboto" w:hAnsi="Roboto"/>
          <w:sz w:val="22"/>
          <w:szCs w:val="22"/>
        </w:rPr>
        <w:t xml:space="preserve"> public </w:t>
      </w:r>
      <w:proofErr w:type="gramStart"/>
      <w:r w:rsidRPr="00556A85">
        <w:rPr>
          <w:rFonts w:ascii="Roboto" w:hAnsi="Roboto"/>
          <w:sz w:val="22"/>
          <w:szCs w:val="22"/>
        </w:rPr>
        <w:t>emergency</w:t>
      </w:r>
      <w:proofErr w:type="gramEnd"/>
      <w:r w:rsidRPr="00556A85">
        <w:rPr>
          <w:rFonts w:ascii="Roboto" w:hAnsi="Roboto"/>
          <w:sz w:val="22"/>
          <w:szCs w:val="22"/>
        </w:rPr>
        <w:t xml:space="preserve">. </w:t>
      </w:r>
    </w:p>
    <w:p w14:paraId="793C1078" w14:textId="0F3B10E0" w:rsidR="00FA6B82" w:rsidRPr="00556A85" w:rsidRDefault="00FA6B82" w:rsidP="00FA6B82">
      <w:pPr>
        <w:pStyle w:val="ListParagraph"/>
        <w:numPr>
          <w:ilvl w:val="1"/>
          <w:numId w:val="139"/>
        </w:numPr>
        <w:rPr>
          <w:rFonts w:ascii="Roboto" w:hAnsi="Roboto"/>
          <w:sz w:val="22"/>
          <w:szCs w:val="22"/>
        </w:rPr>
      </w:pPr>
      <w:r w:rsidRPr="00556A85">
        <w:rPr>
          <w:rFonts w:ascii="Roboto" w:hAnsi="Roboto"/>
          <w:sz w:val="22"/>
          <w:szCs w:val="22"/>
        </w:rPr>
        <w:t xml:space="preserve">Employees now exempt from leave for these reasons include employees whose duties require them to work during public emergencies and weather events, firefighters, police officers, prison guards, 911 telecommunicators, public employees with a commercial driver’s license, certain collectively bargained public employees, and employees needed to maintain minimum staffing requirements for the employer (if the employer’s written notice of that fact meets specific requirements). </w:t>
      </w:r>
    </w:p>
    <w:p w14:paraId="743AD422" w14:textId="77777777" w:rsidR="00FA6B82" w:rsidRPr="00F97242" w:rsidRDefault="00FA6B82" w:rsidP="00FA6B82">
      <w:pPr>
        <w:rPr>
          <w:rFonts w:ascii="Roboto" w:hAnsi="Roboto"/>
          <w:b/>
          <w:bCs/>
          <w:color w:val="2E74B5" w:themeColor="accent5" w:themeShade="BF"/>
          <w:sz w:val="16"/>
          <w:szCs w:val="16"/>
          <w:shd w:val="clear" w:color="auto" w:fill="FFFFFF"/>
          <w:lang w:val="en"/>
        </w:rPr>
      </w:pPr>
    </w:p>
    <w:p w14:paraId="5DE4E630" w14:textId="5EF23B66" w:rsidR="00FA6B82" w:rsidRPr="00F97242" w:rsidRDefault="00556A85" w:rsidP="00CA7AF0">
      <w:pPr>
        <w:jc w:val="both"/>
        <w:rPr>
          <w:rFonts w:ascii="Roboto" w:hAnsi="Roboto"/>
          <w:sz w:val="22"/>
          <w:szCs w:val="22"/>
          <w:shd w:val="clear" w:color="auto" w:fill="FFFFFF"/>
          <w:lang w:val="en"/>
        </w:rPr>
      </w:pPr>
      <w:r w:rsidRPr="00F97242">
        <w:rPr>
          <w:rFonts w:ascii="Roboto" w:hAnsi="Roboto"/>
          <w:sz w:val="22"/>
          <w:szCs w:val="22"/>
          <w:shd w:val="clear" w:color="auto" w:fill="FFFFFF"/>
          <w:lang w:val="en"/>
        </w:rPr>
        <w:t>ETC will be reviewing the applicable State Handbook Addendum Policies and publishing any needed updates</w:t>
      </w:r>
      <w:r w:rsidR="00F97242">
        <w:rPr>
          <w:rFonts w:ascii="Roboto" w:hAnsi="Roboto"/>
          <w:sz w:val="22"/>
          <w:szCs w:val="22"/>
          <w:shd w:val="clear" w:color="auto" w:fill="FFFFFF"/>
          <w:lang w:val="en"/>
        </w:rPr>
        <w:t xml:space="preserve"> ahead of 2026.</w:t>
      </w:r>
    </w:p>
    <w:p w14:paraId="02490FD4" w14:textId="77777777" w:rsidR="00FA6B82" w:rsidRPr="000911B1" w:rsidRDefault="00FA6B82" w:rsidP="00CA7AF0">
      <w:pPr>
        <w:jc w:val="both"/>
        <w:rPr>
          <w:rFonts w:ascii="Roboto" w:hAnsi="Roboto"/>
          <w:b/>
          <w:bCs/>
          <w:color w:val="2E74B5" w:themeColor="accent5" w:themeShade="BF"/>
          <w:sz w:val="22"/>
          <w:szCs w:val="22"/>
          <w:shd w:val="clear" w:color="auto" w:fill="FFFFFF"/>
          <w:lang w:val="en"/>
        </w:rPr>
      </w:pPr>
    </w:p>
    <w:p w14:paraId="29349774" w14:textId="7AC86DFD" w:rsidR="00956705" w:rsidRPr="0020280F" w:rsidRDefault="005539B2" w:rsidP="0020280F">
      <w:pPr>
        <w:jc w:val="both"/>
        <w:rPr>
          <w:rFonts w:ascii="Roboto" w:hAnsi="Roboto"/>
          <w:w w:val="110"/>
          <w:sz w:val="22"/>
          <w:szCs w:val="22"/>
        </w:rPr>
      </w:pPr>
      <w:r w:rsidRPr="005539B2">
        <w:rPr>
          <w:rFonts w:ascii="Roboto" w:hAnsi="Roboto"/>
          <w:b/>
          <w:bCs/>
          <w:color w:val="2E74B5" w:themeColor="accent5" w:themeShade="BF"/>
          <w:sz w:val="28"/>
          <w:szCs w:val="28"/>
          <w:shd w:val="clear" w:color="auto" w:fill="FFFFFF"/>
          <w:lang w:val="en"/>
        </w:rPr>
        <w:t>New York</w:t>
      </w:r>
    </w:p>
    <w:p w14:paraId="34E045D6" w14:textId="76B8C398" w:rsidR="005E2D1B" w:rsidRPr="005E2D1B" w:rsidRDefault="005E2D1B" w:rsidP="005E2D1B">
      <w:pPr>
        <w:jc w:val="center"/>
        <w:rPr>
          <w:rFonts w:ascii="Roboto" w:hAnsi="Roboto"/>
          <w:b/>
          <w:bCs/>
          <w:color w:val="C00000"/>
          <w:sz w:val="28"/>
          <w:szCs w:val="28"/>
          <w:u w:val="single"/>
          <w:shd w:val="clear" w:color="auto" w:fill="FFFFFF"/>
        </w:rPr>
      </w:pPr>
      <w:r>
        <w:rPr>
          <w:rFonts w:ascii="Roboto" w:hAnsi="Roboto"/>
          <w:b/>
          <w:bCs/>
          <w:color w:val="C00000"/>
          <w:sz w:val="28"/>
          <w:szCs w:val="28"/>
          <w:shd w:val="clear" w:color="auto" w:fill="FFFFFF"/>
          <w:lang w:val="en"/>
        </w:rPr>
        <w:t xml:space="preserve">New! </w:t>
      </w:r>
      <w:r w:rsidRPr="005E2D1B">
        <w:rPr>
          <w:rFonts w:ascii="Roboto" w:hAnsi="Roboto"/>
          <w:b/>
          <w:bCs/>
          <w:sz w:val="28"/>
          <w:szCs w:val="28"/>
          <w:u w:val="single"/>
          <w:shd w:val="clear" w:color="auto" w:fill="FFFFFF"/>
          <w:lang w:val="en"/>
        </w:rPr>
        <w:t>NYC</w:t>
      </w:r>
      <w:r w:rsidRPr="005E2D1B">
        <w:rPr>
          <w:rFonts w:ascii="Roboto" w:hAnsi="Roboto"/>
          <w:b/>
          <w:bCs/>
          <w:sz w:val="28"/>
          <w:szCs w:val="28"/>
          <w:shd w:val="clear" w:color="auto" w:fill="FFFFFF"/>
          <w:lang w:val="en"/>
        </w:rPr>
        <w:t xml:space="preserve"> </w:t>
      </w:r>
      <w:r w:rsidRPr="005E2D1B">
        <w:rPr>
          <w:rFonts w:ascii="Roboto" w:hAnsi="Roboto"/>
          <w:b/>
          <w:bCs/>
          <w:sz w:val="28"/>
          <w:szCs w:val="28"/>
          <w:shd w:val="clear" w:color="auto" w:fill="FFFFFF"/>
        </w:rPr>
        <w:t>Expands Scheduling &amp; Workplace Protections for Service and Delivery Workers</w:t>
      </w:r>
    </w:p>
    <w:p w14:paraId="0070DEB9" w14:textId="20AD1F38" w:rsidR="005E2D1B" w:rsidRDefault="005E2D1B" w:rsidP="005E2D1B">
      <w:pPr>
        <w:rPr>
          <w:rFonts w:ascii="Roboto" w:hAnsi="Roboto"/>
          <w:sz w:val="22"/>
          <w:szCs w:val="22"/>
          <w:shd w:val="clear" w:color="auto" w:fill="FFFFFF"/>
        </w:rPr>
      </w:pPr>
      <w:r w:rsidRPr="005E2D1B">
        <w:rPr>
          <w:rFonts w:ascii="Roboto" w:hAnsi="Roboto"/>
          <w:sz w:val="22"/>
          <w:szCs w:val="22"/>
          <w:shd w:val="clear" w:color="auto" w:fill="FFFFFF"/>
        </w:rPr>
        <w:t>Recent legislative updates have strengthened scheduling rights for retail and fast-food workers under the City’s Fair Workweek Law and introduced new safeguards for app based and grocery delivery workers. Employers operating in these sectors should carefully review their scheduling and pay practices, as noncompliance can result in substantial penalties and enforcement actions.</w:t>
      </w:r>
    </w:p>
    <w:p w14:paraId="3DEFD029" w14:textId="77777777" w:rsidR="005E2D1B" w:rsidRPr="005E2D1B" w:rsidRDefault="005E2D1B" w:rsidP="005E2D1B">
      <w:pPr>
        <w:rPr>
          <w:rFonts w:ascii="Roboto" w:hAnsi="Roboto"/>
          <w:b/>
          <w:bCs/>
          <w:sz w:val="16"/>
          <w:szCs w:val="16"/>
          <w:shd w:val="clear" w:color="auto" w:fill="FFFFFF"/>
        </w:rPr>
      </w:pPr>
    </w:p>
    <w:p w14:paraId="75B6CBA1" w14:textId="1B87A5C9" w:rsidR="005E2D1B" w:rsidRPr="005E2D1B" w:rsidRDefault="005E2D1B" w:rsidP="005E2D1B">
      <w:pPr>
        <w:rPr>
          <w:rFonts w:ascii="Roboto" w:hAnsi="Roboto"/>
          <w:sz w:val="22"/>
          <w:szCs w:val="22"/>
          <w:shd w:val="clear" w:color="auto" w:fill="FFFFFF"/>
        </w:rPr>
      </w:pPr>
      <w:r w:rsidRPr="005E2D1B">
        <w:rPr>
          <w:rFonts w:ascii="Roboto" w:hAnsi="Roboto"/>
          <w:b/>
          <w:bCs/>
          <w:sz w:val="22"/>
          <w:szCs w:val="22"/>
          <w:shd w:val="clear" w:color="auto" w:fill="FFFFFF"/>
        </w:rPr>
        <w:t>Fair Workweek Requirements</w:t>
      </w:r>
    </w:p>
    <w:p w14:paraId="00AEDF05" w14:textId="77777777" w:rsidR="005E2D1B" w:rsidRDefault="005E2D1B" w:rsidP="005E2D1B">
      <w:pPr>
        <w:rPr>
          <w:rFonts w:ascii="Roboto" w:hAnsi="Roboto"/>
          <w:sz w:val="22"/>
          <w:szCs w:val="22"/>
          <w:shd w:val="clear" w:color="auto" w:fill="FFFFFF"/>
        </w:rPr>
      </w:pPr>
      <w:r w:rsidRPr="005E2D1B">
        <w:rPr>
          <w:rFonts w:ascii="Roboto" w:hAnsi="Roboto"/>
          <w:sz w:val="22"/>
          <w:szCs w:val="22"/>
          <w:shd w:val="clear" w:color="auto" w:fill="FFFFFF"/>
        </w:rPr>
        <w:t>New York City’s Fair Workweek Law—part of a growing national trend toward predictable scheduling—has a stated aim of providing service sector workers more stable and transparent work hours. The law applies separately to fast food and retail employers, each with specific obligations.</w:t>
      </w:r>
    </w:p>
    <w:p w14:paraId="7EA73CC5" w14:textId="77777777" w:rsidR="005E2D1B" w:rsidRPr="005E2D1B" w:rsidRDefault="005E2D1B" w:rsidP="005E2D1B">
      <w:pPr>
        <w:rPr>
          <w:rFonts w:ascii="Roboto" w:hAnsi="Roboto"/>
          <w:sz w:val="16"/>
          <w:szCs w:val="16"/>
          <w:shd w:val="clear" w:color="auto" w:fill="FFFFFF"/>
        </w:rPr>
      </w:pPr>
    </w:p>
    <w:p w14:paraId="6C406C24" w14:textId="77777777" w:rsidR="005E2D1B" w:rsidRPr="005E2D1B" w:rsidRDefault="005E2D1B" w:rsidP="005E2D1B">
      <w:pPr>
        <w:rPr>
          <w:rFonts w:ascii="Roboto" w:hAnsi="Roboto"/>
          <w:sz w:val="22"/>
          <w:szCs w:val="22"/>
          <w:shd w:val="clear" w:color="auto" w:fill="FFFFFF"/>
        </w:rPr>
      </w:pPr>
      <w:r w:rsidRPr="005E2D1B">
        <w:rPr>
          <w:rFonts w:ascii="Roboto" w:hAnsi="Roboto"/>
          <w:b/>
          <w:bCs/>
          <w:sz w:val="22"/>
          <w:szCs w:val="22"/>
          <w:shd w:val="clear" w:color="auto" w:fill="FFFFFF"/>
        </w:rPr>
        <w:t>Retail Employers</w:t>
      </w:r>
    </w:p>
    <w:p w14:paraId="7E8191B2" w14:textId="77777777" w:rsidR="005E2D1B" w:rsidRPr="005E2D1B" w:rsidRDefault="005E2D1B" w:rsidP="005E2D1B">
      <w:pPr>
        <w:rPr>
          <w:rFonts w:ascii="Roboto" w:hAnsi="Roboto"/>
          <w:sz w:val="22"/>
          <w:szCs w:val="22"/>
          <w:shd w:val="clear" w:color="auto" w:fill="FFFFFF"/>
        </w:rPr>
      </w:pPr>
      <w:r w:rsidRPr="005E2D1B">
        <w:rPr>
          <w:rFonts w:ascii="Roboto" w:hAnsi="Roboto"/>
          <w:sz w:val="22"/>
          <w:szCs w:val="22"/>
          <w:shd w:val="clear" w:color="auto" w:fill="FFFFFF"/>
        </w:rPr>
        <w:t>Retail employers must:</w:t>
      </w:r>
    </w:p>
    <w:p w14:paraId="4BBF4ABB" w14:textId="77777777" w:rsidR="005E2D1B" w:rsidRPr="005E2D1B" w:rsidRDefault="005E2D1B" w:rsidP="005E2D1B">
      <w:pPr>
        <w:numPr>
          <w:ilvl w:val="0"/>
          <w:numId w:val="145"/>
        </w:numPr>
        <w:rPr>
          <w:rFonts w:ascii="Roboto" w:hAnsi="Roboto"/>
          <w:sz w:val="22"/>
          <w:szCs w:val="22"/>
          <w:shd w:val="clear" w:color="auto" w:fill="FFFFFF"/>
        </w:rPr>
      </w:pPr>
      <w:r w:rsidRPr="005E2D1B">
        <w:rPr>
          <w:rFonts w:ascii="Roboto" w:hAnsi="Roboto"/>
          <w:sz w:val="22"/>
          <w:szCs w:val="22"/>
          <w:shd w:val="clear" w:color="auto" w:fill="FFFFFF"/>
        </w:rPr>
        <w:t>Provide work schedules at least 72 hours in advance, both posted at the workplace and distributed to employees via personal message or push notification on a scheduling app.</w:t>
      </w:r>
    </w:p>
    <w:p w14:paraId="04A2C586" w14:textId="77777777" w:rsidR="005E2D1B" w:rsidRPr="005E2D1B" w:rsidRDefault="005E2D1B" w:rsidP="005E2D1B">
      <w:pPr>
        <w:numPr>
          <w:ilvl w:val="0"/>
          <w:numId w:val="145"/>
        </w:numPr>
        <w:rPr>
          <w:rFonts w:ascii="Roboto" w:hAnsi="Roboto"/>
          <w:sz w:val="22"/>
          <w:szCs w:val="22"/>
          <w:shd w:val="clear" w:color="auto" w:fill="FFFFFF"/>
        </w:rPr>
      </w:pPr>
      <w:r w:rsidRPr="005E2D1B">
        <w:rPr>
          <w:rFonts w:ascii="Roboto" w:hAnsi="Roboto"/>
          <w:sz w:val="22"/>
          <w:szCs w:val="22"/>
          <w:shd w:val="clear" w:color="auto" w:fill="FFFFFF"/>
        </w:rPr>
        <w:t>Obtain written employee consent to add or cancel shifts within 72 hours of a shift start.</w:t>
      </w:r>
    </w:p>
    <w:p w14:paraId="73805422" w14:textId="77777777" w:rsidR="005E2D1B" w:rsidRPr="005E2D1B" w:rsidRDefault="005E2D1B" w:rsidP="005E2D1B">
      <w:pPr>
        <w:numPr>
          <w:ilvl w:val="0"/>
          <w:numId w:val="145"/>
        </w:numPr>
        <w:rPr>
          <w:rFonts w:ascii="Roboto" w:hAnsi="Roboto"/>
          <w:sz w:val="22"/>
          <w:szCs w:val="22"/>
          <w:shd w:val="clear" w:color="auto" w:fill="FFFFFF"/>
        </w:rPr>
      </w:pPr>
      <w:r w:rsidRPr="005E2D1B">
        <w:rPr>
          <w:rFonts w:ascii="Roboto" w:hAnsi="Roboto"/>
          <w:sz w:val="22"/>
          <w:szCs w:val="22"/>
          <w:shd w:val="clear" w:color="auto" w:fill="FFFFFF"/>
        </w:rPr>
        <w:t>Avoid on call scheduling, which is prohibited under the law.</w:t>
      </w:r>
    </w:p>
    <w:p w14:paraId="1D288DDF" w14:textId="77777777" w:rsidR="005E2D1B" w:rsidRPr="005E2D1B" w:rsidRDefault="005E2D1B" w:rsidP="005E2D1B">
      <w:pPr>
        <w:numPr>
          <w:ilvl w:val="0"/>
          <w:numId w:val="145"/>
        </w:numPr>
        <w:rPr>
          <w:rFonts w:ascii="Roboto" w:hAnsi="Roboto"/>
          <w:sz w:val="22"/>
          <w:szCs w:val="22"/>
          <w:shd w:val="clear" w:color="auto" w:fill="FFFFFF"/>
        </w:rPr>
      </w:pPr>
      <w:r w:rsidRPr="005E2D1B">
        <w:rPr>
          <w:rFonts w:ascii="Roboto" w:hAnsi="Roboto"/>
          <w:sz w:val="22"/>
          <w:szCs w:val="22"/>
          <w:shd w:val="clear" w:color="auto" w:fill="FFFFFF"/>
        </w:rPr>
        <w:t>Pay fines of up to $300 per affected employee, with higher penalties for repeat violations.</w:t>
      </w:r>
      <w:r w:rsidRPr="005E2D1B">
        <w:rPr>
          <w:rFonts w:ascii="Roboto" w:hAnsi="Roboto"/>
          <w:sz w:val="22"/>
          <w:szCs w:val="22"/>
          <w:shd w:val="clear" w:color="auto" w:fill="FFFFFF"/>
        </w:rPr>
        <w:br/>
        <w:t> </w:t>
      </w:r>
    </w:p>
    <w:p w14:paraId="771CD711" w14:textId="09D09A7B" w:rsidR="005E2D1B" w:rsidRDefault="005E2D1B" w:rsidP="005E2D1B">
      <w:r>
        <w:rPr>
          <w:rFonts w:ascii="Roboto" w:hAnsi="Roboto"/>
          <w:sz w:val="22"/>
          <w:szCs w:val="22"/>
          <w:shd w:val="clear" w:color="auto" w:fill="FFFFFF"/>
        </w:rPr>
        <w:t>To read more, including delivery driver implications, access the October 28</w:t>
      </w:r>
      <w:r w:rsidRPr="005E2D1B">
        <w:rPr>
          <w:rFonts w:ascii="Roboto" w:hAnsi="Roboto"/>
          <w:sz w:val="22"/>
          <w:szCs w:val="22"/>
          <w:shd w:val="clear" w:color="auto" w:fill="FFFFFF"/>
          <w:vertAlign w:val="superscript"/>
        </w:rPr>
        <w:t>th</w:t>
      </w:r>
      <w:r>
        <w:rPr>
          <w:rFonts w:ascii="Roboto" w:hAnsi="Roboto"/>
          <w:sz w:val="22"/>
          <w:szCs w:val="22"/>
          <w:shd w:val="clear" w:color="auto" w:fill="FFFFFF"/>
        </w:rPr>
        <w:t xml:space="preserve"> article from Bond Schoeneck &amp; Kind Attorneys </w:t>
      </w:r>
      <w:hyperlink r:id="rId60" w:history="1">
        <w:r w:rsidRPr="005E2D1B">
          <w:rPr>
            <w:rStyle w:val="Hyperlink"/>
            <w:rFonts w:ascii="Roboto" w:hAnsi="Roboto"/>
            <w:sz w:val="22"/>
            <w:szCs w:val="22"/>
            <w:shd w:val="clear" w:color="auto" w:fill="FFFFFF"/>
          </w:rPr>
          <w:t>HERE</w:t>
        </w:r>
      </w:hyperlink>
    </w:p>
    <w:p w14:paraId="3F6D879D" w14:textId="5741D1FC" w:rsidR="00693DAF" w:rsidRDefault="00693DAF" w:rsidP="003B2C1A">
      <w:pPr>
        <w:jc w:val="center"/>
        <w:rPr>
          <w:rFonts w:ascii="Roboto" w:hAnsi="Roboto"/>
          <w:b/>
          <w:bCs/>
          <w:color w:val="C00000"/>
          <w:sz w:val="28"/>
          <w:szCs w:val="28"/>
          <w:shd w:val="clear" w:color="auto" w:fill="FFFFFF"/>
        </w:rPr>
      </w:pPr>
      <w:r w:rsidRPr="00693DAF">
        <w:rPr>
          <w:rFonts w:ascii="Roboto" w:hAnsi="Roboto"/>
          <w:b/>
          <w:bCs/>
          <w:color w:val="C00000"/>
          <w:sz w:val="28"/>
          <w:szCs w:val="28"/>
          <w:shd w:val="clear" w:color="auto" w:fill="FFFFFF"/>
        </w:rPr>
        <w:lastRenderedPageBreak/>
        <w:t xml:space="preserve">NEW! </w:t>
      </w:r>
      <w:r w:rsidRPr="00FB589E">
        <w:rPr>
          <w:rFonts w:ascii="Roboto" w:hAnsi="Roboto"/>
          <w:b/>
          <w:bCs/>
          <w:sz w:val="28"/>
          <w:szCs w:val="28"/>
          <w:u w:val="single"/>
          <w:shd w:val="clear" w:color="auto" w:fill="FFFFFF"/>
        </w:rPr>
        <w:t>NYC</w:t>
      </w:r>
      <w:r w:rsidRPr="00693DAF">
        <w:rPr>
          <w:rFonts w:ascii="Roboto" w:hAnsi="Roboto"/>
          <w:b/>
          <w:bCs/>
          <w:sz w:val="28"/>
          <w:szCs w:val="28"/>
          <w:shd w:val="clear" w:color="auto" w:fill="FFFFFF"/>
        </w:rPr>
        <w:t xml:space="preserve"> Updates – 2026 Earned Safe and Sick Time Act (ETTS)</w:t>
      </w:r>
      <w:r>
        <w:rPr>
          <w:rFonts w:ascii="Roboto" w:hAnsi="Roboto"/>
          <w:b/>
          <w:bCs/>
          <w:sz w:val="28"/>
          <w:szCs w:val="28"/>
          <w:shd w:val="clear" w:color="auto" w:fill="FFFFFF"/>
        </w:rPr>
        <w:t xml:space="preserve"> – </w:t>
      </w:r>
      <w:r w:rsidRPr="00693DAF">
        <w:rPr>
          <w:rFonts w:ascii="Roboto" w:hAnsi="Roboto"/>
          <w:b/>
          <w:bCs/>
          <w:color w:val="C00000"/>
          <w:sz w:val="28"/>
          <w:szCs w:val="28"/>
          <w:shd w:val="clear" w:color="auto" w:fill="FFFFFF"/>
        </w:rPr>
        <w:t>Feb 22, 2026</w:t>
      </w:r>
    </w:p>
    <w:p w14:paraId="0BF724E9" w14:textId="0595DF70" w:rsidR="00693DAF" w:rsidRPr="00693DAF" w:rsidRDefault="00693DAF" w:rsidP="00693DAF">
      <w:pPr>
        <w:rPr>
          <w:rFonts w:ascii="Roboto" w:hAnsi="Roboto"/>
          <w:sz w:val="22"/>
          <w:szCs w:val="22"/>
          <w:shd w:val="clear" w:color="auto" w:fill="FFFFFF"/>
        </w:rPr>
      </w:pPr>
      <w:r w:rsidRPr="00693DAF">
        <w:rPr>
          <w:rFonts w:ascii="Roboto" w:hAnsi="Roboto"/>
          <w:sz w:val="22"/>
          <w:szCs w:val="22"/>
          <w:shd w:val="clear" w:color="auto" w:fill="FFFFFF"/>
        </w:rPr>
        <w:t>On September 25, 2025, the New York City Council passed significant amendments to the New York City Earned Safe and Sick Time Act (ESSTA or the Act).</w:t>
      </w:r>
    </w:p>
    <w:p w14:paraId="4074696D" w14:textId="77777777" w:rsidR="00693DAF" w:rsidRPr="00693DAF" w:rsidRDefault="00693DAF" w:rsidP="00693DAF">
      <w:pPr>
        <w:rPr>
          <w:rFonts w:ascii="Roboto" w:hAnsi="Roboto"/>
          <w:sz w:val="16"/>
          <w:szCs w:val="16"/>
          <w:shd w:val="clear" w:color="auto" w:fill="FFFFFF"/>
        </w:rPr>
      </w:pPr>
    </w:p>
    <w:p w14:paraId="2F520AB4" w14:textId="5E765EF7" w:rsidR="00693DAF" w:rsidRPr="00693DAF" w:rsidRDefault="00693DAF" w:rsidP="00693DAF">
      <w:pPr>
        <w:rPr>
          <w:rFonts w:ascii="Roboto" w:hAnsi="Roboto"/>
          <w:sz w:val="22"/>
          <w:szCs w:val="22"/>
          <w:shd w:val="clear" w:color="auto" w:fill="FFFFFF"/>
        </w:rPr>
      </w:pPr>
      <w:r w:rsidRPr="00693DAF">
        <w:rPr>
          <w:rFonts w:ascii="Roboto" w:hAnsi="Roboto"/>
          <w:sz w:val="22"/>
          <w:szCs w:val="22"/>
          <w:shd w:val="clear" w:color="auto" w:fill="FFFFFF"/>
        </w:rPr>
        <w:t xml:space="preserve">The amendments make significant changes to the existing ESSTA, as well as the New York City Temporary Schedule Change Act (TSCA). </w:t>
      </w:r>
      <w:proofErr w:type="gramStart"/>
      <w:r w:rsidRPr="00693DAF">
        <w:rPr>
          <w:rFonts w:ascii="Roboto" w:hAnsi="Roboto"/>
          <w:sz w:val="22"/>
          <w:szCs w:val="22"/>
          <w:shd w:val="clear" w:color="auto" w:fill="FFFFFF"/>
        </w:rPr>
        <w:t>A brief summary</w:t>
      </w:r>
      <w:proofErr w:type="gramEnd"/>
      <w:r w:rsidRPr="00693DAF">
        <w:rPr>
          <w:rFonts w:ascii="Roboto" w:hAnsi="Roboto"/>
          <w:sz w:val="22"/>
          <w:szCs w:val="22"/>
          <w:shd w:val="clear" w:color="auto" w:fill="FFFFFF"/>
        </w:rPr>
        <w:t xml:space="preserve"> of some of the key changes </w:t>
      </w:r>
      <w:proofErr w:type="gramStart"/>
      <w:r w:rsidRPr="00693DAF">
        <w:rPr>
          <w:rFonts w:ascii="Roboto" w:hAnsi="Roboto"/>
          <w:sz w:val="22"/>
          <w:szCs w:val="22"/>
          <w:shd w:val="clear" w:color="auto" w:fill="FFFFFF"/>
        </w:rPr>
        <w:t>include:</w:t>
      </w:r>
      <w:proofErr w:type="gramEnd"/>
      <w:r w:rsidRPr="00693DAF">
        <w:rPr>
          <w:rFonts w:ascii="Roboto" w:hAnsi="Roboto"/>
          <w:sz w:val="22"/>
          <w:szCs w:val="22"/>
          <w:shd w:val="clear" w:color="auto" w:fill="FFFFFF"/>
        </w:rPr>
        <w:t xml:space="preserve"> recognition of additional, new qualifying reasons for use of ESSTA sick/safe leave related to </w:t>
      </w:r>
      <w:proofErr w:type="gramStart"/>
      <w:r w:rsidRPr="00693DAF">
        <w:rPr>
          <w:rFonts w:ascii="Roboto" w:hAnsi="Roboto"/>
          <w:sz w:val="22"/>
          <w:szCs w:val="22"/>
          <w:shd w:val="clear" w:color="auto" w:fill="FFFFFF"/>
        </w:rPr>
        <w:t>child care</w:t>
      </w:r>
      <w:proofErr w:type="gramEnd"/>
      <w:r w:rsidRPr="00693DAF">
        <w:rPr>
          <w:rFonts w:ascii="Roboto" w:hAnsi="Roboto"/>
          <w:sz w:val="22"/>
          <w:szCs w:val="22"/>
          <w:shd w:val="clear" w:color="auto" w:fill="FFFFFF"/>
        </w:rPr>
        <w:t>, caregiving, workplace violence, subsistence benefits or housing and public disasters, as well as  a new obligation for employers to provide additional unpaid sick time and changes related to the alignment of the TSCA with the ESSTA. </w:t>
      </w:r>
    </w:p>
    <w:p w14:paraId="14B80DBE" w14:textId="77777777" w:rsidR="00693DAF" w:rsidRPr="00693DAF" w:rsidRDefault="00693DAF" w:rsidP="00693DAF">
      <w:pPr>
        <w:rPr>
          <w:rFonts w:ascii="Roboto" w:hAnsi="Roboto"/>
          <w:sz w:val="16"/>
          <w:szCs w:val="16"/>
          <w:shd w:val="clear" w:color="auto" w:fill="FFFFFF"/>
        </w:rPr>
      </w:pPr>
    </w:p>
    <w:p w14:paraId="579EDDEC" w14:textId="20087607" w:rsidR="00693DAF" w:rsidRPr="00693DAF" w:rsidRDefault="00693DAF" w:rsidP="00693DAF">
      <w:pPr>
        <w:rPr>
          <w:rFonts w:ascii="Roboto" w:hAnsi="Roboto"/>
          <w:sz w:val="22"/>
          <w:szCs w:val="22"/>
          <w:shd w:val="clear" w:color="auto" w:fill="FFFFFF"/>
        </w:rPr>
      </w:pPr>
      <w:r>
        <w:rPr>
          <w:rFonts w:ascii="Roboto" w:hAnsi="Roboto"/>
          <w:sz w:val="22"/>
          <w:szCs w:val="22"/>
          <w:shd w:val="clear" w:color="auto" w:fill="FFFFFF"/>
        </w:rPr>
        <w:t>T</w:t>
      </w:r>
      <w:r w:rsidRPr="00693DAF">
        <w:rPr>
          <w:rFonts w:ascii="Roboto" w:hAnsi="Roboto"/>
          <w:sz w:val="22"/>
          <w:szCs w:val="22"/>
          <w:shd w:val="clear" w:color="auto" w:fill="FFFFFF"/>
        </w:rPr>
        <w:t xml:space="preserve">he ESSTA requires covered </w:t>
      </w:r>
      <w:proofErr w:type="gramStart"/>
      <w:r w:rsidRPr="00693DAF">
        <w:rPr>
          <w:rFonts w:ascii="Roboto" w:hAnsi="Roboto"/>
          <w:sz w:val="22"/>
          <w:szCs w:val="22"/>
          <w:shd w:val="clear" w:color="auto" w:fill="FFFFFF"/>
        </w:rPr>
        <w:t>employers</w:t>
      </w:r>
      <w:proofErr w:type="gramEnd"/>
      <w:r w:rsidRPr="00693DAF">
        <w:rPr>
          <w:rFonts w:ascii="Roboto" w:hAnsi="Roboto"/>
          <w:sz w:val="22"/>
          <w:szCs w:val="22"/>
          <w:shd w:val="clear" w:color="auto" w:fill="FFFFFF"/>
        </w:rPr>
        <w:t xml:space="preserve"> to provide sick/safe leave to employees. The amount and nature of the sick/safe leave that must be provided depends on </w:t>
      </w:r>
      <w:proofErr w:type="gramStart"/>
      <w:r w:rsidRPr="00693DAF">
        <w:rPr>
          <w:rFonts w:ascii="Roboto" w:hAnsi="Roboto"/>
          <w:sz w:val="22"/>
          <w:szCs w:val="22"/>
          <w:shd w:val="clear" w:color="auto" w:fill="FFFFFF"/>
        </w:rPr>
        <w:t>employer</w:t>
      </w:r>
      <w:proofErr w:type="gramEnd"/>
      <w:r w:rsidRPr="00693DAF">
        <w:rPr>
          <w:rFonts w:ascii="Roboto" w:hAnsi="Roboto"/>
          <w:sz w:val="22"/>
          <w:szCs w:val="22"/>
          <w:shd w:val="clear" w:color="auto" w:fill="FFFFFF"/>
        </w:rPr>
        <w:t xml:space="preserve"> size. Employers with 100 or more employees must provide up to 56 hours of paid sick/safe leave each year; employers with five to 99 employees or employers with four or fewer employees </w:t>
      </w:r>
      <w:proofErr w:type="spellStart"/>
      <w:r w:rsidRPr="00693DAF">
        <w:rPr>
          <w:rFonts w:ascii="Roboto" w:hAnsi="Roboto"/>
          <w:sz w:val="22"/>
          <w:szCs w:val="22"/>
          <w:shd w:val="clear" w:color="auto" w:fill="FFFFFF"/>
        </w:rPr>
        <w:t>an</w:t>
      </w:r>
      <w:proofErr w:type="spellEnd"/>
      <w:r w:rsidRPr="00693DAF">
        <w:rPr>
          <w:rFonts w:ascii="Roboto" w:hAnsi="Roboto"/>
          <w:sz w:val="22"/>
          <w:szCs w:val="22"/>
          <w:shd w:val="clear" w:color="auto" w:fill="FFFFFF"/>
        </w:rPr>
        <w:t xml:space="preserve"> a net income of $1 million or more must provide up to 40 hours of paid sick/safe leave each year; and employers with four or fewer employees and a net income of less than $1 million must provide up to 40 hours of unpaid sick/safe leave each year. Employers with one to 99 domestic </w:t>
      </w:r>
      <w:proofErr w:type="gramStart"/>
      <w:r w:rsidRPr="00693DAF">
        <w:rPr>
          <w:rFonts w:ascii="Roboto" w:hAnsi="Roboto"/>
          <w:sz w:val="22"/>
          <w:szCs w:val="22"/>
          <w:shd w:val="clear" w:color="auto" w:fill="FFFFFF"/>
        </w:rPr>
        <w:t>worker(s)</w:t>
      </w:r>
      <w:proofErr w:type="gramEnd"/>
      <w:r w:rsidRPr="00693DAF">
        <w:rPr>
          <w:rFonts w:ascii="Roboto" w:hAnsi="Roboto"/>
          <w:sz w:val="22"/>
          <w:szCs w:val="22"/>
          <w:shd w:val="clear" w:color="auto" w:fill="FFFFFF"/>
        </w:rPr>
        <w:t xml:space="preserve"> must also provide 40 hours of paid sick/safe leave each year. Employees must accrue sick/safe leave at a rate of at least 1 hour for every 30 hours worked, but an employer may choose to front-load the sick/safe leave each year. </w:t>
      </w:r>
    </w:p>
    <w:p w14:paraId="7550FF44" w14:textId="77777777" w:rsidR="00693DAF" w:rsidRPr="00693DAF" w:rsidRDefault="00693DAF" w:rsidP="00693DAF">
      <w:pPr>
        <w:rPr>
          <w:rFonts w:ascii="Roboto" w:hAnsi="Roboto"/>
          <w:sz w:val="16"/>
          <w:szCs w:val="16"/>
          <w:shd w:val="clear" w:color="auto" w:fill="FFFFFF"/>
        </w:rPr>
      </w:pPr>
    </w:p>
    <w:p w14:paraId="04B49841" w14:textId="77777777" w:rsidR="00693DAF" w:rsidRPr="00693DAF" w:rsidRDefault="00693DAF" w:rsidP="00693DAF">
      <w:pPr>
        <w:rPr>
          <w:rFonts w:ascii="Roboto" w:hAnsi="Roboto"/>
          <w:sz w:val="22"/>
          <w:szCs w:val="22"/>
          <w:shd w:val="clear" w:color="auto" w:fill="FFFFFF"/>
        </w:rPr>
      </w:pPr>
      <w:r w:rsidRPr="00693DAF">
        <w:rPr>
          <w:rFonts w:ascii="Roboto" w:hAnsi="Roboto"/>
          <w:sz w:val="22"/>
          <w:szCs w:val="22"/>
          <w:shd w:val="clear" w:color="auto" w:fill="FFFFFF"/>
        </w:rPr>
        <w:t>Recently, the ESSTA was also amended to require employers of any size or net income to provide a separate bank of 20 hours of paid prenatal leave in a 52-week period. </w:t>
      </w:r>
    </w:p>
    <w:p w14:paraId="48D041D1" w14:textId="77777777" w:rsidR="00693DAF" w:rsidRPr="00693DAF" w:rsidRDefault="00693DAF" w:rsidP="00693DAF">
      <w:pPr>
        <w:rPr>
          <w:rFonts w:ascii="Roboto" w:hAnsi="Roboto"/>
          <w:sz w:val="16"/>
          <w:szCs w:val="16"/>
          <w:shd w:val="clear" w:color="auto" w:fill="FFFFFF"/>
        </w:rPr>
      </w:pPr>
    </w:p>
    <w:p w14:paraId="1F41B036" w14:textId="77777777" w:rsidR="00693DAF" w:rsidRPr="00693DAF" w:rsidRDefault="00693DAF" w:rsidP="00693DAF">
      <w:pPr>
        <w:rPr>
          <w:rFonts w:ascii="Roboto" w:hAnsi="Roboto"/>
          <w:sz w:val="22"/>
          <w:szCs w:val="22"/>
          <w:shd w:val="clear" w:color="auto" w:fill="FFFFFF"/>
        </w:rPr>
      </w:pPr>
      <w:r w:rsidRPr="00693DAF">
        <w:rPr>
          <w:rFonts w:ascii="Roboto" w:hAnsi="Roboto"/>
          <w:sz w:val="22"/>
          <w:szCs w:val="22"/>
          <w:shd w:val="clear" w:color="auto" w:fill="FFFFFF"/>
        </w:rPr>
        <w:t>Under the sick/safe leave provisions of the ESSTA, employees may currently use accrued sick/safe leave for the employee’s own care, treatment or medical care, or to care for a qualifying family member (including treatment or medical care of the family member), for the closure of the employer’s place of business or the employee’s need to care for a child whose child care provider has closed due to a public health emergency, as well as to seek assistance (including legal or social services) or take other measures related to domestic violence, sexual offenses, stalking or human trafficking when the employee or the employee’s family member is a victim of domestic violence, unwanted sexual contact, stalking or human trafficking.  </w:t>
      </w:r>
    </w:p>
    <w:p w14:paraId="0BF94FA8" w14:textId="77777777" w:rsidR="00693DAF" w:rsidRPr="00693DAF" w:rsidRDefault="00693DAF" w:rsidP="00693DAF">
      <w:pPr>
        <w:rPr>
          <w:rFonts w:ascii="Roboto" w:hAnsi="Roboto"/>
          <w:sz w:val="16"/>
          <w:szCs w:val="16"/>
          <w:shd w:val="clear" w:color="auto" w:fill="FFFFFF"/>
        </w:rPr>
      </w:pPr>
    </w:p>
    <w:p w14:paraId="27AA12D3" w14:textId="77777777" w:rsidR="00693DAF" w:rsidRPr="00693DAF" w:rsidRDefault="00693DAF" w:rsidP="00693DAF">
      <w:pPr>
        <w:rPr>
          <w:rFonts w:ascii="Roboto" w:hAnsi="Roboto"/>
          <w:sz w:val="22"/>
          <w:szCs w:val="22"/>
          <w:shd w:val="clear" w:color="auto" w:fill="FFFFFF"/>
        </w:rPr>
      </w:pPr>
      <w:r w:rsidRPr="00693DAF">
        <w:rPr>
          <w:rFonts w:ascii="Roboto" w:hAnsi="Roboto"/>
          <w:b/>
          <w:bCs/>
          <w:sz w:val="22"/>
          <w:szCs w:val="22"/>
          <w:shd w:val="clear" w:color="auto" w:fill="FFFFFF"/>
        </w:rPr>
        <w:t>Expanded uses</w:t>
      </w:r>
      <w:r w:rsidRPr="00693DAF">
        <w:rPr>
          <w:rFonts w:ascii="Roboto" w:hAnsi="Roboto"/>
          <w:sz w:val="22"/>
          <w:szCs w:val="22"/>
          <w:shd w:val="clear" w:color="auto" w:fill="FFFFFF"/>
        </w:rPr>
        <w:t>:  In addition to the current list of qualifying reasons for use of sick/safe leave under the ESSTA briefly summarized above, the amendments allow employees to take available sick/safe leave under ESSTA for additional recognized reasons including:</w:t>
      </w:r>
    </w:p>
    <w:p w14:paraId="42A0F946" w14:textId="77777777" w:rsidR="00693DAF" w:rsidRPr="00693DAF" w:rsidRDefault="00693DAF" w:rsidP="00693DAF">
      <w:pPr>
        <w:numPr>
          <w:ilvl w:val="0"/>
          <w:numId w:val="156"/>
        </w:numPr>
        <w:rPr>
          <w:rFonts w:ascii="Roboto" w:hAnsi="Roboto"/>
          <w:sz w:val="22"/>
          <w:szCs w:val="22"/>
          <w:shd w:val="clear" w:color="auto" w:fill="FFFFFF"/>
        </w:rPr>
      </w:pPr>
      <w:r w:rsidRPr="00693DAF">
        <w:rPr>
          <w:rFonts w:ascii="Roboto" w:hAnsi="Roboto"/>
          <w:sz w:val="22"/>
          <w:szCs w:val="22"/>
          <w:shd w:val="clear" w:color="auto" w:fill="FFFFFF"/>
        </w:rPr>
        <w:t xml:space="preserve">Public Disaster – Employees may use ESSTA leave for a public disaster, defined as a “fire, explosion, terrorist attack, severe weather conditions or other catastrophe that is declared a public emergency or disaster by the president of the United States, the governor of the State of New York, or the mayor of the City of New York.” This also includes </w:t>
      </w:r>
      <w:proofErr w:type="gramStart"/>
      <w:r w:rsidRPr="00693DAF">
        <w:rPr>
          <w:rFonts w:ascii="Roboto" w:hAnsi="Roboto"/>
          <w:sz w:val="22"/>
          <w:szCs w:val="22"/>
          <w:shd w:val="clear" w:color="auto" w:fill="FFFFFF"/>
        </w:rPr>
        <w:t>direction</w:t>
      </w:r>
      <w:proofErr w:type="gramEnd"/>
      <w:r w:rsidRPr="00693DAF">
        <w:rPr>
          <w:rFonts w:ascii="Roboto" w:hAnsi="Roboto"/>
          <w:sz w:val="22"/>
          <w:szCs w:val="22"/>
          <w:shd w:val="clear" w:color="auto" w:fill="FFFFFF"/>
        </w:rPr>
        <w:t xml:space="preserve"> by a public official to remain indoors or avoid travel during a public disaster that prevents an employee from reporting to their work location.</w:t>
      </w:r>
    </w:p>
    <w:p w14:paraId="3487DD5A" w14:textId="77777777" w:rsidR="00693DAF" w:rsidRPr="00693DAF" w:rsidRDefault="00693DAF" w:rsidP="00693DAF">
      <w:pPr>
        <w:numPr>
          <w:ilvl w:val="0"/>
          <w:numId w:val="156"/>
        </w:numPr>
        <w:rPr>
          <w:rFonts w:ascii="Roboto" w:hAnsi="Roboto"/>
          <w:sz w:val="22"/>
          <w:szCs w:val="22"/>
          <w:shd w:val="clear" w:color="auto" w:fill="FFFFFF"/>
        </w:rPr>
      </w:pPr>
      <w:r w:rsidRPr="00693DAF">
        <w:rPr>
          <w:rFonts w:ascii="Roboto" w:hAnsi="Roboto"/>
          <w:sz w:val="22"/>
          <w:szCs w:val="22"/>
          <w:shd w:val="clear" w:color="auto" w:fill="FFFFFF"/>
        </w:rPr>
        <w:t>Caregiving Responsibilities – Employees may use ESSTA leave to provide care to a minor child or care recipient when the employee is a caregiver for the minor child or care recipient. </w:t>
      </w:r>
    </w:p>
    <w:p w14:paraId="5B43A740" w14:textId="77777777" w:rsidR="00693DAF" w:rsidRPr="00693DAF" w:rsidRDefault="00693DAF" w:rsidP="00693DAF">
      <w:pPr>
        <w:numPr>
          <w:ilvl w:val="0"/>
          <w:numId w:val="156"/>
        </w:numPr>
        <w:rPr>
          <w:rFonts w:ascii="Roboto" w:hAnsi="Roboto"/>
          <w:sz w:val="22"/>
          <w:szCs w:val="22"/>
          <w:shd w:val="clear" w:color="auto" w:fill="FFFFFF"/>
        </w:rPr>
      </w:pPr>
      <w:r w:rsidRPr="00693DAF">
        <w:rPr>
          <w:rFonts w:ascii="Roboto" w:hAnsi="Roboto"/>
          <w:sz w:val="22"/>
          <w:szCs w:val="22"/>
          <w:shd w:val="clear" w:color="auto" w:fill="FFFFFF"/>
        </w:rPr>
        <w:t>Subsistence Benefits/Housing – Employees may use ESSTA leave to initiate, attend or prepare for a legal proceeding or hearing related to subsistence benefits or housing to which the employee or the employee’s family member or care recipient is a party. Leave may also be taken by the employee to take actions necessary to apply for, maintain or restore subsistence benefits or shelter for the employee or their family member or care recipient. </w:t>
      </w:r>
    </w:p>
    <w:p w14:paraId="4D742F1F" w14:textId="77777777" w:rsidR="00693DAF" w:rsidRPr="00693DAF" w:rsidRDefault="00693DAF" w:rsidP="00693DAF">
      <w:pPr>
        <w:numPr>
          <w:ilvl w:val="0"/>
          <w:numId w:val="156"/>
        </w:numPr>
        <w:rPr>
          <w:rFonts w:ascii="Roboto" w:hAnsi="Roboto"/>
          <w:sz w:val="22"/>
          <w:szCs w:val="22"/>
          <w:shd w:val="clear" w:color="auto" w:fill="FFFFFF"/>
        </w:rPr>
      </w:pPr>
      <w:r w:rsidRPr="00693DAF">
        <w:rPr>
          <w:rFonts w:ascii="Roboto" w:hAnsi="Roboto"/>
          <w:sz w:val="22"/>
          <w:szCs w:val="22"/>
          <w:shd w:val="clear" w:color="auto" w:fill="FFFFFF"/>
        </w:rPr>
        <w:t>Workplace Violence – Employees may use ESSTA leave for certain reasons, including but not limited to seeking legal or social services, meeting with a district attorney or filing a complaint with law enforcement, related to when the employee or the employee’s family member has been the victim of workplace violence. This change specifically adds workplace violence to the “safe leave” provisions of the ESSTA. </w:t>
      </w:r>
      <w:r w:rsidRPr="00693DAF">
        <w:rPr>
          <w:rFonts w:ascii="Roboto" w:hAnsi="Roboto"/>
          <w:sz w:val="22"/>
          <w:szCs w:val="22"/>
          <w:shd w:val="clear" w:color="auto" w:fill="FFFFFF"/>
        </w:rPr>
        <w:br/>
        <w:t> </w:t>
      </w:r>
    </w:p>
    <w:p w14:paraId="3B9356E7" w14:textId="77777777" w:rsidR="00693DAF" w:rsidRPr="00693DAF" w:rsidRDefault="00693DAF" w:rsidP="00693DAF">
      <w:pPr>
        <w:pStyle w:val="NormalWeb"/>
        <w:numPr>
          <w:ilvl w:val="0"/>
          <w:numId w:val="156"/>
        </w:numPr>
        <w:shd w:val="clear" w:color="auto" w:fill="FFFFFF"/>
        <w:spacing w:before="0" w:beforeAutospacing="0" w:after="0" w:afterAutospacing="0"/>
        <w:rPr>
          <w:rFonts w:ascii="Roboto" w:hAnsi="Roboto"/>
          <w:color w:val="292929"/>
          <w:spacing w:val="3"/>
          <w:sz w:val="22"/>
          <w:szCs w:val="22"/>
        </w:rPr>
      </w:pPr>
      <w:r w:rsidRPr="00693DAF">
        <w:rPr>
          <w:rStyle w:val="Strong"/>
          <w:rFonts w:ascii="Roboto" w:hAnsi="Roboto"/>
          <w:color w:val="292929"/>
          <w:spacing w:val="3"/>
          <w:sz w:val="22"/>
          <w:szCs w:val="22"/>
        </w:rPr>
        <w:t>New Additional Unpaid Sick Time</w:t>
      </w:r>
      <w:r w:rsidRPr="00693DAF">
        <w:rPr>
          <w:rFonts w:ascii="Roboto" w:hAnsi="Roboto"/>
          <w:color w:val="292929"/>
          <w:spacing w:val="3"/>
          <w:sz w:val="22"/>
          <w:szCs w:val="22"/>
        </w:rPr>
        <w:t xml:space="preserve">: The amendments also require employers to provide all employees with an additional thirty-two (32) hours of unpaid sick/safe leave upon hire and on the first day of each </w:t>
      </w:r>
      <w:r w:rsidRPr="00693DAF">
        <w:rPr>
          <w:rFonts w:ascii="Roboto" w:hAnsi="Roboto"/>
          <w:color w:val="292929"/>
          <w:spacing w:val="3"/>
          <w:sz w:val="22"/>
          <w:szCs w:val="22"/>
        </w:rPr>
        <w:lastRenderedPageBreak/>
        <w:t>benefit year. This leave must be front-loaded, meaning that the full amount must be made immediately available for use and can be used for any qualifying ESSTA purpose. This unpaid ESSTA time does not need to be carried over to the following benefit year. </w:t>
      </w:r>
    </w:p>
    <w:p w14:paraId="3B26A67A" w14:textId="77777777" w:rsidR="00693DAF" w:rsidRPr="003B2C1A" w:rsidRDefault="00693DAF" w:rsidP="00693DAF">
      <w:pPr>
        <w:pStyle w:val="NormalWeb"/>
        <w:shd w:val="clear" w:color="auto" w:fill="FFFFFF"/>
        <w:spacing w:before="0" w:beforeAutospacing="0" w:after="0" w:afterAutospacing="0"/>
        <w:ind w:left="720"/>
        <w:rPr>
          <w:rStyle w:val="Strong"/>
          <w:rFonts w:ascii="Roboto" w:hAnsi="Roboto"/>
          <w:color w:val="292929"/>
          <w:spacing w:val="3"/>
          <w:sz w:val="16"/>
          <w:szCs w:val="16"/>
        </w:rPr>
      </w:pPr>
    </w:p>
    <w:p w14:paraId="1E799D68" w14:textId="6ABEF76B" w:rsidR="00693DAF" w:rsidRPr="00693DAF" w:rsidRDefault="00693DAF" w:rsidP="00693DAF">
      <w:pPr>
        <w:pStyle w:val="NormalWeb"/>
        <w:shd w:val="clear" w:color="auto" w:fill="FFFFFF"/>
        <w:spacing w:before="0" w:beforeAutospacing="0" w:after="0" w:afterAutospacing="0"/>
        <w:ind w:left="720"/>
        <w:rPr>
          <w:rFonts w:ascii="Roboto" w:hAnsi="Roboto"/>
          <w:color w:val="292929"/>
          <w:spacing w:val="3"/>
          <w:sz w:val="22"/>
          <w:szCs w:val="22"/>
        </w:rPr>
      </w:pPr>
      <w:r w:rsidRPr="00693DAF">
        <w:rPr>
          <w:rStyle w:val="Strong"/>
          <w:rFonts w:ascii="Roboto" w:hAnsi="Roboto"/>
          <w:color w:val="292929"/>
          <w:spacing w:val="3"/>
          <w:sz w:val="22"/>
          <w:szCs w:val="22"/>
        </w:rPr>
        <w:t>TSCA</w:t>
      </w:r>
      <w:r w:rsidRPr="00693DAF">
        <w:rPr>
          <w:rFonts w:ascii="Roboto" w:hAnsi="Roboto"/>
          <w:color w:val="292929"/>
          <w:spacing w:val="3"/>
          <w:sz w:val="22"/>
          <w:szCs w:val="22"/>
        </w:rPr>
        <w:t>: The law effectively realigns the requirements of the TSCA with the ESSTA. Currently, the TSCA entitles employees to request up to two temporary schedule changes each year for qualifying “personal events.” Personal events include the need to care for a minor child or care recipient, the need to attend a legal proceeding or hearing related to public benefits or the employee (or the employee’s family member, minor child or care recipient), or any other reason recognized under the ESSTA. Employers must either grant these temporary schedule change requests or provide the requesting employee with unpaid leave. </w:t>
      </w:r>
    </w:p>
    <w:p w14:paraId="688E23FA" w14:textId="77777777" w:rsidR="00693DAF" w:rsidRPr="003B2C1A" w:rsidRDefault="00693DAF" w:rsidP="00693DAF">
      <w:pPr>
        <w:pStyle w:val="NormalWeb"/>
        <w:shd w:val="clear" w:color="auto" w:fill="FFFFFF"/>
        <w:spacing w:before="0" w:beforeAutospacing="0" w:after="0" w:afterAutospacing="0"/>
        <w:ind w:left="720"/>
        <w:rPr>
          <w:rFonts w:ascii="Roboto" w:hAnsi="Roboto"/>
          <w:color w:val="292929"/>
          <w:spacing w:val="3"/>
          <w:sz w:val="16"/>
          <w:szCs w:val="16"/>
        </w:rPr>
      </w:pPr>
    </w:p>
    <w:p w14:paraId="3A986F2E" w14:textId="54CD71A8" w:rsidR="00693DAF" w:rsidRPr="00693DAF" w:rsidRDefault="00693DAF" w:rsidP="00693DAF">
      <w:pPr>
        <w:pStyle w:val="NormalWeb"/>
        <w:shd w:val="clear" w:color="auto" w:fill="FFFFFF"/>
        <w:spacing w:before="0" w:beforeAutospacing="0" w:after="0" w:afterAutospacing="0"/>
        <w:ind w:left="720"/>
        <w:rPr>
          <w:rFonts w:ascii="Roboto" w:hAnsi="Roboto"/>
          <w:color w:val="292929"/>
          <w:spacing w:val="3"/>
          <w:sz w:val="22"/>
          <w:szCs w:val="22"/>
        </w:rPr>
      </w:pPr>
      <w:r w:rsidRPr="00693DAF">
        <w:rPr>
          <w:rFonts w:ascii="Roboto" w:hAnsi="Roboto"/>
          <w:color w:val="292929"/>
          <w:spacing w:val="3"/>
          <w:sz w:val="22"/>
          <w:szCs w:val="22"/>
        </w:rPr>
        <w:t>The qualifying reasons previously recognized for temporary schedule change requests under the TSCA have been incorporated as protected, qualifying reasons under the ESSTA as explained in greater detail above. Significantly, under these changes, employers will no longer be required to grant an employee’s temporary schedule change request as previously required by the TSCA.</w:t>
      </w:r>
    </w:p>
    <w:p w14:paraId="14407FE2" w14:textId="77777777" w:rsidR="003B2C1A" w:rsidRPr="003B2C1A" w:rsidRDefault="003B2C1A" w:rsidP="003B2C1A">
      <w:pPr>
        <w:pStyle w:val="NormalWeb"/>
        <w:shd w:val="clear" w:color="auto" w:fill="FFFFFF"/>
        <w:spacing w:before="0" w:beforeAutospacing="0" w:after="0" w:afterAutospacing="0"/>
        <w:ind w:left="720"/>
        <w:rPr>
          <w:rFonts w:ascii="Roboto" w:hAnsi="Roboto"/>
          <w:color w:val="292929"/>
          <w:spacing w:val="3"/>
          <w:sz w:val="16"/>
          <w:szCs w:val="16"/>
        </w:rPr>
      </w:pPr>
    </w:p>
    <w:p w14:paraId="04EE0DBC" w14:textId="6B50C272" w:rsidR="00693DAF" w:rsidRPr="00693DAF" w:rsidRDefault="00693DAF" w:rsidP="003B2C1A">
      <w:pPr>
        <w:pStyle w:val="NormalWeb"/>
        <w:shd w:val="clear" w:color="auto" w:fill="FFFFFF"/>
        <w:spacing w:before="0" w:beforeAutospacing="0" w:after="0" w:afterAutospacing="0"/>
        <w:ind w:left="720"/>
        <w:rPr>
          <w:rFonts w:ascii="Roboto" w:hAnsi="Roboto"/>
          <w:color w:val="292929"/>
          <w:spacing w:val="3"/>
          <w:sz w:val="22"/>
          <w:szCs w:val="22"/>
        </w:rPr>
      </w:pPr>
      <w:r w:rsidRPr="00693DAF">
        <w:rPr>
          <w:rFonts w:ascii="Roboto" w:hAnsi="Roboto"/>
          <w:color w:val="292929"/>
          <w:spacing w:val="3"/>
          <w:sz w:val="22"/>
          <w:szCs w:val="22"/>
        </w:rPr>
        <w:t xml:space="preserve">However, employers must respond to an employee’s request as soon as practicable. Employers may propose </w:t>
      </w:r>
      <w:proofErr w:type="gramStart"/>
      <w:r w:rsidRPr="00693DAF">
        <w:rPr>
          <w:rFonts w:ascii="Roboto" w:hAnsi="Roboto"/>
          <w:color w:val="292929"/>
          <w:spacing w:val="3"/>
          <w:sz w:val="22"/>
          <w:szCs w:val="22"/>
        </w:rPr>
        <w:t>an alternative</w:t>
      </w:r>
      <w:proofErr w:type="gramEnd"/>
      <w:r w:rsidRPr="00693DAF">
        <w:rPr>
          <w:rFonts w:ascii="Roboto" w:hAnsi="Roboto"/>
          <w:color w:val="292929"/>
          <w:spacing w:val="3"/>
          <w:sz w:val="22"/>
          <w:szCs w:val="22"/>
        </w:rPr>
        <w:t xml:space="preserve"> temporary change, but employees are not required to accept such proposed alternatives. Notably, employees may still request such changes and are protected from retaliation for doing so under the TSCA. </w:t>
      </w:r>
    </w:p>
    <w:p w14:paraId="1D91B875" w14:textId="77777777" w:rsidR="00693DAF" w:rsidRDefault="00693DAF" w:rsidP="00693DAF">
      <w:pPr>
        <w:rPr>
          <w:rFonts w:ascii="Roboto" w:hAnsi="Roboto"/>
          <w:sz w:val="22"/>
          <w:szCs w:val="22"/>
          <w:shd w:val="clear" w:color="auto" w:fill="FFFFFF"/>
        </w:rPr>
      </w:pPr>
    </w:p>
    <w:p w14:paraId="0FF9DDF1" w14:textId="77777777" w:rsidR="00693DAF" w:rsidRPr="00693DAF" w:rsidRDefault="00693DAF" w:rsidP="00693DAF">
      <w:pPr>
        <w:rPr>
          <w:rFonts w:ascii="Roboto" w:hAnsi="Roboto"/>
          <w:sz w:val="22"/>
          <w:szCs w:val="22"/>
          <w:shd w:val="clear" w:color="auto" w:fill="FFFFFF"/>
        </w:rPr>
      </w:pPr>
      <w:r w:rsidRPr="00693DAF">
        <w:rPr>
          <w:rFonts w:ascii="Roboto" w:hAnsi="Roboto"/>
          <w:b/>
          <w:bCs/>
          <w:sz w:val="22"/>
          <w:szCs w:val="22"/>
          <w:highlight w:val="lightGray"/>
          <w:shd w:val="clear" w:color="auto" w:fill="FFFFFF"/>
        </w:rPr>
        <w:t>Employer Takeaway:</w:t>
      </w:r>
      <w:r>
        <w:rPr>
          <w:rFonts w:ascii="Roboto" w:hAnsi="Roboto"/>
          <w:b/>
          <w:bCs/>
          <w:sz w:val="22"/>
          <w:szCs w:val="22"/>
          <w:shd w:val="clear" w:color="auto" w:fill="FFFFFF"/>
        </w:rPr>
        <w:t xml:space="preserve"> </w:t>
      </w:r>
      <w:r w:rsidRPr="00693DAF">
        <w:rPr>
          <w:rFonts w:ascii="Roboto" w:hAnsi="Roboto"/>
          <w:sz w:val="22"/>
          <w:szCs w:val="22"/>
          <w:shd w:val="clear" w:color="auto" w:fill="FFFFFF"/>
        </w:rPr>
        <w:t>ETC will publish an updated State Handbook Addendum addressing needed policy verbiage updates. Employers should also ensure that accruals for paid and unpaid ESSTA leave are tracked and reported on a pay statement or other written documentation provided to the employee each pay period. </w:t>
      </w:r>
    </w:p>
    <w:p w14:paraId="2423347C" w14:textId="6DD1FBEC" w:rsidR="00693DAF" w:rsidRPr="00693DAF" w:rsidRDefault="00693DAF" w:rsidP="00693DAF">
      <w:pPr>
        <w:rPr>
          <w:rFonts w:ascii="Roboto" w:hAnsi="Roboto"/>
          <w:sz w:val="22"/>
          <w:szCs w:val="22"/>
          <w:shd w:val="clear" w:color="auto" w:fill="FFFFFF"/>
        </w:rPr>
      </w:pPr>
      <w:r w:rsidRPr="00693DAF">
        <w:rPr>
          <w:rFonts w:ascii="Roboto" w:hAnsi="Roboto"/>
          <w:sz w:val="22"/>
          <w:szCs w:val="22"/>
          <w:shd w:val="clear" w:color="auto" w:fill="FFFFFF"/>
        </w:rPr>
        <w:t xml:space="preserve">In further preparation for compliance, employers should consider providing training to supervisors, managers or human resources professionals that are responsible for attendance enforcement within their organizations.  </w:t>
      </w:r>
    </w:p>
    <w:p w14:paraId="08EBD73D" w14:textId="04E9740A" w:rsidR="00A83E50" w:rsidRPr="003B2C1A" w:rsidRDefault="00A83E50" w:rsidP="00A83E50">
      <w:pPr>
        <w:jc w:val="both"/>
        <w:rPr>
          <w:rFonts w:ascii="Roboto" w:hAnsi="Roboto"/>
          <w:b/>
          <w:bCs/>
          <w:color w:val="2E74B5" w:themeColor="accent5" w:themeShade="BF"/>
          <w:sz w:val="22"/>
          <w:szCs w:val="22"/>
          <w:shd w:val="clear" w:color="auto" w:fill="FFFFFF"/>
          <w:lang w:val="en"/>
        </w:rPr>
      </w:pPr>
    </w:p>
    <w:p w14:paraId="5F360653" w14:textId="1C42700C" w:rsidR="00CA078B" w:rsidRDefault="00CA078B" w:rsidP="00BC47BF">
      <w:pPr>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Ohio</w:t>
      </w:r>
    </w:p>
    <w:p w14:paraId="52EB931E" w14:textId="79457C13" w:rsidR="00CA078B" w:rsidRDefault="00CA078B" w:rsidP="00CA078B">
      <w:pPr>
        <w:pStyle w:val="Heading1"/>
        <w:spacing w:before="0" w:beforeAutospacing="0" w:after="0" w:afterAutospacing="0"/>
        <w:ind w:right="-274"/>
        <w:jc w:val="center"/>
        <w:rPr>
          <w:rFonts w:ascii="Roboto" w:hAnsi="Roboto"/>
          <w:bCs w:val="0"/>
          <w:color w:val="C00000"/>
          <w:spacing w:val="-10"/>
          <w:kern w:val="0"/>
          <w:sz w:val="28"/>
          <w:szCs w:val="24"/>
        </w:rPr>
      </w:pPr>
      <w:r w:rsidRPr="00B73C4C">
        <w:rPr>
          <w:rFonts w:ascii="Roboto" w:hAnsi="Roboto"/>
          <w:bCs w:val="0"/>
          <w:color w:val="C00000"/>
          <w:spacing w:val="-10"/>
          <w:kern w:val="0"/>
          <w:sz w:val="28"/>
          <w:szCs w:val="24"/>
        </w:rPr>
        <w:t xml:space="preserve">Reminder: </w:t>
      </w:r>
      <w:r w:rsidRPr="00272932">
        <w:rPr>
          <w:rFonts w:ascii="Roboto" w:hAnsi="Roboto"/>
          <w:bCs w:val="0"/>
          <w:spacing w:val="-10"/>
          <w:kern w:val="0"/>
          <w:sz w:val="28"/>
          <w:szCs w:val="24"/>
        </w:rPr>
        <w:t xml:space="preserve">Cleveland Joins the Pay Equity Trend, Mandating Pay Transparency and Banning Salary Inquiries – </w:t>
      </w:r>
      <w:r w:rsidRPr="00B73C4C">
        <w:rPr>
          <w:rFonts w:ascii="Roboto" w:hAnsi="Roboto"/>
          <w:bCs w:val="0"/>
          <w:color w:val="C00000"/>
          <w:spacing w:val="-10"/>
          <w:kern w:val="0"/>
          <w:sz w:val="28"/>
          <w:szCs w:val="24"/>
        </w:rPr>
        <w:t>Eff Oct 27, 2025</w:t>
      </w:r>
    </w:p>
    <w:p w14:paraId="523CED51" w14:textId="77777777" w:rsidR="00CA078B" w:rsidRPr="00CA078B" w:rsidRDefault="00CA078B" w:rsidP="00CA078B">
      <w:pPr>
        <w:pStyle w:val="Heading1"/>
        <w:spacing w:before="0" w:beforeAutospacing="0" w:after="0" w:afterAutospacing="0"/>
        <w:ind w:right="-274"/>
        <w:jc w:val="center"/>
        <w:rPr>
          <w:rFonts w:ascii="Roboto" w:hAnsi="Roboto"/>
          <w:bCs w:val="0"/>
          <w:spacing w:val="-10"/>
          <w:kern w:val="0"/>
          <w:sz w:val="22"/>
          <w:szCs w:val="22"/>
        </w:rPr>
      </w:pPr>
    </w:p>
    <w:p w14:paraId="579AE86D" w14:textId="369D7DB0" w:rsidR="00BC47BF" w:rsidRDefault="00BC47BF" w:rsidP="00BC47BF">
      <w:pPr>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Virgini</w:t>
      </w:r>
      <w:r w:rsidR="00162BAD">
        <w:rPr>
          <w:rFonts w:ascii="Roboto" w:hAnsi="Roboto"/>
          <w:b/>
          <w:bCs/>
          <w:color w:val="2E74B5" w:themeColor="accent5" w:themeShade="BF"/>
          <w:sz w:val="28"/>
          <w:szCs w:val="28"/>
          <w:shd w:val="clear" w:color="auto" w:fill="FFFFFF"/>
          <w:lang w:val="en"/>
        </w:rPr>
        <w:t>a</w:t>
      </w:r>
    </w:p>
    <w:p w14:paraId="20426B63" w14:textId="09DF147E" w:rsidR="00BC47BF" w:rsidRPr="00162BAD" w:rsidRDefault="00BC47BF" w:rsidP="00BC47BF">
      <w:pPr>
        <w:jc w:val="both"/>
        <w:rPr>
          <w:rFonts w:ascii="Roboto" w:hAnsi="Roboto"/>
          <w:b/>
          <w:bCs/>
          <w:color w:val="C00000"/>
          <w:sz w:val="28"/>
          <w:szCs w:val="28"/>
          <w:shd w:val="clear" w:color="auto" w:fill="FFFFFF"/>
        </w:rPr>
      </w:pPr>
      <w:r w:rsidRPr="00162BAD">
        <w:rPr>
          <w:rFonts w:ascii="Roboto" w:hAnsi="Roboto"/>
          <w:b/>
          <w:bCs/>
          <w:color w:val="C00000"/>
          <w:sz w:val="28"/>
          <w:szCs w:val="28"/>
          <w:shd w:val="clear" w:color="auto" w:fill="FFFFFF"/>
          <w:lang w:val="en"/>
        </w:rPr>
        <w:t xml:space="preserve">New! </w:t>
      </w:r>
      <w:r w:rsidRPr="00162BAD">
        <w:rPr>
          <w:rFonts w:ascii="Roboto" w:hAnsi="Roboto"/>
          <w:b/>
          <w:bCs/>
          <w:sz w:val="28"/>
          <w:szCs w:val="28"/>
          <w:shd w:val="clear" w:color="auto" w:fill="FFFFFF"/>
        </w:rPr>
        <w:t xml:space="preserve">New Penalties for Failure to Respond to VEC Unemployment Claims – </w:t>
      </w:r>
      <w:r w:rsidRPr="00162BAD">
        <w:rPr>
          <w:rFonts w:ascii="Roboto" w:hAnsi="Roboto"/>
          <w:b/>
          <w:bCs/>
          <w:color w:val="C00000"/>
          <w:sz w:val="28"/>
          <w:szCs w:val="28"/>
          <w:shd w:val="clear" w:color="auto" w:fill="FFFFFF"/>
        </w:rPr>
        <w:t>July 1, 2025</w:t>
      </w:r>
    </w:p>
    <w:p w14:paraId="145F0B67" w14:textId="77777777" w:rsidR="00BC47BF" w:rsidRPr="00BC47BF" w:rsidRDefault="00BC47BF" w:rsidP="00BC47BF">
      <w:pPr>
        <w:jc w:val="both"/>
        <w:rPr>
          <w:rFonts w:ascii="Roboto" w:hAnsi="Roboto"/>
          <w:w w:val="110"/>
          <w:sz w:val="22"/>
          <w:szCs w:val="22"/>
        </w:rPr>
      </w:pPr>
      <w:r w:rsidRPr="00BC47BF">
        <w:rPr>
          <w:rFonts w:ascii="Roboto" w:hAnsi="Roboto"/>
          <w:w w:val="110"/>
          <w:sz w:val="22"/>
          <w:szCs w:val="22"/>
        </w:rPr>
        <w:t>Virginia law now subjects employers to increased penalties if they fail to respond to Virginia Employment Commission (VEC) requests for unemployment benefits information within 10 days. Effective July 1, 2025, repeated noncompliance can result in civil penalties and loss of appeal rights.</w:t>
      </w:r>
    </w:p>
    <w:p w14:paraId="1D452E7C" w14:textId="77777777" w:rsidR="00BC47BF" w:rsidRPr="00BC47BF" w:rsidRDefault="00BC47BF" w:rsidP="00BC47BF">
      <w:pPr>
        <w:jc w:val="both"/>
        <w:rPr>
          <w:rFonts w:ascii="Roboto" w:hAnsi="Roboto"/>
          <w:w w:val="110"/>
          <w:sz w:val="22"/>
          <w:szCs w:val="22"/>
        </w:rPr>
      </w:pPr>
      <w:r w:rsidRPr="00BC47BF">
        <w:rPr>
          <w:rFonts w:ascii="Roboto" w:hAnsi="Roboto"/>
          <w:w w:val="110"/>
          <w:sz w:val="22"/>
          <w:szCs w:val="22"/>
        </w:rPr>
        <w:t>Below, we explain the changes to the law and concrete steps for employers to take.</w:t>
      </w:r>
    </w:p>
    <w:p w14:paraId="1224578A" w14:textId="77777777" w:rsidR="00162BAD" w:rsidRPr="00162BAD" w:rsidRDefault="00162BAD" w:rsidP="00BC47BF">
      <w:pPr>
        <w:jc w:val="both"/>
        <w:rPr>
          <w:rFonts w:ascii="Roboto" w:hAnsi="Roboto"/>
          <w:b/>
          <w:bCs/>
          <w:w w:val="110"/>
          <w:sz w:val="16"/>
          <w:szCs w:val="16"/>
        </w:rPr>
      </w:pPr>
    </w:p>
    <w:p w14:paraId="6A30A430" w14:textId="173EFDCF" w:rsidR="00BC47BF" w:rsidRPr="00BC47BF" w:rsidRDefault="00BC47BF" w:rsidP="00BC47BF">
      <w:pPr>
        <w:jc w:val="both"/>
        <w:rPr>
          <w:rFonts w:ascii="Roboto" w:hAnsi="Roboto"/>
          <w:b/>
          <w:bCs/>
          <w:w w:val="110"/>
          <w:sz w:val="22"/>
          <w:szCs w:val="22"/>
        </w:rPr>
      </w:pPr>
      <w:r w:rsidRPr="00BC47BF">
        <w:rPr>
          <w:rFonts w:ascii="Roboto" w:hAnsi="Roboto"/>
          <w:b/>
          <w:bCs/>
          <w:w w:val="110"/>
          <w:sz w:val="22"/>
          <w:szCs w:val="22"/>
        </w:rPr>
        <w:t>Increased Penalties for Failure to Respond to VEC</w:t>
      </w:r>
      <w:r>
        <w:rPr>
          <w:rFonts w:ascii="Roboto" w:hAnsi="Roboto"/>
          <w:b/>
          <w:bCs/>
          <w:w w:val="110"/>
          <w:sz w:val="22"/>
          <w:szCs w:val="22"/>
        </w:rPr>
        <w:t>.</w:t>
      </w:r>
    </w:p>
    <w:p w14:paraId="7C32B84D" w14:textId="547694BC" w:rsidR="00BC47BF" w:rsidRDefault="00BC47BF" w:rsidP="00BC47BF">
      <w:pPr>
        <w:jc w:val="both"/>
        <w:rPr>
          <w:rFonts w:ascii="Roboto" w:hAnsi="Roboto"/>
          <w:w w:val="110"/>
          <w:sz w:val="22"/>
          <w:szCs w:val="22"/>
        </w:rPr>
      </w:pPr>
      <w:hyperlink r:id="rId61" w:tgtFrame="_blank" w:history="1">
        <w:r w:rsidRPr="00BC47BF">
          <w:rPr>
            <w:rStyle w:val="Hyperlink"/>
            <w:rFonts w:ascii="Roboto" w:hAnsi="Roboto"/>
            <w:w w:val="110"/>
            <w:sz w:val="22"/>
            <w:szCs w:val="22"/>
          </w:rPr>
          <w:t>Virginia Code § 60.2</w:t>
        </w:r>
        <w:r w:rsidRPr="00BC47BF">
          <w:rPr>
            <w:rStyle w:val="Hyperlink"/>
            <w:rFonts w:ascii="Roboto" w:hAnsi="Roboto"/>
            <w:w w:val="110"/>
            <w:sz w:val="22"/>
            <w:szCs w:val="22"/>
          </w:rPr>
          <w:noBreakHyphen/>
          <w:t>528.1</w:t>
        </w:r>
      </w:hyperlink>
      <w:r w:rsidRPr="00BC47BF">
        <w:rPr>
          <w:rFonts w:ascii="Roboto" w:hAnsi="Roboto"/>
          <w:w w:val="110"/>
          <w:sz w:val="22"/>
          <w:szCs w:val="22"/>
        </w:rPr>
        <w:t xml:space="preserve"> requires employers to “adequately” respond to VEC requests for information regarding unemployment benefits within 10 calendar days of delivery. A response is “adequate” if it provides sufficient and accurate information for the VEC to </w:t>
      </w:r>
      <w:proofErr w:type="gramStart"/>
      <w:r w:rsidRPr="00BC47BF">
        <w:rPr>
          <w:rFonts w:ascii="Roboto" w:hAnsi="Roboto"/>
          <w:w w:val="110"/>
          <w:sz w:val="22"/>
          <w:szCs w:val="22"/>
        </w:rPr>
        <w:t>make a decision</w:t>
      </w:r>
      <w:proofErr w:type="gramEnd"/>
      <w:r w:rsidRPr="00BC47BF">
        <w:rPr>
          <w:rFonts w:ascii="Roboto" w:hAnsi="Roboto"/>
          <w:w w:val="110"/>
          <w:sz w:val="22"/>
          <w:szCs w:val="22"/>
        </w:rPr>
        <w:t xml:space="preserve"> on a claim for benefits, such as whether the employee was fired for cause.</w:t>
      </w:r>
      <w:r>
        <w:rPr>
          <w:rFonts w:ascii="Roboto" w:hAnsi="Roboto"/>
          <w:w w:val="110"/>
          <w:sz w:val="22"/>
          <w:szCs w:val="22"/>
        </w:rPr>
        <w:t xml:space="preserve"> </w:t>
      </w:r>
    </w:p>
    <w:p w14:paraId="599742BD" w14:textId="77777777" w:rsidR="00BC47BF" w:rsidRPr="00162BAD" w:rsidRDefault="00BC47BF" w:rsidP="00BC47BF">
      <w:pPr>
        <w:jc w:val="both"/>
        <w:rPr>
          <w:rFonts w:ascii="Roboto" w:hAnsi="Roboto"/>
          <w:w w:val="110"/>
          <w:sz w:val="16"/>
          <w:szCs w:val="16"/>
        </w:rPr>
      </w:pPr>
    </w:p>
    <w:p w14:paraId="5AC2BB27" w14:textId="6B25EA8A" w:rsidR="00BC47BF" w:rsidRPr="00BC47BF" w:rsidRDefault="00BC47BF" w:rsidP="00BC47BF">
      <w:pPr>
        <w:jc w:val="both"/>
        <w:rPr>
          <w:rFonts w:ascii="Roboto" w:hAnsi="Roboto"/>
          <w:w w:val="110"/>
          <w:sz w:val="22"/>
          <w:szCs w:val="22"/>
        </w:rPr>
      </w:pPr>
      <w:proofErr w:type="gramStart"/>
      <w:r>
        <w:rPr>
          <w:rFonts w:ascii="Roboto" w:hAnsi="Roboto"/>
          <w:w w:val="110"/>
          <w:sz w:val="22"/>
          <w:szCs w:val="22"/>
        </w:rPr>
        <w:t xml:space="preserve">The </w:t>
      </w:r>
      <w:r w:rsidRPr="00BC47BF">
        <w:rPr>
          <w:rFonts w:ascii="Roboto" w:hAnsi="Roboto"/>
          <w:w w:val="110"/>
          <w:sz w:val="22"/>
          <w:szCs w:val="22"/>
        </w:rPr>
        <w:t>VEC</w:t>
      </w:r>
      <w:proofErr w:type="gramEnd"/>
      <w:r w:rsidRPr="00BC47BF">
        <w:rPr>
          <w:rFonts w:ascii="Roboto" w:hAnsi="Roboto"/>
          <w:w w:val="110"/>
          <w:sz w:val="22"/>
          <w:szCs w:val="22"/>
        </w:rPr>
        <w:t xml:space="preserve"> employs a more severe three-tiered system:</w:t>
      </w:r>
    </w:p>
    <w:p w14:paraId="7B92AB32" w14:textId="77777777" w:rsidR="00BC47BF" w:rsidRPr="00BC47BF" w:rsidRDefault="00BC47BF" w:rsidP="00BC47BF">
      <w:pPr>
        <w:numPr>
          <w:ilvl w:val="0"/>
          <w:numId w:val="159"/>
        </w:numPr>
        <w:jc w:val="both"/>
        <w:rPr>
          <w:rFonts w:ascii="Roboto" w:hAnsi="Roboto"/>
          <w:w w:val="110"/>
          <w:sz w:val="22"/>
          <w:szCs w:val="22"/>
        </w:rPr>
      </w:pPr>
      <w:r w:rsidRPr="00BC47BF">
        <w:rPr>
          <w:rFonts w:ascii="Roboto" w:hAnsi="Roboto"/>
          <w:b/>
          <w:bCs/>
          <w:w w:val="110"/>
          <w:sz w:val="22"/>
          <w:szCs w:val="22"/>
        </w:rPr>
        <w:t>First failure</w:t>
      </w:r>
      <w:r w:rsidRPr="00BC47BF">
        <w:rPr>
          <w:rFonts w:ascii="Roboto" w:hAnsi="Roboto"/>
          <w:w w:val="110"/>
          <w:sz w:val="22"/>
          <w:szCs w:val="22"/>
        </w:rPr>
        <w:t>: the employer receives a warning letter</w:t>
      </w:r>
    </w:p>
    <w:p w14:paraId="44BE89CF" w14:textId="77777777" w:rsidR="00BC47BF" w:rsidRPr="00BC47BF" w:rsidRDefault="00BC47BF" w:rsidP="00BC47BF">
      <w:pPr>
        <w:numPr>
          <w:ilvl w:val="0"/>
          <w:numId w:val="159"/>
        </w:numPr>
        <w:jc w:val="both"/>
        <w:rPr>
          <w:rFonts w:ascii="Roboto" w:hAnsi="Roboto"/>
          <w:w w:val="110"/>
          <w:sz w:val="22"/>
          <w:szCs w:val="22"/>
        </w:rPr>
      </w:pPr>
      <w:r w:rsidRPr="00BC47BF">
        <w:rPr>
          <w:rFonts w:ascii="Roboto" w:hAnsi="Roboto"/>
          <w:b/>
          <w:bCs/>
          <w:w w:val="110"/>
          <w:sz w:val="22"/>
          <w:szCs w:val="22"/>
        </w:rPr>
        <w:t>Second failure</w:t>
      </w:r>
      <w:r w:rsidRPr="00BC47BF">
        <w:rPr>
          <w:rFonts w:ascii="Roboto" w:hAnsi="Roboto"/>
          <w:w w:val="110"/>
          <w:sz w:val="22"/>
          <w:szCs w:val="22"/>
        </w:rPr>
        <w:t xml:space="preserve">: the employer </w:t>
      </w:r>
      <w:proofErr w:type="gramStart"/>
      <w:r w:rsidRPr="00BC47BF">
        <w:rPr>
          <w:rFonts w:ascii="Roboto" w:hAnsi="Roboto"/>
          <w:w w:val="110"/>
          <w:sz w:val="22"/>
          <w:szCs w:val="22"/>
        </w:rPr>
        <w:t>is</w:t>
      </w:r>
      <w:proofErr w:type="gramEnd"/>
      <w:r w:rsidRPr="00BC47BF">
        <w:rPr>
          <w:rFonts w:ascii="Roboto" w:hAnsi="Roboto"/>
          <w:w w:val="110"/>
          <w:sz w:val="22"/>
          <w:szCs w:val="22"/>
        </w:rPr>
        <w:t xml:space="preserve"> assessed an increased civil penalty of </w:t>
      </w:r>
      <w:r w:rsidRPr="00BC47BF">
        <w:rPr>
          <w:rFonts w:ascii="Roboto" w:hAnsi="Roboto"/>
          <w:b/>
          <w:bCs/>
          <w:w w:val="110"/>
          <w:sz w:val="22"/>
          <w:szCs w:val="22"/>
        </w:rPr>
        <w:t>$100</w:t>
      </w:r>
    </w:p>
    <w:p w14:paraId="570B6ED1" w14:textId="2C75E046" w:rsidR="00BC47BF" w:rsidRDefault="00BC47BF" w:rsidP="00BC47BF">
      <w:pPr>
        <w:numPr>
          <w:ilvl w:val="0"/>
          <w:numId w:val="159"/>
        </w:numPr>
        <w:jc w:val="both"/>
        <w:rPr>
          <w:rFonts w:ascii="Roboto" w:hAnsi="Roboto"/>
          <w:w w:val="110"/>
          <w:sz w:val="22"/>
          <w:szCs w:val="22"/>
        </w:rPr>
      </w:pPr>
      <w:r w:rsidRPr="00BC47BF">
        <w:rPr>
          <w:rFonts w:ascii="Roboto" w:hAnsi="Roboto"/>
          <w:b/>
          <w:bCs/>
          <w:w w:val="110"/>
          <w:sz w:val="22"/>
          <w:szCs w:val="22"/>
        </w:rPr>
        <w:t>Third (or additional) failure</w:t>
      </w:r>
      <w:r w:rsidRPr="00BC47BF">
        <w:rPr>
          <w:rFonts w:ascii="Roboto" w:hAnsi="Roboto"/>
          <w:w w:val="110"/>
          <w:sz w:val="22"/>
          <w:szCs w:val="22"/>
        </w:rPr>
        <w:t>: the employer </w:t>
      </w:r>
      <w:r w:rsidRPr="00BC47BF">
        <w:rPr>
          <w:rFonts w:ascii="Roboto" w:hAnsi="Roboto"/>
          <w:b/>
          <w:bCs/>
          <w:w w:val="110"/>
          <w:sz w:val="22"/>
          <w:szCs w:val="22"/>
        </w:rPr>
        <w:t>loses its appeal rights</w:t>
      </w:r>
      <w:r w:rsidRPr="00BC47BF">
        <w:rPr>
          <w:rFonts w:ascii="Roboto" w:hAnsi="Roboto"/>
          <w:w w:val="110"/>
          <w:sz w:val="22"/>
          <w:szCs w:val="22"/>
        </w:rPr>
        <w:t> to the decision </w:t>
      </w:r>
      <w:r w:rsidRPr="00BC47BF">
        <w:rPr>
          <w:rFonts w:ascii="Roboto" w:hAnsi="Roboto"/>
          <w:b/>
          <w:bCs/>
          <w:w w:val="110"/>
          <w:sz w:val="22"/>
          <w:szCs w:val="22"/>
        </w:rPr>
        <w:t>and</w:t>
      </w:r>
      <w:r w:rsidRPr="00BC47BF">
        <w:rPr>
          <w:rFonts w:ascii="Roboto" w:hAnsi="Roboto"/>
          <w:w w:val="110"/>
          <w:sz w:val="22"/>
          <w:szCs w:val="22"/>
        </w:rPr>
        <w:t> will not be credited for any overpayment resulting from the decision</w:t>
      </w:r>
      <w:r>
        <w:rPr>
          <w:rFonts w:ascii="Roboto" w:hAnsi="Roboto"/>
          <w:w w:val="110"/>
          <w:sz w:val="22"/>
          <w:szCs w:val="22"/>
        </w:rPr>
        <w:t>’</w:t>
      </w:r>
    </w:p>
    <w:p w14:paraId="78012864" w14:textId="77777777" w:rsidR="00BC47BF" w:rsidRPr="00BC47BF" w:rsidRDefault="00BC47BF" w:rsidP="00BC47BF">
      <w:pPr>
        <w:ind w:left="720"/>
        <w:jc w:val="both"/>
        <w:rPr>
          <w:rFonts w:ascii="Roboto" w:hAnsi="Roboto"/>
          <w:w w:val="110"/>
          <w:sz w:val="16"/>
          <w:szCs w:val="16"/>
        </w:rPr>
      </w:pPr>
    </w:p>
    <w:p w14:paraId="32FE0BEC" w14:textId="0AC21C1F" w:rsidR="00BC47BF" w:rsidRDefault="00BC47BF" w:rsidP="00BC47BF">
      <w:pPr>
        <w:jc w:val="both"/>
        <w:rPr>
          <w:rFonts w:ascii="Roboto" w:hAnsi="Roboto"/>
          <w:w w:val="110"/>
          <w:sz w:val="22"/>
          <w:szCs w:val="22"/>
        </w:rPr>
      </w:pPr>
      <w:r w:rsidRPr="00BC47BF">
        <w:rPr>
          <w:rFonts w:ascii="Roboto" w:hAnsi="Roboto"/>
          <w:w w:val="110"/>
          <w:sz w:val="22"/>
          <w:szCs w:val="22"/>
        </w:rPr>
        <w:lastRenderedPageBreak/>
        <w:t>These determinations remain in effect for the duration of the VEC “review period,” which is a four-year span ending on the June 30 before the VEC’s next yearly recalculation of the employer’s benefit charges.</w:t>
      </w:r>
    </w:p>
    <w:p w14:paraId="064F70BA" w14:textId="77777777" w:rsidR="00BC47BF" w:rsidRPr="00162BAD" w:rsidRDefault="00BC47BF" w:rsidP="00BC47BF">
      <w:pPr>
        <w:jc w:val="both"/>
        <w:rPr>
          <w:rFonts w:ascii="Roboto" w:hAnsi="Roboto"/>
          <w:w w:val="110"/>
          <w:sz w:val="16"/>
          <w:szCs w:val="16"/>
        </w:rPr>
      </w:pPr>
    </w:p>
    <w:p w14:paraId="295C4D25" w14:textId="08F50467" w:rsidR="00BC47BF" w:rsidRDefault="00BC47BF" w:rsidP="00BC47BF">
      <w:pPr>
        <w:jc w:val="both"/>
        <w:rPr>
          <w:rFonts w:ascii="Roboto" w:hAnsi="Roboto"/>
          <w:w w:val="110"/>
          <w:sz w:val="22"/>
          <w:szCs w:val="22"/>
        </w:rPr>
      </w:pPr>
      <w:r w:rsidRPr="00162BAD">
        <w:rPr>
          <w:rFonts w:ascii="Roboto" w:hAnsi="Roboto"/>
          <w:b/>
          <w:bCs/>
          <w:w w:val="110"/>
          <w:sz w:val="22"/>
          <w:szCs w:val="22"/>
          <w:highlight w:val="lightGray"/>
        </w:rPr>
        <w:t>Employer Takeaway:</w:t>
      </w:r>
      <w:r>
        <w:rPr>
          <w:rFonts w:ascii="Roboto" w:hAnsi="Roboto"/>
          <w:w w:val="110"/>
          <w:sz w:val="22"/>
          <w:szCs w:val="22"/>
        </w:rPr>
        <w:t xml:space="preserve"> Employers should be mindful and provide timely responses to the VEC regarding unemployment claims.  </w:t>
      </w:r>
      <w:r w:rsidRPr="00BC47BF">
        <w:rPr>
          <w:rFonts w:ascii="Roboto" w:hAnsi="Roboto"/>
          <w:w w:val="110"/>
          <w:sz w:val="22"/>
          <w:szCs w:val="22"/>
        </w:rPr>
        <w:t xml:space="preserve">Employers </w:t>
      </w:r>
      <w:r>
        <w:rPr>
          <w:rFonts w:ascii="Roboto" w:hAnsi="Roboto"/>
          <w:w w:val="110"/>
          <w:sz w:val="22"/>
          <w:szCs w:val="22"/>
        </w:rPr>
        <w:t xml:space="preserve">are offered the option to </w:t>
      </w:r>
      <w:r w:rsidRPr="00BC47BF">
        <w:rPr>
          <w:rFonts w:ascii="Roboto" w:hAnsi="Roboto"/>
          <w:w w:val="110"/>
          <w:sz w:val="22"/>
          <w:szCs w:val="22"/>
        </w:rPr>
        <w:t xml:space="preserve">respond </w:t>
      </w:r>
      <w:r>
        <w:rPr>
          <w:rFonts w:ascii="Roboto" w:hAnsi="Roboto"/>
          <w:w w:val="110"/>
          <w:sz w:val="22"/>
          <w:szCs w:val="22"/>
        </w:rPr>
        <w:t>either</w:t>
      </w:r>
      <w:r w:rsidRPr="00BC47BF">
        <w:rPr>
          <w:rFonts w:ascii="Roboto" w:hAnsi="Roboto"/>
          <w:w w:val="110"/>
          <w:sz w:val="22"/>
          <w:szCs w:val="22"/>
        </w:rPr>
        <w:t xml:space="preserve"> electronically, by fax, or by mail. More information can be found on the </w:t>
      </w:r>
      <w:hyperlink r:id="rId62" w:tgtFrame="_blank" w:history="1">
        <w:r w:rsidRPr="00BC47BF">
          <w:rPr>
            <w:rStyle w:val="Hyperlink"/>
            <w:rFonts w:ascii="Roboto" w:hAnsi="Roboto"/>
            <w:w w:val="110"/>
            <w:sz w:val="22"/>
            <w:szCs w:val="22"/>
          </w:rPr>
          <w:t>VEC website</w:t>
        </w:r>
      </w:hyperlink>
      <w:r w:rsidRPr="00BC47BF">
        <w:rPr>
          <w:rFonts w:ascii="Roboto" w:hAnsi="Roboto"/>
          <w:w w:val="110"/>
          <w:sz w:val="22"/>
          <w:szCs w:val="22"/>
        </w:rPr>
        <w:t>.</w:t>
      </w:r>
    </w:p>
    <w:p w14:paraId="6F488295" w14:textId="77777777" w:rsidR="00A83E50" w:rsidRDefault="00A83E50" w:rsidP="00A83E50">
      <w:pPr>
        <w:jc w:val="both"/>
        <w:rPr>
          <w:rFonts w:ascii="Roboto" w:hAnsi="Roboto"/>
          <w:w w:val="110"/>
          <w:sz w:val="22"/>
          <w:szCs w:val="22"/>
        </w:rPr>
      </w:pPr>
    </w:p>
    <w:p w14:paraId="2FB8309A" w14:textId="123632CD" w:rsidR="00E61C7F" w:rsidRPr="00E61C7F" w:rsidRDefault="00E61C7F" w:rsidP="00A83E50">
      <w:pPr>
        <w:jc w:val="both"/>
        <w:rPr>
          <w:rFonts w:ascii="Roboto" w:hAnsi="Roboto"/>
          <w:b/>
          <w:bCs/>
          <w:color w:val="2E74B5" w:themeColor="accent5" w:themeShade="BF"/>
          <w:sz w:val="28"/>
          <w:szCs w:val="28"/>
          <w:shd w:val="clear" w:color="auto" w:fill="FFFFFF"/>
          <w:lang w:val="en"/>
        </w:rPr>
      </w:pPr>
      <w:r w:rsidRPr="00E61C7F">
        <w:rPr>
          <w:rFonts w:ascii="Roboto" w:hAnsi="Roboto"/>
          <w:b/>
          <w:bCs/>
          <w:color w:val="2E74B5" w:themeColor="accent5" w:themeShade="BF"/>
          <w:sz w:val="28"/>
          <w:szCs w:val="28"/>
          <w:shd w:val="clear" w:color="auto" w:fill="FFFFFF"/>
          <w:lang w:val="en"/>
        </w:rPr>
        <w:t>Washington</w:t>
      </w:r>
    </w:p>
    <w:p w14:paraId="07A41039" w14:textId="37F7D779" w:rsidR="00E61C7F" w:rsidRDefault="00E61C7F" w:rsidP="00E61C7F">
      <w:pPr>
        <w:jc w:val="center"/>
        <w:rPr>
          <w:rFonts w:ascii="Roboto" w:hAnsi="Roboto"/>
          <w:b/>
          <w:bCs/>
          <w:color w:val="C00000"/>
          <w:sz w:val="28"/>
          <w:szCs w:val="28"/>
          <w:shd w:val="clear" w:color="auto" w:fill="FFFFFF"/>
        </w:rPr>
      </w:pPr>
      <w:r w:rsidRPr="00E61C7F">
        <w:rPr>
          <w:rFonts w:ascii="Roboto" w:hAnsi="Roboto"/>
          <w:b/>
          <w:bCs/>
          <w:color w:val="C00000"/>
          <w:sz w:val="28"/>
          <w:szCs w:val="28"/>
          <w:shd w:val="clear" w:color="auto" w:fill="FFFFFF"/>
        </w:rPr>
        <w:t xml:space="preserve">New! </w:t>
      </w:r>
      <w:r w:rsidRPr="00E61C7F">
        <w:rPr>
          <w:rFonts w:ascii="Roboto" w:hAnsi="Roboto"/>
          <w:b/>
          <w:bCs/>
          <w:sz w:val="28"/>
          <w:szCs w:val="28"/>
          <w:shd w:val="clear" w:color="auto" w:fill="FFFFFF"/>
        </w:rPr>
        <w:t xml:space="preserve">State’s </w:t>
      </w:r>
      <w:r>
        <w:rPr>
          <w:rFonts w:ascii="Roboto" w:hAnsi="Roboto"/>
          <w:b/>
          <w:bCs/>
          <w:sz w:val="28"/>
          <w:szCs w:val="28"/>
          <w:shd w:val="clear" w:color="auto" w:fill="FFFFFF"/>
        </w:rPr>
        <w:t xml:space="preserve">Minimum Wage &amp; Salary Threshold Increasing – </w:t>
      </w:r>
      <w:r w:rsidRPr="00E61C7F">
        <w:rPr>
          <w:rFonts w:ascii="Roboto" w:hAnsi="Roboto"/>
          <w:b/>
          <w:bCs/>
          <w:color w:val="C00000"/>
          <w:sz w:val="28"/>
          <w:szCs w:val="28"/>
          <w:shd w:val="clear" w:color="auto" w:fill="FFFFFF"/>
        </w:rPr>
        <w:t>Jan 1, 2026</w:t>
      </w:r>
    </w:p>
    <w:p w14:paraId="0923F897" w14:textId="13DA5C11" w:rsidR="00BB7F09" w:rsidRPr="00BB7F09" w:rsidRDefault="00BB7F09" w:rsidP="00BB7F09">
      <w:pPr>
        <w:rPr>
          <w:rFonts w:ascii="Roboto" w:hAnsi="Roboto"/>
          <w:sz w:val="22"/>
          <w:szCs w:val="22"/>
          <w:shd w:val="clear" w:color="auto" w:fill="FFFFFF"/>
        </w:rPr>
      </w:pPr>
      <w:r w:rsidRPr="00BB7F09">
        <w:rPr>
          <w:rFonts w:ascii="Roboto" w:hAnsi="Roboto"/>
          <w:sz w:val="22"/>
          <w:szCs w:val="22"/>
          <w:shd w:val="clear" w:color="auto" w:fill="FFFFFF"/>
        </w:rPr>
        <w:t>On September 30, 2025, the Washington State Department of Labor and Industries (L&amp;I) announced upcoming increases to the state minimum wage and salary thresholds for exempt employees, effective on January 1, 2026.</w:t>
      </w:r>
    </w:p>
    <w:p w14:paraId="3319A112" w14:textId="77777777" w:rsidR="00BB7F09" w:rsidRPr="003B2C1A" w:rsidRDefault="00BB7F09" w:rsidP="00BB7F09">
      <w:pPr>
        <w:rPr>
          <w:rFonts w:ascii="Roboto" w:hAnsi="Roboto"/>
          <w:sz w:val="16"/>
          <w:szCs w:val="16"/>
          <w:shd w:val="clear" w:color="auto" w:fill="FFFFFF"/>
        </w:rPr>
      </w:pPr>
    </w:p>
    <w:p w14:paraId="4F4C9AA5" w14:textId="7944F1EC" w:rsidR="00BB7F09" w:rsidRDefault="00BB7F09" w:rsidP="00BB7F09">
      <w:pPr>
        <w:rPr>
          <w:rFonts w:ascii="Roboto" w:hAnsi="Roboto"/>
          <w:sz w:val="22"/>
          <w:szCs w:val="22"/>
          <w:shd w:val="clear" w:color="auto" w:fill="FFFFFF"/>
        </w:rPr>
      </w:pPr>
      <w:r w:rsidRPr="00BB7F09">
        <w:rPr>
          <w:rFonts w:ascii="Roboto" w:hAnsi="Roboto"/>
          <w:sz w:val="22"/>
          <w:szCs w:val="22"/>
          <w:shd w:val="clear" w:color="auto" w:fill="FFFFFF"/>
        </w:rPr>
        <w:t xml:space="preserve">Washington currently holds the nation’s highest state minimum wage at $16.66/hour. Effective January 1, 2026, the state minimum wage will increase </w:t>
      </w:r>
      <w:r w:rsidRPr="00BB7F09">
        <w:rPr>
          <w:rFonts w:ascii="Roboto" w:hAnsi="Roboto"/>
          <w:b/>
          <w:bCs/>
          <w:sz w:val="22"/>
          <w:szCs w:val="22"/>
          <w:shd w:val="clear" w:color="auto" w:fill="FFFFFF"/>
        </w:rPr>
        <w:t>to $17.13/hour</w:t>
      </w:r>
      <w:r w:rsidRPr="00BB7F09">
        <w:rPr>
          <w:rFonts w:ascii="Roboto" w:hAnsi="Roboto"/>
          <w:sz w:val="22"/>
          <w:szCs w:val="22"/>
          <w:shd w:val="clear" w:color="auto" w:fill="FFFFFF"/>
        </w:rPr>
        <w:t>, reflecting a 2.8 percent increase.</w:t>
      </w:r>
    </w:p>
    <w:p w14:paraId="153D0F56" w14:textId="77777777" w:rsidR="00BB7F09" w:rsidRPr="003B2C1A" w:rsidRDefault="00BB7F09" w:rsidP="00BB7F09">
      <w:pPr>
        <w:rPr>
          <w:rFonts w:ascii="Roboto" w:hAnsi="Roboto"/>
          <w:sz w:val="16"/>
          <w:szCs w:val="16"/>
          <w:shd w:val="clear" w:color="auto" w:fill="FFFFFF"/>
        </w:rPr>
      </w:pPr>
    </w:p>
    <w:p w14:paraId="2D8F0B17" w14:textId="7D23BAED" w:rsidR="00BB7F09" w:rsidRPr="00BB7F09" w:rsidRDefault="00BB7F09" w:rsidP="00BB7F09">
      <w:pPr>
        <w:rPr>
          <w:rFonts w:ascii="Roboto" w:hAnsi="Roboto"/>
          <w:sz w:val="22"/>
          <w:szCs w:val="22"/>
          <w:shd w:val="clear" w:color="auto" w:fill="FFFFFF"/>
        </w:rPr>
      </w:pPr>
      <w:r w:rsidRPr="00BB7F09">
        <w:rPr>
          <w:rFonts w:ascii="Roboto" w:hAnsi="Roboto"/>
          <w:sz w:val="22"/>
          <w:szCs w:val="22"/>
          <w:shd w:val="clear" w:color="auto" w:fill="FFFFFF"/>
        </w:rPr>
        <w:t xml:space="preserve">To qualify </w:t>
      </w:r>
      <w:r w:rsidRPr="00BB7F09">
        <w:rPr>
          <w:rFonts w:ascii="Roboto" w:hAnsi="Roboto"/>
          <w:b/>
          <w:bCs/>
          <w:sz w:val="22"/>
          <w:szCs w:val="22"/>
          <w:shd w:val="clear" w:color="auto" w:fill="FFFFFF"/>
        </w:rPr>
        <w:t>as exempt from overtime</w:t>
      </w:r>
      <w:r w:rsidRPr="00BB7F09">
        <w:rPr>
          <w:rFonts w:ascii="Roboto" w:hAnsi="Roboto"/>
          <w:sz w:val="22"/>
          <w:szCs w:val="22"/>
          <w:shd w:val="clear" w:color="auto" w:fill="FFFFFF"/>
        </w:rPr>
        <w:t xml:space="preserve">, employees must meet a </w:t>
      </w:r>
      <w:r w:rsidRPr="00BB7F09">
        <w:rPr>
          <w:rFonts w:ascii="Roboto" w:hAnsi="Roboto"/>
          <w:b/>
          <w:bCs/>
          <w:sz w:val="22"/>
          <w:szCs w:val="22"/>
          <w:shd w:val="clear" w:color="auto" w:fill="FFFFFF"/>
        </w:rPr>
        <w:t>minimum salary threshold</w:t>
      </w:r>
      <w:r w:rsidRPr="00BB7F09">
        <w:rPr>
          <w:rFonts w:ascii="Roboto" w:hAnsi="Roboto"/>
          <w:sz w:val="22"/>
          <w:szCs w:val="22"/>
          <w:shd w:val="clear" w:color="auto" w:fill="FFFFFF"/>
        </w:rPr>
        <w:t>, as well as a job duties test.</w:t>
      </w:r>
      <w:r w:rsidRPr="00BB7F09">
        <w:rPr>
          <w:rFonts w:ascii="Georgia" w:hAnsi="Georgia"/>
          <w:color w:val="292929"/>
          <w:spacing w:val="3"/>
          <w:sz w:val="22"/>
          <w:szCs w:val="22"/>
        </w:rPr>
        <w:t xml:space="preserve"> </w:t>
      </w:r>
      <w:r w:rsidRPr="00BB7F09">
        <w:rPr>
          <w:rFonts w:ascii="Roboto" w:hAnsi="Roboto"/>
          <w:sz w:val="22"/>
          <w:szCs w:val="22"/>
          <w:shd w:val="clear" w:color="auto" w:fill="FFFFFF"/>
        </w:rPr>
        <w:t xml:space="preserve">Starting January 1, 2026, all Washington employers must pay exempt employees at least 2.25 times the state minimum wage, </w:t>
      </w:r>
      <w:r w:rsidRPr="00BB7F09">
        <w:rPr>
          <w:rFonts w:ascii="Roboto" w:hAnsi="Roboto"/>
          <w:b/>
          <w:bCs/>
          <w:sz w:val="22"/>
          <w:szCs w:val="22"/>
          <w:shd w:val="clear" w:color="auto" w:fill="FFFFFF"/>
        </w:rPr>
        <w:t>equivalent to $80,168.40/year.</w:t>
      </w:r>
    </w:p>
    <w:p w14:paraId="51FEA381" w14:textId="77777777" w:rsidR="00BB7F09" w:rsidRPr="00E61C7F" w:rsidRDefault="00BB7F09" w:rsidP="00BB7F09">
      <w:pPr>
        <w:rPr>
          <w:rFonts w:ascii="Roboto" w:hAnsi="Roboto"/>
          <w:b/>
          <w:bCs/>
          <w:sz w:val="28"/>
          <w:szCs w:val="28"/>
          <w:shd w:val="clear" w:color="auto" w:fill="FFFFFF"/>
        </w:rPr>
      </w:pPr>
    </w:p>
    <w:p w14:paraId="184014CB" w14:textId="77777777" w:rsidR="00A95494" w:rsidRPr="00A95494" w:rsidRDefault="00A95494" w:rsidP="00A95494">
      <w:pPr>
        <w:pStyle w:val="BodyText"/>
        <w:spacing w:after="0" w:line="240" w:lineRule="auto"/>
        <w:ind w:right="-187"/>
        <w:jc w:val="left"/>
        <w:rPr>
          <w:rFonts w:ascii="Roboto" w:hAnsi="Roboto"/>
          <w:color w:val="auto"/>
          <w:sz w:val="22"/>
          <w:szCs w:val="22"/>
        </w:rPr>
      </w:pPr>
    </w:p>
    <w:p w14:paraId="16CB7451" w14:textId="333E1CF0" w:rsidR="007A652A" w:rsidRPr="00093B2C" w:rsidRDefault="00093B2C" w:rsidP="00093B2C">
      <w:pPr>
        <w:jc w:val="center"/>
        <w:rPr>
          <w:rFonts w:ascii="Roboto" w:hAnsi="Roboto"/>
          <w:b/>
          <w:bCs/>
          <w:color w:val="C00000"/>
          <w:sz w:val="28"/>
          <w:szCs w:val="28"/>
          <w:shd w:val="clear" w:color="auto" w:fill="FFFFFF"/>
        </w:rPr>
      </w:pPr>
      <w:r w:rsidRPr="00061BC3">
        <w:rPr>
          <w:rFonts w:ascii="Roboto" w:hAnsi="Roboto"/>
          <w:b/>
          <w:bCs/>
          <w:color w:val="C00000"/>
          <w:sz w:val="28"/>
          <w:szCs w:val="28"/>
          <w:highlight w:val="yellow"/>
          <w:shd w:val="clear" w:color="auto" w:fill="FFFFFF"/>
        </w:rPr>
        <w:t xml:space="preserve">There </w:t>
      </w:r>
      <w:r w:rsidR="00A95494">
        <w:rPr>
          <w:rFonts w:ascii="Roboto" w:hAnsi="Roboto"/>
          <w:b/>
          <w:bCs/>
          <w:color w:val="C00000"/>
          <w:sz w:val="28"/>
          <w:szCs w:val="28"/>
          <w:highlight w:val="yellow"/>
          <w:shd w:val="clear" w:color="auto" w:fill="FFFFFF"/>
        </w:rPr>
        <w:t>were</w:t>
      </w:r>
      <w:r w:rsidRPr="00061BC3">
        <w:rPr>
          <w:rFonts w:ascii="Roboto" w:hAnsi="Roboto"/>
          <w:b/>
          <w:bCs/>
          <w:color w:val="C00000"/>
          <w:sz w:val="28"/>
          <w:szCs w:val="28"/>
          <w:highlight w:val="yellow"/>
          <w:shd w:val="clear" w:color="auto" w:fill="FFFFFF"/>
        </w:rPr>
        <w:t xml:space="preserve"> many mid-year compliance obligations &amp; updates.  Review the previously reported supplemental HR WIRE publication to ensure you are fully aware of all applicable state compliance obligations.</w:t>
      </w:r>
    </w:p>
    <w:p w14:paraId="213A53A3" w14:textId="77777777" w:rsidR="00881EAB" w:rsidRPr="00AB41FC" w:rsidRDefault="00881EAB" w:rsidP="00464241">
      <w:pPr>
        <w:jc w:val="both"/>
        <w:rPr>
          <w:rFonts w:ascii="Roboto" w:hAnsi="Roboto"/>
          <w:b/>
          <w:bCs/>
          <w:sz w:val="22"/>
          <w:szCs w:val="22"/>
          <w:shd w:val="clear" w:color="auto" w:fill="FFFFFF"/>
        </w:rPr>
      </w:pPr>
    </w:p>
    <w:bookmarkEnd w:id="17"/>
    <w:p w14:paraId="254C2D39" w14:textId="4098D6EE" w:rsidR="00E34C05" w:rsidRPr="00904A37" w:rsidRDefault="00E34C05" w:rsidP="00E34C05">
      <w:pPr>
        <w:pStyle w:val="Heading1"/>
        <w:pBdr>
          <w:bottom w:val="dotted" w:sz="24" w:space="1" w:color="auto"/>
        </w:pBdr>
        <w:shd w:val="clear" w:color="auto" w:fill="FFFFFF"/>
        <w:spacing w:before="0" w:beforeAutospacing="0" w:after="0" w:afterAutospacing="0"/>
        <w:rPr>
          <w:rFonts w:ascii="Roboto" w:hAnsi="Roboto" w:cs="Arial"/>
          <w:color w:val="000000" w:themeColor="text1"/>
          <w:kern w:val="0"/>
          <w:sz w:val="22"/>
          <w:szCs w:val="22"/>
        </w:rPr>
      </w:pPr>
    </w:p>
    <w:p w14:paraId="15AE7CDD" w14:textId="77777777" w:rsidR="00DF39D9" w:rsidRDefault="00DF39D9" w:rsidP="0001184F">
      <w:pPr>
        <w:ind w:right="-360"/>
        <w:jc w:val="center"/>
        <w:rPr>
          <w:rFonts w:ascii="Roboto" w:hAnsi="Roboto"/>
          <w:b/>
          <w:bCs/>
          <w:sz w:val="28"/>
          <w:szCs w:val="28"/>
          <w:shd w:val="clear" w:color="auto" w:fill="FFFFFF"/>
          <w:lang w:val="en"/>
        </w:rPr>
      </w:pPr>
    </w:p>
    <w:p w14:paraId="0848C335" w14:textId="01F7ACD8" w:rsidR="00E34C05" w:rsidRDefault="00E34C05" w:rsidP="0001184F">
      <w:pPr>
        <w:ind w:right="-360"/>
        <w:jc w:val="center"/>
        <w:rPr>
          <w:rFonts w:ascii="Roboto" w:hAnsi="Roboto"/>
          <w:b/>
          <w:bCs/>
          <w:sz w:val="28"/>
          <w:szCs w:val="28"/>
          <w:shd w:val="clear" w:color="auto" w:fill="FFFFFF"/>
          <w:lang w:val="en"/>
        </w:rPr>
      </w:pPr>
      <w:r w:rsidRPr="002D472C">
        <w:rPr>
          <w:rFonts w:ascii="Roboto" w:hAnsi="Roboto"/>
          <w:b/>
          <w:bCs/>
          <w:sz w:val="28"/>
          <w:szCs w:val="28"/>
          <w:shd w:val="clear" w:color="auto" w:fill="FFFFFF"/>
          <w:lang w:val="en"/>
        </w:rPr>
        <w:t>See the “</w:t>
      </w:r>
      <w:r w:rsidRPr="00957A13">
        <w:rPr>
          <w:rFonts w:ascii="Roboto" w:hAnsi="Roboto"/>
          <w:b/>
          <w:bCs/>
          <w:i/>
          <w:iCs/>
          <w:color w:val="2F5496" w:themeColor="accent1" w:themeShade="BF"/>
          <w:sz w:val="28"/>
          <w:szCs w:val="28"/>
          <w:shd w:val="clear" w:color="auto" w:fill="FFFFFF"/>
          <w:lang w:val="en"/>
        </w:rPr>
        <w:t>Previously Reported Regulatory Matters</w:t>
      </w:r>
      <w:r w:rsidRPr="002D472C">
        <w:rPr>
          <w:rFonts w:ascii="Roboto" w:hAnsi="Roboto"/>
          <w:b/>
          <w:bCs/>
          <w:sz w:val="28"/>
          <w:szCs w:val="28"/>
          <w:shd w:val="clear" w:color="auto" w:fill="FFFFFF"/>
          <w:lang w:val="en"/>
        </w:rPr>
        <w:t xml:space="preserve">” </w:t>
      </w:r>
      <w:r>
        <w:rPr>
          <w:rFonts w:ascii="Roboto" w:hAnsi="Roboto"/>
          <w:b/>
          <w:bCs/>
          <w:sz w:val="28"/>
          <w:szCs w:val="28"/>
          <w:shd w:val="clear" w:color="auto" w:fill="FFFFFF"/>
          <w:lang w:val="en"/>
        </w:rPr>
        <w:t>A</w:t>
      </w:r>
      <w:r w:rsidRPr="002D472C">
        <w:rPr>
          <w:rFonts w:ascii="Roboto" w:hAnsi="Roboto"/>
          <w:b/>
          <w:bCs/>
          <w:sz w:val="28"/>
          <w:szCs w:val="28"/>
          <w:shd w:val="clear" w:color="auto" w:fill="FFFFFF"/>
          <w:lang w:val="en"/>
        </w:rPr>
        <w:t>ttachment</w:t>
      </w:r>
    </w:p>
    <w:p w14:paraId="74DDD367" w14:textId="1CB1837E" w:rsidR="00E34C05" w:rsidRDefault="00E34C05" w:rsidP="00E34C05">
      <w:pPr>
        <w:ind w:left="-360" w:right="-360"/>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for details regarding state-specific reported matters</w:t>
      </w:r>
    </w:p>
    <w:p w14:paraId="5DD3F212" w14:textId="77777777" w:rsidR="00E34C05" w:rsidRPr="00E34C05" w:rsidRDefault="00E34C05" w:rsidP="00E34C05">
      <w:pPr>
        <w:ind w:right="-360"/>
        <w:rPr>
          <w:rFonts w:ascii="Roboto" w:hAnsi="Roboto"/>
          <w:b/>
          <w:bCs/>
          <w:lang w:val="en"/>
        </w:rPr>
      </w:pPr>
    </w:p>
    <w:p w14:paraId="008A6087" w14:textId="77777777" w:rsidR="0042391A" w:rsidRPr="0042391A" w:rsidRDefault="0042391A" w:rsidP="0042391A">
      <w:pPr>
        <w:rPr>
          <w:rFonts w:ascii="Roboto" w:hAnsi="Roboto"/>
          <w:b/>
          <w:bCs/>
          <w:color w:val="2E74B5" w:themeColor="accent5" w:themeShade="BF"/>
          <w:shd w:val="clear" w:color="auto" w:fill="FFFFFF"/>
          <w:lang w:val="en"/>
        </w:rPr>
      </w:pPr>
      <w:r w:rsidRPr="0042391A">
        <w:rPr>
          <w:rFonts w:ascii="Roboto" w:hAnsi="Roboto"/>
          <w:b/>
          <w:bCs/>
          <w:color w:val="2E74B5" w:themeColor="accent5" w:themeShade="BF"/>
          <w:shd w:val="clear" w:color="auto" w:fill="FFFFFF"/>
          <w:lang w:val="en"/>
        </w:rPr>
        <w:t>Alaska</w:t>
      </w:r>
    </w:p>
    <w:p w14:paraId="198EF95F" w14:textId="0F8FA236" w:rsidR="00E74829" w:rsidRPr="009A6129" w:rsidRDefault="00E74829" w:rsidP="009A6129">
      <w:pPr>
        <w:pStyle w:val="ListParagraph"/>
        <w:numPr>
          <w:ilvl w:val="0"/>
          <w:numId w:val="23"/>
        </w:numPr>
        <w:rPr>
          <w:rFonts w:ascii="Roboto" w:hAnsi="Roboto"/>
          <w:sz w:val="22"/>
          <w:szCs w:val="22"/>
          <w:shd w:val="clear" w:color="auto" w:fill="FFFFFF"/>
          <w:lang w:val="en"/>
        </w:rPr>
      </w:pPr>
      <w:r w:rsidRPr="009A6129">
        <w:rPr>
          <w:rFonts w:ascii="Roboto" w:hAnsi="Roboto"/>
          <w:sz w:val="22"/>
          <w:szCs w:val="22"/>
          <w:shd w:val="clear" w:color="auto" w:fill="FFFFFF"/>
          <w:lang w:val="en"/>
        </w:rPr>
        <w:t xml:space="preserve">State Paid Sick Leave Regulations take </w:t>
      </w:r>
      <w:r w:rsidRPr="009A6129">
        <w:rPr>
          <w:rFonts w:ascii="Roboto" w:hAnsi="Roboto"/>
          <w:sz w:val="22"/>
          <w:szCs w:val="22"/>
          <w:u w:val="single"/>
          <w:shd w:val="clear" w:color="auto" w:fill="FFFFFF"/>
          <w:lang w:val="en"/>
        </w:rPr>
        <w:t>Effect</w:t>
      </w:r>
      <w:r w:rsidRPr="009A6129">
        <w:rPr>
          <w:rFonts w:ascii="Roboto" w:hAnsi="Roboto"/>
          <w:sz w:val="22"/>
          <w:szCs w:val="22"/>
          <w:shd w:val="clear" w:color="auto" w:fill="FFFFFF"/>
          <w:lang w:val="en"/>
        </w:rPr>
        <w:t xml:space="preserve"> – </w:t>
      </w:r>
      <w:r w:rsidRPr="009A6129">
        <w:rPr>
          <w:rFonts w:ascii="Roboto" w:hAnsi="Roboto"/>
          <w:color w:val="C00000"/>
          <w:spacing w:val="-4"/>
          <w:sz w:val="22"/>
          <w:szCs w:val="22"/>
        </w:rPr>
        <w:t>Eff</w:t>
      </w:r>
      <w:r w:rsidRPr="009A6129">
        <w:rPr>
          <w:rFonts w:ascii="Roboto" w:hAnsi="Roboto"/>
          <w:color w:val="C00000"/>
          <w:spacing w:val="-11"/>
          <w:sz w:val="22"/>
          <w:szCs w:val="22"/>
        </w:rPr>
        <w:t xml:space="preserve"> </w:t>
      </w:r>
      <w:r w:rsidRPr="009A6129">
        <w:rPr>
          <w:rFonts w:ascii="Roboto" w:hAnsi="Roboto"/>
          <w:color w:val="C00000"/>
          <w:spacing w:val="-4"/>
          <w:sz w:val="22"/>
          <w:szCs w:val="22"/>
        </w:rPr>
        <w:t>Sept</w:t>
      </w:r>
      <w:r w:rsidRPr="009A6129">
        <w:rPr>
          <w:rFonts w:ascii="Roboto" w:hAnsi="Roboto"/>
          <w:color w:val="C00000"/>
          <w:spacing w:val="-9"/>
          <w:sz w:val="22"/>
          <w:szCs w:val="22"/>
        </w:rPr>
        <w:t xml:space="preserve"> </w:t>
      </w:r>
      <w:r w:rsidRPr="009A6129">
        <w:rPr>
          <w:rFonts w:ascii="Roboto" w:hAnsi="Roboto"/>
          <w:color w:val="C00000"/>
          <w:spacing w:val="-4"/>
          <w:sz w:val="22"/>
          <w:szCs w:val="22"/>
        </w:rPr>
        <w:t>25,</w:t>
      </w:r>
      <w:r w:rsidRPr="009A6129">
        <w:rPr>
          <w:rFonts w:ascii="Roboto" w:hAnsi="Roboto"/>
          <w:color w:val="C00000"/>
          <w:spacing w:val="-11"/>
          <w:sz w:val="22"/>
          <w:szCs w:val="22"/>
        </w:rPr>
        <w:t xml:space="preserve"> </w:t>
      </w:r>
      <w:r w:rsidRPr="009A6129">
        <w:rPr>
          <w:rFonts w:ascii="Roboto" w:hAnsi="Roboto"/>
          <w:color w:val="C00000"/>
          <w:spacing w:val="-4"/>
          <w:sz w:val="22"/>
          <w:szCs w:val="22"/>
        </w:rPr>
        <w:t>2025</w:t>
      </w:r>
    </w:p>
    <w:p w14:paraId="4D67A220" w14:textId="2B709849" w:rsidR="00433DB6" w:rsidRPr="00433DB6" w:rsidRDefault="00433DB6" w:rsidP="00433DB6">
      <w:pPr>
        <w:pStyle w:val="ListParagraph"/>
        <w:numPr>
          <w:ilvl w:val="0"/>
          <w:numId w:val="23"/>
        </w:numPr>
        <w:rPr>
          <w:rFonts w:ascii="Roboto" w:hAnsi="Roboto"/>
          <w:b/>
          <w:bCs/>
          <w:color w:val="C00000"/>
          <w:sz w:val="28"/>
          <w:szCs w:val="28"/>
          <w:shd w:val="clear" w:color="auto" w:fill="FFFFFF"/>
          <w:lang w:val="en"/>
        </w:rPr>
      </w:pPr>
      <w:r w:rsidRPr="00433DB6">
        <w:rPr>
          <w:rFonts w:ascii="Roboto" w:hAnsi="Roboto"/>
          <w:sz w:val="23"/>
          <w:szCs w:val="23"/>
          <w:shd w:val="clear" w:color="auto" w:fill="FFFFFF"/>
          <w:lang w:val="en"/>
        </w:rPr>
        <w:t xml:space="preserve">State’s Captive Audience Ban </w:t>
      </w:r>
      <w:r w:rsidRPr="00433DB6">
        <w:rPr>
          <w:rFonts w:ascii="Roboto" w:hAnsi="Roboto"/>
          <w:color w:val="C00000"/>
          <w:sz w:val="23"/>
          <w:szCs w:val="23"/>
          <w:shd w:val="clear" w:color="auto" w:fill="FFFFFF"/>
          <w:lang w:val="en"/>
        </w:rPr>
        <w:t>– Eff July 1, 2025</w:t>
      </w:r>
    </w:p>
    <w:p w14:paraId="24903A2B" w14:textId="3D10ED2D" w:rsidR="00011497" w:rsidRDefault="00011497">
      <w:pPr>
        <w:pStyle w:val="ListParagraph"/>
        <w:numPr>
          <w:ilvl w:val="0"/>
          <w:numId w:val="23"/>
        </w:numPr>
        <w:rPr>
          <w:rFonts w:ascii="Roboto" w:hAnsi="Roboto"/>
          <w:color w:val="C00000"/>
          <w:sz w:val="23"/>
          <w:szCs w:val="23"/>
          <w:shd w:val="clear" w:color="auto" w:fill="FFFFFF"/>
          <w:lang w:val="en"/>
        </w:rPr>
      </w:pPr>
      <w:r w:rsidRPr="00011497">
        <w:rPr>
          <w:rFonts w:ascii="Roboto" w:hAnsi="Roboto"/>
          <w:sz w:val="23"/>
          <w:szCs w:val="23"/>
          <w:shd w:val="clear" w:color="auto" w:fill="FFFFFF"/>
          <w:lang w:val="en"/>
        </w:rPr>
        <w:t>Updated Min Wage &amp; Saley Exempt</w:t>
      </w:r>
      <w:r w:rsidR="00433DB6">
        <w:rPr>
          <w:rFonts w:ascii="Roboto" w:hAnsi="Roboto"/>
          <w:sz w:val="23"/>
          <w:szCs w:val="23"/>
          <w:shd w:val="clear" w:color="auto" w:fill="FFFFFF"/>
          <w:lang w:val="en"/>
        </w:rPr>
        <w:t xml:space="preserve"> Salary</w:t>
      </w:r>
      <w:r w:rsidRPr="00011497">
        <w:rPr>
          <w:rFonts w:ascii="Roboto" w:hAnsi="Roboto"/>
          <w:sz w:val="23"/>
          <w:szCs w:val="23"/>
          <w:shd w:val="clear" w:color="auto" w:fill="FFFFFF"/>
          <w:lang w:val="en"/>
        </w:rPr>
        <w:t xml:space="preserve"> Threshold</w:t>
      </w:r>
      <w:r>
        <w:rPr>
          <w:rFonts w:ascii="Roboto" w:hAnsi="Roboto"/>
          <w:sz w:val="23"/>
          <w:szCs w:val="23"/>
          <w:shd w:val="clear" w:color="auto" w:fill="FFFFFF"/>
          <w:lang w:val="en"/>
        </w:rPr>
        <w:t xml:space="preserve"> – </w:t>
      </w:r>
      <w:r w:rsidRPr="00011497">
        <w:rPr>
          <w:rFonts w:ascii="Roboto" w:hAnsi="Roboto"/>
          <w:color w:val="C00000"/>
          <w:sz w:val="23"/>
          <w:szCs w:val="23"/>
          <w:shd w:val="clear" w:color="auto" w:fill="FFFFFF"/>
          <w:lang w:val="en"/>
        </w:rPr>
        <w:t>July 1, 2025</w:t>
      </w:r>
    </w:p>
    <w:p w14:paraId="57A5D137" w14:textId="044ED6A5" w:rsidR="0042391A" w:rsidRPr="00A02867" w:rsidRDefault="0042391A">
      <w:pPr>
        <w:pStyle w:val="ListParagraph"/>
        <w:numPr>
          <w:ilvl w:val="0"/>
          <w:numId w:val="23"/>
        </w:numPr>
        <w:rPr>
          <w:rFonts w:ascii="Roboto" w:hAnsi="Roboto"/>
          <w:color w:val="C00000"/>
          <w:sz w:val="23"/>
          <w:szCs w:val="23"/>
          <w:shd w:val="clear" w:color="auto" w:fill="FFFFFF"/>
          <w:lang w:val="en"/>
        </w:rPr>
      </w:pPr>
      <w:r w:rsidRPr="00A02867">
        <w:rPr>
          <w:rFonts w:ascii="Roboto" w:hAnsi="Roboto"/>
          <w:sz w:val="23"/>
          <w:szCs w:val="23"/>
          <w:shd w:val="clear" w:color="auto" w:fill="FFFFFF"/>
          <w:lang w:val="en"/>
        </w:rPr>
        <w:t xml:space="preserve">New Paid Sick Leave Regulations - </w:t>
      </w:r>
      <w:r w:rsidRPr="00A02867">
        <w:rPr>
          <w:rFonts w:ascii="Roboto" w:hAnsi="Roboto"/>
          <w:color w:val="C00000"/>
          <w:sz w:val="23"/>
          <w:szCs w:val="23"/>
          <w:shd w:val="clear" w:color="auto" w:fill="FFFFFF"/>
          <w:lang w:val="en"/>
        </w:rPr>
        <w:t>July 1, 2025</w:t>
      </w:r>
    </w:p>
    <w:p w14:paraId="05F76FD8" w14:textId="5C0343DA" w:rsidR="0042391A" w:rsidRPr="00A02867" w:rsidRDefault="0042391A">
      <w:pPr>
        <w:pStyle w:val="ListParagraph"/>
        <w:numPr>
          <w:ilvl w:val="0"/>
          <w:numId w:val="23"/>
        </w:numPr>
        <w:rPr>
          <w:rFonts w:ascii="Roboto" w:hAnsi="Roboto"/>
          <w:color w:val="C00000"/>
          <w:sz w:val="23"/>
          <w:szCs w:val="23"/>
          <w:shd w:val="clear" w:color="auto" w:fill="FFFFFF"/>
          <w:lang w:val="en"/>
        </w:rPr>
      </w:pPr>
      <w:r w:rsidRPr="00A02867">
        <w:rPr>
          <w:rFonts w:ascii="Roboto" w:hAnsi="Roboto"/>
          <w:sz w:val="23"/>
          <w:szCs w:val="23"/>
          <w:shd w:val="clear" w:color="auto" w:fill="FFFFFF"/>
          <w:lang w:val="en"/>
        </w:rPr>
        <w:t>State Votes</w:t>
      </w:r>
      <w:r w:rsidRPr="00A02867">
        <w:rPr>
          <w:rFonts w:ascii="Roboto" w:hAnsi="Roboto"/>
          <w:sz w:val="23"/>
          <w:szCs w:val="23"/>
          <w:shd w:val="clear" w:color="auto" w:fill="FFFFFF"/>
        </w:rPr>
        <w:t xml:space="preserve"> in Favor of Captive Audience Ban – </w:t>
      </w:r>
      <w:r w:rsidRPr="00A02867">
        <w:rPr>
          <w:rFonts w:ascii="Roboto" w:hAnsi="Roboto"/>
          <w:color w:val="C00000"/>
          <w:sz w:val="23"/>
          <w:szCs w:val="23"/>
          <w:shd w:val="clear" w:color="auto" w:fill="FFFFFF"/>
        </w:rPr>
        <w:t>July 1, 2025</w:t>
      </w:r>
    </w:p>
    <w:p w14:paraId="37629754" w14:textId="74BABF89" w:rsidR="00887766" w:rsidRPr="00A02867" w:rsidRDefault="00880043" w:rsidP="00887766">
      <w:pPr>
        <w:rPr>
          <w:rFonts w:ascii="Roboto" w:hAnsi="Roboto"/>
          <w:b/>
          <w:bCs/>
          <w:color w:val="2E74B5" w:themeColor="accent5" w:themeShade="BF"/>
          <w:sz w:val="23"/>
          <w:szCs w:val="23"/>
          <w:shd w:val="clear" w:color="auto" w:fill="FFFFFF"/>
          <w:lang w:val="en"/>
        </w:rPr>
      </w:pPr>
      <w:r w:rsidRPr="00A02867">
        <w:rPr>
          <w:rFonts w:ascii="Roboto" w:hAnsi="Roboto"/>
          <w:b/>
          <w:bCs/>
          <w:color w:val="2E74B5" w:themeColor="accent5" w:themeShade="BF"/>
          <w:sz w:val="23"/>
          <w:szCs w:val="23"/>
          <w:shd w:val="clear" w:color="auto" w:fill="FFFFFF"/>
          <w:lang w:val="en"/>
        </w:rPr>
        <w:t>California</w:t>
      </w:r>
      <w:bookmarkStart w:id="18" w:name="_Hlk183165727"/>
    </w:p>
    <w:p w14:paraId="629A1FB1" w14:textId="326940A4" w:rsidR="00E74829" w:rsidRPr="00E74829" w:rsidRDefault="00E74829"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bookmarkStart w:id="19" w:name="_Hlk212639900"/>
      <w:bookmarkEnd w:id="18"/>
      <w:r>
        <w:rPr>
          <w:rFonts w:ascii="Roboto" w:hAnsi="Roboto"/>
          <w:sz w:val="22"/>
          <w:szCs w:val="22"/>
        </w:rPr>
        <w:t xml:space="preserve">Upcoming Minimum Wage Increases – Eff </w:t>
      </w:r>
      <w:r w:rsidRPr="00E74829">
        <w:rPr>
          <w:rFonts w:ascii="Roboto" w:hAnsi="Roboto"/>
          <w:color w:val="C00000"/>
          <w:sz w:val="22"/>
          <w:szCs w:val="22"/>
        </w:rPr>
        <w:t>Jan 1, 2026</w:t>
      </w:r>
    </w:p>
    <w:p w14:paraId="7F48AA28" w14:textId="77B47FDC"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w w:val="110"/>
          <w:sz w:val="22"/>
          <w:szCs w:val="22"/>
        </w:rPr>
        <w:t>State</w:t>
      </w:r>
      <w:r w:rsidRPr="008F4462">
        <w:rPr>
          <w:rFonts w:ascii="Roboto" w:hAnsi="Roboto"/>
          <w:spacing w:val="-5"/>
          <w:w w:val="110"/>
          <w:sz w:val="22"/>
          <w:szCs w:val="22"/>
        </w:rPr>
        <w:t xml:space="preserve"> </w:t>
      </w:r>
      <w:r w:rsidRPr="008F4462">
        <w:rPr>
          <w:rFonts w:ascii="Roboto" w:hAnsi="Roboto"/>
          <w:w w:val="110"/>
          <w:sz w:val="22"/>
          <w:szCs w:val="22"/>
        </w:rPr>
        <w:t>Publishes</w:t>
      </w:r>
      <w:r w:rsidRPr="008F4462">
        <w:rPr>
          <w:rFonts w:ascii="Roboto" w:hAnsi="Roboto"/>
          <w:spacing w:val="-4"/>
          <w:w w:val="110"/>
          <w:sz w:val="22"/>
          <w:szCs w:val="22"/>
        </w:rPr>
        <w:t xml:space="preserve"> </w:t>
      </w:r>
      <w:r w:rsidRPr="008F4462">
        <w:rPr>
          <w:rFonts w:ascii="Roboto" w:hAnsi="Roboto"/>
          <w:w w:val="110"/>
          <w:sz w:val="22"/>
          <w:szCs w:val="22"/>
        </w:rPr>
        <w:t>Required</w:t>
      </w:r>
      <w:r w:rsidRPr="008F4462">
        <w:rPr>
          <w:rFonts w:ascii="Roboto" w:hAnsi="Roboto"/>
          <w:spacing w:val="-6"/>
          <w:w w:val="110"/>
          <w:sz w:val="22"/>
          <w:szCs w:val="22"/>
        </w:rPr>
        <w:t xml:space="preserve"> </w:t>
      </w:r>
      <w:r w:rsidRPr="008F4462">
        <w:rPr>
          <w:rFonts w:ascii="Roboto" w:hAnsi="Roboto"/>
          <w:w w:val="110"/>
          <w:sz w:val="22"/>
          <w:szCs w:val="22"/>
        </w:rPr>
        <w:t>Victim</w:t>
      </w:r>
      <w:r w:rsidRPr="008F4462">
        <w:rPr>
          <w:rFonts w:ascii="Roboto" w:hAnsi="Roboto"/>
          <w:spacing w:val="-5"/>
          <w:w w:val="110"/>
          <w:sz w:val="22"/>
          <w:szCs w:val="22"/>
        </w:rPr>
        <w:t xml:space="preserve"> </w:t>
      </w:r>
      <w:r w:rsidRPr="008F4462">
        <w:rPr>
          <w:rFonts w:ascii="Roboto" w:hAnsi="Roboto"/>
          <w:w w:val="110"/>
          <w:sz w:val="22"/>
          <w:szCs w:val="22"/>
        </w:rPr>
        <w:t>Leave</w:t>
      </w:r>
      <w:r w:rsidRPr="008F4462">
        <w:rPr>
          <w:rFonts w:ascii="Roboto" w:hAnsi="Roboto"/>
          <w:spacing w:val="-6"/>
          <w:w w:val="110"/>
          <w:sz w:val="22"/>
          <w:szCs w:val="22"/>
        </w:rPr>
        <w:t xml:space="preserve"> </w:t>
      </w:r>
      <w:r w:rsidRPr="008F4462">
        <w:rPr>
          <w:rFonts w:ascii="Roboto" w:hAnsi="Roboto"/>
          <w:w w:val="110"/>
          <w:sz w:val="22"/>
          <w:szCs w:val="22"/>
        </w:rPr>
        <w:t>Notice</w:t>
      </w:r>
      <w:r w:rsidRPr="008F4462">
        <w:rPr>
          <w:rFonts w:ascii="Roboto" w:hAnsi="Roboto"/>
          <w:spacing w:val="1"/>
          <w:w w:val="110"/>
          <w:sz w:val="22"/>
          <w:szCs w:val="22"/>
        </w:rPr>
        <w:t xml:space="preserve"> </w:t>
      </w:r>
      <w:r w:rsidRPr="008F4462">
        <w:rPr>
          <w:rFonts w:ascii="Roboto" w:hAnsi="Roboto"/>
          <w:w w:val="110"/>
          <w:sz w:val="22"/>
          <w:szCs w:val="22"/>
        </w:rPr>
        <w:t>–</w:t>
      </w:r>
      <w:r w:rsidRPr="008F4462">
        <w:rPr>
          <w:rFonts w:ascii="Roboto" w:hAnsi="Roboto"/>
          <w:color w:val="C00000"/>
          <w:w w:val="110"/>
          <w:sz w:val="22"/>
          <w:szCs w:val="22"/>
        </w:rPr>
        <w:t>July</w:t>
      </w:r>
      <w:r w:rsidRPr="008F4462">
        <w:rPr>
          <w:rFonts w:ascii="Roboto" w:hAnsi="Roboto"/>
          <w:color w:val="C00000"/>
          <w:spacing w:val="-2"/>
          <w:w w:val="110"/>
          <w:sz w:val="22"/>
          <w:szCs w:val="22"/>
        </w:rPr>
        <w:t xml:space="preserve"> </w:t>
      </w:r>
      <w:r w:rsidRPr="008F4462">
        <w:rPr>
          <w:rFonts w:ascii="Roboto" w:hAnsi="Roboto"/>
          <w:color w:val="C00000"/>
          <w:w w:val="110"/>
          <w:sz w:val="22"/>
          <w:szCs w:val="22"/>
        </w:rPr>
        <w:t>1,</w:t>
      </w:r>
      <w:r w:rsidRPr="008F4462">
        <w:rPr>
          <w:rFonts w:ascii="Roboto" w:hAnsi="Roboto"/>
          <w:color w:val="C00000"/>
          <w:spacing w:val="-6"/>
          <w:w w:val="110"/>
          <w:sz w:val="22"/>
          <w:szCs w:val="22"/>
        </w:rPr>
        <w:t xml:space="preserve"> </w:t>
      </w:r>
      <w:r w:rsidRPr="008F4462">
        <w:rPr>
          <w:rFonts w:ascii="Roboto" w:hAnsi="Roboto"/>
          <w:color w:val="C00000"/>
          <w:spacing w:val="-4"/>
          <w:w w:val="110"/>
          <w:sz w:val="22"/>
          <w:szCs w:val="22"/>
        </w:rPr>
        <w:t>2025</w:t>
      </w:r>
    </w:p>
    <w:p w14:paraId="21B4C382" w14:textId="77777777"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w w:val="110"/>
          <w:sz w:val="22"/>
          <w:szCs w:val="22"/>
        </w:rPr>
        <w:t>State</w:t>
      </w:r>
      <w:r w:rsidRPr="008F4462">
        <w:rPr>
          <w:rFonts w:ascii="Roboto" w:hAnsi="Roboto"/>
          <w:spacing w:val="-15"/>
          <w:w w:val="110"/>
          <w:sz w:val="22"/>
          <w:szCs w:val="22"/>
        </w:rPr>
        <w:t xml:space="preserve"> </w:t>
      </w:r>
      <w:r w:rsidRPr="008F4462">
        <w:rPr>
          <w:rFonts w:ascii="Roboto" w:hAnsi="Roboto"/>
          <w:w w:val="110"/>
          <w:sz w:val="22"/>
          <w:szCs w:val="22"/>
        </w:rPr>
        <w:t>Regulation</w:t>
      </w:r>
      <w:r w:rsidRPr="008F4462">
        <w:rPr>
          <w:rFonts w:ascii="Roboto" w:hAnsi="Roboto"/>
          <w:spacing w:val="-12"/>
          <w:w w:val="110"/>
          <w:sz w:val="22"/>
          <w:szCs w:val="22"/>
        </w:rPr>
        <w:t xml:space="preserve"> </w:t>
      </w:r>
      <w:r w:rsidRPr="008F4462">
        <w:rPr>
          <w:rFonts w:ascii="Roboto" w:hAnsi="Roboto"/>
          <w:w w:val="110"/>
          <w:sz w:val="22"/>
          <w:szCs w:val="22"/>
        </w:rPr>
        <w:t>IVF</w:t>
      </w:r>
      <w:r w:rsidRPr="008F4462">
        <w:rPr>
          <w:rFonts w:ascii="Roboto" w:hAnsi="Roboto"/>
          <w:spacing w:val="-15"/>
          <w:w w:val="110"/>
          <w:sz w:val="22"/>
          <w:szCs w:val="22"/>
        </w:rPr>
        <w:t xml:space="preserve"> </w:t>
      </w:r>
      <w:r w:rsidRPr="008F4462">
        <w:rPr>
          <w:rFonts w:ascii="Roboto" w:hAnsi="Roboto"/>
          <w:w w:val="110"/>
          <w:sz w:val="22"/>
          <w:szCs w:val="22"/>
        </w:rPr>
        <w:t>Coverage</w:t>
      </w:r>
      <w:r w:rsidRPr="008F4462">
        <w:rPr>
          <w:rFonts w:ascii="Roboto" w:hAnsi="Roboto"/>
          <w:spacing w:val="-15"/>
          <w:w w:val="110"/>
          <w:sz w:val="22"/>
          <w:szCs w:val="22"/>
        </w:rPr>
        <w:t xml:space="preserve"> </w:t>
      </w:r>
      <w:r w:rsidRPr="008F4462">
        <w:rPr>
          <w:rFonts w:ascii="Roboto" w:hAnsi="Roboto"/>
          <w:w w:val="110"/>
          <w:sz w:val="22"/>
          <w:szCs w:val="22"/>
        </w:rPr>
        <w:t>Mandate</w:t>
      </w:r>
      <w:r w:rsidRPr="008F4462">
        <w:rPr>
          <w:rFonts w:ascii="Roboto" w:hAnsi="Roboto"/>
          <w:spacing w:val="-9"/>
          <w:w w:val="110"/>
          <w:sz w:val="22"/>
          <w:szCs w:val="22"/>
        </w:rPr>
        <w:t xml:space="preserve"> </w:t>
      </w:r>
      <w:r w:rsidRPr="008F4462">
        <w:rPr>
          <w:rFonts w:ascii="Roboto" w:hAnsi="Roboto"/>
          <w:w w:val="110"/>
          <w:sz w:val="22"/>
          <w:szCs w:val="22"/>
        </w:rPr>
        <w:t>-</w:t>
      </w:r>
      <w:r w:rsidRPr="008F4462">
        <w:rPr>
          <w:rFonts w:ascii="Roboto" w:hAnsi="Roboto"/>
          <w:spacing w:val="-16"/>
          <w:w w:val="110"/>
          <w:sz w:val="22"/>
          <w:szCs w:val="22"/>
        </w:rPr>
        <w:t xml:space="preserve"> </w:t>
      </w:r>
      <w:r w:rsidRPr="008F4462">
        <w:rPr>
          <w:rFonts w:ascii="Roboto" w:hAnsi="Roboto"/>
          <w:spacing w:val="-4"/>
          <w:w w:val="110"/>
          <w:sz w:val="22"/>
          <w:szCs w:val="22"/>
        </w:rPr>
        <w:t>2026</w:t>
      </w:r>
    </w:p>
    <w:p w14:paraId="2EBD192F" w14:textId="77777777"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w w:val="105"/>
          <w:sz w:val="22"/>
          <w:szCs w:val="22"/>
        </w:rPr>
        <w:t>Regulations</w:t>
      </w:r>
      <w:r w:rsidRPr="008F4462">
        <w:rPr>
          <w:rFonts w:ascii="Roboto" w:hAnsi="Roboto"/>
          <w:spacing w:val="6"/>
          <w:w w:val="105"/>
          <w:sz w:val="22"/>
          <w:szCs w:val="22"/>
        </w:rPr>
        <w:t xml:space="preserve"> </w:t>
      </w:r>
      <w:r w:rsidRPr="008F4462">
        <w:rPr>
          <w:rFonts w:ascii="Roboto" w:hAnsi="Roboto"/>
          <w:w w:val="105"/>
          <w:sz w:val="22"/>
          <w:szCs w:val="22"/>
        </w:rPr>
        <w:t>Addressing</w:t>
      </w:r>
      <w:r w:rsidRPr="008F4462">
        <w:rPr>
          <w:rFonts w:ascii="Roboto" w:hAnsi="Roboto"/>
          <w:spacing w:val="5"/>
          <w:w w:val="105"/>
          <w:sz w:val="22"/>
          <w:szCs w:val="22"/>
        </w:rPr>
        <w:t xml:space="preserve"> </w:t>
      </w:r>
      <w:r w:rsidRPr="008F4462">
        <w:rPr>
          <w:rFonts w:ascii="Roboto" w:hAnsi="Roboto"/>
          <w:w w:val="105"/>
          <w:sz w:val="22"/>
          <w:szCs w:val="22"/>
        </w:rPr>
        <w:t>AI</w:t>
      </w:r>
      <w:r w:rsidRPr="008F4462">
        <w:rPr>
          <w:rFonts w:ascii="Roboto" w:hAnsi="Roboto"/>
          <w:spacing w:val="6"/>
          <w:w w:val="105"/>
          <w:sz w:val="22"/>
          <w:szCs w:val="22"/>
        </w:rPr>
        <w:t xml:space="preserve"> </w:t>
      </w:r>
      <w:r w:rsidRPr="008F4462">
        <w:rPr>
          <w:rFonts w:ascii="Roboto" w:hAnsi="Roboto"/>
          <w:w w:val="105"/>
          <w:sz w:val="22"/>
          <w:szCs w:val="22"/>
        </w:rPr>
        <w:t>&amp;</w:t>
      </w:r>
      <w:r w:rsidRPr="008F4462">
        <w:rPr>
          <w:rFonts w:ascii="Roboto" w:hAnsi="Roboto"/>
          <w:spacing w:val="6"/>
          <w:w w:val="105"/>
          <w:sz w:val="22"/>
          <w:szCs w:val="22"/>
        </w:rPr>
        <w:t xml:space="preserve"> </w:t>
      </w:r>
      <w:r w:rsidRPr="008F4462">
        <w:rPr>
          <w:rFonts w:ascii="Roboto" w:hAnsi="Roboto"/>
          <w:w w:val="105"/>
          <w:sz w:val="22"/>
          <w:szCs w:val="22"/>
        </w:rPr>
        <w:t>Employment</w:t>
      </w:r>
      <w:r w:rsidRPr="008F4462">
        <w:rPr>
          <w:rFonts w:ascii="Roboto" w:hAnsi="Roboto"/>
          <w:spacing w:val="6"/>
          <w:w w:val="105"/>
          <w:sz w:val="22"/>
          <w:szCs w:val="22"/>
        </w:rPr>
        <w:t xml:space="preserve"> </w:t>
      </w:r>
      <w:r w:rsidRPr="008F4462">
        <w:rPr>
          <w:rFonts w:ascii="Roboto" w:hAnsi="Roboto"/>
          <w:w w:val="105"/>
          <w:sz w:val="22"/>
          <w:szCs w:val="22"/>
        </w:rPr>
        <w:t>Discrimination</w:t>
      </w:r>
      <w:r w:rsidRPr="008F4462">
        <w:rPr>
          <w:rFonts w:ascii="Roboto" w:hAnsi="Roboto"/>
          <w:spacing w:val="13"/>
          <w:w w:val="105"/>
          <w:sz w:val="22"/>
          <w:szCs w:val="22"/>
        </w:rPr>
        <w:t xml:space="preserve"> </w:t>
      </w:r>
      <w:r w:rsidRPr="008F4462">
        <w:rPr>
          <w:rFonts w:ascii="Roboto" w:hAnsi="Roboto"/>
          <w:w w:val="105"/>
          <w:sz w:val="22"/>
          <w:szCs w:val="22"/>
        </w:rPr>
        <w:t>-</w:t>
      </w:r>
      <w:r w:rsidRPr="008F4462">
        <w:rPr>
          <w:rFonts w:ascii="Roboto" w:hAnsi="Roboto"/>
          <w:spacing w:val="6"/>
          <w:w w:val="105"/>
          <w:sz w:val="22"/>
          <w:szCs w:val="22"/>
        </w:rPr>
        <w:t xml:space="preserve"> </w:t>
      </w:r>
      <w:r w:rsidRPr="008F4462">
        <w:rPr>
          <w:rFonts w:ascii="Roboto" w:hAnsi="Roboto"/>
          <w:color w:val="C00000"/>
          <w:w w:val="105"/>
          <w:sz w:val="22"/>
          <w:szCs w:val="22"/>
        </w:rPr>
        <w:t>October</w:t>
      </w:r>
      <w:r w:rsidRPr="008F4462">
        <w:rPr>
          <w:rFonts w:ascii="Roboto" w:hAnsi="Roboto"/>
          <w:color w:val="C00000"/>
          <w:spacing w:val="4"/>
          <w:w w:val="105"/>
          <w:sz w:val="22"/>
          <w:szCs w:val="22"/>
        </w:rPr>
        <w:t xml:space="preserve"> </w:t>
      </w:r>
      <w:r w:rsidRPr="008F4462">
        <w:rPr>
          <w:rFonts w:ascii="Roboto" w:hAnsi="Roboto"/>
          <w:color w:val="C00000"/>
          <w:w w:val="105"/>
          <w:sz w:val="22"/>
          <w:szCs w:val="22"/>
        </w:rPr>
        <w:t>1,</w:t>
      </w:r>
      <w:r w:rsidRPr="008F4462">
        <w:rPr>
          <w:rFonts w:ascii="Roboto" w:hAnsi="Roboto"/>
          <w:color w:val="C00000"/>
          <w:spacing w:val="4"/>
          <w:w w:val="105"/>
          <w:sz w:val="22"/>
          <w:szCs w:val="22"/>
        </w:rPr>
        <w:t xml:space="preserve"> </w:t>
      </w:r>
      <w:r w:rsidRPr="008F4462">
        <w:rPr>
          <w:rFonts w:ascii="Roboto" w:hAnsi="Roboto"/>
          <w:color w:val="C00000"/>
          <w:spacing w:val="-4"/>
          <w:w w:val="105"/>
          <w:sz w:val="22"/>
          <w:szCs w:val="22"/>
        </w:rPr>
        <w:t>2025</w:t>
      </w:r>
    </w:p>
    <w:bookmarkEnd w:id="19"/>
    <w:p w14:paraId="277BFA71" w14:textId="77777777"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w w:val="110"/>
          <w:sz w:val="22"/>
          <w:szCs w:val="22"/>
        </w:rPr>
        <w:t>Min</w:t>
      </w:r>
      <w:r w:rsidRPr="008F4462">
        <w:rPr>
          <w:rFonts w:ascii="Roboto" w:hAnsi="Roboto"/>
          <w:spacing w:val="1"/>
          <w:w w:val="110"/>
          <w:sz w:val="22"/>
          <w:szCs w:val="22"/>
        </w:rPr>
        <w:t xml:space="preserve"> </w:t>
      </w:r>
      <w:r w:rsidRPr="008F4462">
        <w:rPr>
          <w:rFonts w:ascii="Roboto" w:hAnsi="Roboto"/>
          <w:w w:val="110"/>
          <w:sz w:val="22"/>
          <w:szCs w:val="22"/>
        </w:rPr>
        <w:t>Wage</w:t>
      </w:r>
      <w:r w:rsidRPr="008F4462">
        <w:rPr>
          <w:rFonts w:ascii="Roboto" w:hAnsi="Roboto"/>
          <w:spacing w:val="2"/>
          <w:w w:val="110"/>
          <w:sz w:val="22"/>
          <w:szCs w:val="22"/>
        </w:rPr>
        <w:t xml:space="preserve"> </w:t>
      </w:r>
      <w:r w:rsidRPr="008F4462">
        <w:rPr>
          <w:rFonts w:ascii="Roboto" w:hAnsi="Roboto"/>
          <w:w w:val="110"/>
          <w:sz w:val="22"/>
          <w:szCs w:val="22"/>
        </w:rPr>
        <w:t>Increases</w:t>
      </w:r>
      <w:r w:rsidRPr="008F4462">
        <w:rPr>
          <w:rFonts w:ascii="Roboto" w:hAnsi="Roboto"/>
          <w:spacing w:val="1"/>
          <w:w w:val="110"/>
          <w:sz w:val="22"/>
          <w:szCs w:val="22"/>
        </w:rPr>
        <w:t xml:space="preserve"> </w:t>
      </w:r>
      <w:r w:rsidRPr="008F4462">
        <w:rPr>
          <w:rFonts w:ascii="Roboto" w:hAnsi="Roboto"/>
          <w:w w:val="110"/>
          <w:sz w:val="22"/>
          <w:szCs w:val="22"/>
        </w:rPr>
        <w:t>–</w:t>
      </w:r>
      <w:r w:rsidRPr="008F4462">
        <w:rPr>
          <w:rFonts w:ascii="Roboto" w:hAnsi="Roboto"/>
          <w:spacing w:val="-1"/>
          <w:w w:val="110"/>
          <w:sz w:val="22"/>
          <w:szCs w:val="22"/>
        </w:rPr>
        <w:t xml:space="preserve"> </w:t>
      </w:r>
      <w:r w:rsidRPr="008F4462">
        <w:rPr>
          <w:rFonts w:ascii="Roboto" w:hAnsi="Roboto"/>
          <w:color w:val="C00000"/>
          <w:w w:val="110"/>
          <w:sz w:val="22"/>
          <w:szCs w:val="22"/>
        </w:rPr>
        <w:t>July</w:t>
      </w:r>
      <w:r w:rsidRPr="008F4462">
        <w:rPr>
          <w:rFonts w:ascii="Roboto" w:hAnsi="Roboto"/>
          <w:color w:val="C00000"/>
          <w:spacing w:val="-1"/>
          <w:w w:val="110"/>
          <w:sz w:val="22"/>
          <w:szCs w:val="22"/>
        </w:rPr>
        <w:t xml:space="preserve"> </w:t>
      </w:r>
      <w:r w:rsidRPr="008F4462">
        <w:rPr>
          <w:rFonts w:ascii="Roboto" w:hAnsi="Roboto"/>
          <w:color w:val="C00000"/>
          <w:w w:val="110"/>
          <w:sz w:val="22"/>
          <w:szCs w:val="22"/>
        </w:rPr>
        <w:t>1,</w:t>
      </w:r>
      <w:r w:rsidRPr="008F4462">
        <w:rPr>
          <w:rFonts w:ascii="Roboto" w:hAnsi="Roboto"/>
          <w:color w:val="C00000"/>
          <w:spacing w:val="2"/>
          <w:w w:val="110"/>
          <w:sz w:val="22"/>
          <w:szCs w:val="22"/>
        </w:rPr>
        <w:t xml:space="preserve"> </w:t>
      </w:r>
      <w:r w:rsidRPr="008F4462">
        <w:rPr>
          <w:rFonts w:ascii="Roboto" w:hAnsi="Roboto"/>
          <w:color w:val="C00000"/>
          <w:spacing w:val="-4"/>
          <w:w w:val="110"/>
          <w:sz w:val="22"/>
          <w:szCs w:val="22"/>
        </w:rPr>
        <w:t>2025</w:t>
      </w:r>
    </w:p>
    <w:p w14:paraId="5A4376C6" w14:textId="77777777"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w w:val="110"/>
          <w:sz w:val="22"/>
          <w:szCs w:val="22"/>
        </w:rPr>
        <w:t>State’s</w:t>
      </w:r>
      <w:r w:rsidRPr="008F4462">
        <w:rPr>
          <w:rFonts w:ascii="Roboto" w:hAnsi="Roboto"/>
          <w:spacing w:val="-17"/>
          <w:w w:val="110"/>
          <w:sz w:val="22"/>
          <w:szCs w:val="22"/>
        </w:rPr>
        <w:t xml:space="preserve"> </w:t>
      </w:r>
      <w:r w:rsidRPr="008F4462">
        <w:rPr>
          <w:rFonts w:ascii="Roboto" w:hAnsi="Roboto"/>
          <w:w w:val="110"/>
          <w:sz w:val="22"/>
          <w:szCs w:val="22"/>
        </w:rPr>
        <w:t>Pay</w:t>
      </w:r>
      <w:r w:rsidRPr="008F4462">
        <w:rPr>
          <w:rFonts w:ascii="Roboto" w:hAnsi="Roboto"/>
          <w:spacing w:val="-17"/>
          <w:w w:val="110"/>
          <w:sz w:val="22"/>
          <w:szCs w:val="22"/>
        </w:rPr>
        <w:t xml:space="preserve"> </w:t>
      </w:r>
      <w:r w:rsidRPr="008F4462">
        <w:rPr>
          <w:rFonts w:ascii="Roboto" w:hAnsi="Roboto"/>
          <w:w w:val="110"/>
          <w:sz w:val="22"/>
          <w:szCs w:val="22"/>
        </w:rPr>
        <w:t>Data</w:t>
      </w:r>
      <w:r w:rsidRPr="008F4462">
        <w:rPr>
          <w:rFonts w:ascii="Roboto" w:hAnsi="Roboto"/>
          <w:spacing w:val="-16"/>
          <w:w w:val="110"/>
          <w:sz w:val="22"/>
          <w:szCs w:val="22"/>
        </w:rPr>
        <w:t xml:space="preserve"> </w:t>
      </w:r>
      <w:r w:rsidRPr="008F4462">
        <w:rPr>
          <w:rFonts w:ascii="Roboto" w:hAnsi="Roboto"/>
          <w:w w:val="110"/>
          <w:sz w:val="22"/>
          <w:szCs w:val="22"/>
        </w:rPr>
        <w:t>Report</w:t>
      </w:r>
      <w:r w:rsidRPr="008F4462">
        <w:rPr>
          <w:rFonts w:ascii="Roboto" w:hAnsi="Roboto"/>
          <w:spacing w:val="-17"/>
          <w:w w:val="110"/>
          <w:sz w:val="22"/>
          <w:szCs w:val="22"/>
        </w:rPr>
        <w:t xml:space="preserve"> </w:t>
      </w:r>
      <w:r w:rsidRPr="008F4462">
        <w:rPr>
          <w:rFonts w:ascii="Roboto" w:hAnsi="Roboto"/>
          <w:w w:val="110"/>
          <w:sz w:val="22"/>
          <w:szCs w:val="22"/>
        </w:rPr>
        <w:t>Filing</w:t>
      </w:r>
      <w:r w:rsidRPr="008F4462">
        <w:rPr>
          <w:rFonts w:ascii="Roboto" w:hAnsi="Roboto"/>
          <w:spacing w:val="-15"/>
          <w:w w:val="110"/>
          <w:sz w:val="22"/>
          <w:szCs w:val="22"/>
        </w:rPr>
        <w:t xml:space="preserve"> </w:t>
      </w:r>
      <w:r w:rsidRPr="008F4462">
        <w:rPr>
          <w:rFonts w:ascii="Roboto" w:hAnsi="Roboto"/>
          <w:w w:val="110"/>
          <w:sz w:val="22"/>
          <w:szCs w:val="22"/>
        </w:rPr>
        <w:t>-</w:t>
      </w:r>
      <w:r w:rsidRPr="008F4462">
        <w:rPr>
          <w:rFonts w:ascii="Roboto" w:hAnsi="Roboto"/>
          <w:spacing w:val="40"/>
          <w:w w:val="110"/>
          <w:sz w:val="22"/>
          <w:szCs w:val="22"/>
        </w:rPr>
        <w:t xml:space="preserve"> </w:t>
      </w:r>
      <w:r w:rsidRPr="008F4462">
        <w:rPr>
          <w:rFonts w:ascii="Roboto" w:hAnsi="Roboto"/>
          <w:w w:val="110"/>
          <w:sz w:val="22"/>
          <w:szCs w:val="22"/>
        </w:rPr>
        <w:t>Platform</w:t>
      </w:r>
      <w:r w:rsidRPr="008F4462">
        <w:rPr>
          <w:rFonts w:ascii="Roboto" w:hAnsi="Roboto"/>
          <w:spacing w:val="-15"/>
          <w:w w:val="110"/>
          <w:sz w:val="22"/>
          <w:szCs w:val="22"/>
        </w:rPr>
        <w:t xml:space="preserve"> </w:t>
      </w:r>
      <w:r w:rsidRPr="008F4462">
        <w:rPr>
          <w:rFonts w:ascii="Roboto" w:hAnsi="Roboto"/>
          <w:w w:val="110"/>
          <w:sz w:val="22"/>
          <w:szCs w:val="22"/>
        </w:rPr>
        <w:t>Open</w:t>
      </w:r>
      <w:r w:rsidRPr="008F4462">
        <w:rPr>
          <w:rFonts w:ascii="Roboto" w:hAnsi="Roboto"/>
          <w:spacing w:val="-17"/>
          <w:w w:val="110"/>
          <w:sz w:val="22"/>
          <w:szCs w:val="22"/>
        </w:rPr>
        <w:t xml:space="preserve"> </w:t>
      </w:r>
      <w:r w:rsidRPr="008F4462">
        <w:rPr>
          <w:rFonts w:ascii="Roboto" w:hAnsi="Roboto"/>
          <w:color w:val="C00000"/>
          <w:w w:val="110"/>
          <w:sz w:val="22"/>
          <w:szCs w:val="22"/>
        </w:rPr>
        <w:t>Feb</w:t>
      </w:r>
      <w:r w:rsidRPr="008F4462">
        <w:rPr>
          <w:rFonts w:ascii="Roboto" w:hAnsi="Roboto"/>
          <w:color w:val="C00000"/>
          <w:spacing w:val="-15"/>
          <w:w w:val="110"/>
          <w:sz w:val="22"/>
          <w:szCs w:val="22"/>
        </w:rPr>
        <w:t xml:space="preserve"> </w:t>
      </w:r>
      <w:r w:rsidRPr="008F4462">
        <w:rPr>
          <w:rFonts w:ascii="Roboto" w:hAnsi="Roboto"/>
          <w:color w:val="C00000"/>
          <w:w w:val="110"/>
          <w:sz w:val="22"/>
          <w:szCs w:val="22"/>
        </w:rPr>
        <w:t>3,</w:t>
      </w:r>
      <w:r w:rsidRPr="008F4462">
        <w:rPr>
          <w:rFonts w:ascii="Roboto" w:hAnsi="Roboto"/>
          <w:color w:val="C00000"/>
          <w:spacing w:val="-16"/>
          <w:w w:val="110"/>
          <w:sz w:val="22"/>
          <w:szCs w:val="22"/>
        </w:rPr>
        <w:t xml:space="preserve"> </w:t>
      </w:r>
      <w:r w:rsidRPr="008F4462">
        <w:rPr>
          <w:rFonts w:ascii="Roboto" w:hAnsi="Roboto"/>
          <w:color w:val="C00000"/>
          <w:w w:val="110"/>
          <w:sz w:val="22"/>
          <w:szCs w:val="22"/>
        </w:rPr>
        <w:t>2025</w:t>
      </w:r>
      <w:r w:rsidRPr="008F4462">
        <w:rPr>
          <w:rFonts w:ascii="Roboto" w:hAnsi="Roboto"/>
          <w:color w:val="C00000"/>
          <w:spacing w:val="-14"/>
          <w:w w:val="110"/>
          <w:sz w:val="22"/>
          <w:szCs w:val="22"/>
        </w:rPr>
        <w:t xml:space="preserve"> </w:t>
      </w:r>
      <w:r w:rsidRPr="008F4462">
        <w:rPr>
          <w:rFonts w:ascii="Roboto" w:hAnsi="Roboto"/>
          <w:w w:val="110"/>
          <w:sz w:val="22"/>
          <w:szCs w:val="22"/>
        </w:rPr>
        <w:t>&amp;</w:t>
      </w:r>
      <w:r w:rsidRPr="008F4462">
        <w:rPr>
          <w:rFonts w:ascii="Roboto" w:hAnsi="Roboto"/>
          <w:spacing w:val="-18"/>
          <w:w w:val="110"/>
          <w:sz w:val="22"/>
          <w:szCs w:val="22"/>
        </w:rPr>
        <w:t xml:space="preserve"> </w:t>
      </w:r>
      <w:r w:rsidRPr="008F4462">
        <w:rPr>
          <w:rFonts w:ascii="Roboto" w:hAnsi="Roboto"/>
          <w:w w:val="110"/>
          <w:sz w:val="22"/>
          <w:szCs w:val="22"/>
        </w:rPr>
        <w:t>Filing</w:t>
      </w:r>
      <w:r w:rsidRPr="008F4462">
        <w:rPr>
          <w:rFonts w:ascii="Roboto" w:hAnsi="Roboto"/>
          <w:spacing w:val="-15"/>
          <w:w w:val="110"/>
          <w:sz w:val="22"/>
          <w:szCs w:val="22"/>
        </w:rPr>
        <w:t xml:space="preserve"> </w:t>
      </w:r>
      <w:r w:rsidRPr="008F4462">
        <w:rPr>
          <w:rFonts w:ascii="Roboto" w:hAnsi="Roboto"/>
          <w:w w:val="110"/>
          <w:sz w:val="22"/>
          <w:szCs w:val="22"/>
        </w:rPr>
        <w:t>Due</w:t>
      </w:r>
      <w:r w:rsidRPr="008F4462">
        <w:rPr>
          <w:rFonts w:ascii="Roboto" w:hAnsi="Roboto"/>
          <w:spacing w:val="-18"/>
          <w:w w:val="110"/>
          <w:sz w:val="22"/>
          <w:szCs w:val="22"/>
        </w:rPr>
        <w:t xml:space="preserve"> </w:t>
      </w:r>
      <w:r w:rsidRPr="008F4462">
        <w:rPr>
          <w:rFonts w:ascii="Roboto" w:hAnsi="Roboto"/>
          <w:w w:val="110"/>
          <w:sz w:val="22"/>
          <w:szCs w:val="22"/>
        </w:rPr>
        <w:t>–</w:t>
      </w:r>
      <w:r w:rsidRPr="008F4462">
        <w:rPr>
          <w:rFonts w:ascii="Roboto" w:hAnsi="Roboto"/>
          <w:spacing w:val="-15"/>
          <w:w w:val="110"/>
          <w:sz w:val="22"/>
          <w:szCs w:val="22"/>
        </w:rPr>
        <w:t xml:space="preserve"> </w:t>
      </w:r>
      <w:r w:rsidRPr="008F4462">
        <w:rPr>
          <w:rFonts w:ascii="Roboto" w:hAnsi="Roboto"/>
          <w:color w:val="C00000"/>
          <w:w w:val="110"/>
          <w:sz w:val="22"/>
          <w:szCs w:val="22"/>
        </w:rPr>
        <w:t>May</w:t>
      </w:r>
      <w:r w:rsidRPr="008F4462">
        <w:rPr>
          <w:rFonts w:ascii="Roboto" w:hAnsi="Roboto"/>
          <w:color w:val="C00000"/>
          <w:spacing w:val="-17"/>
          <w:w w:val="110"/>
          <w:sz w:val="22"/>
          <w:szCs w:val="22"/>
        </w:rPr>
        <w:t xml:space="preserve"> </w:t>
      </w:r>
      <w:r w:rsidRPr="008F4462">
        <w:rPr>
          <w:rFonts w:ascii="Roboto" w:hAnsi="Roboto"/>
          <w:color w:val="C00000"/>
          <w:w w:val="110"/>
          <w:sz w:val="22"/>
          <w:szCs w:val="22"/>
        </w:rPr>
        <w:t>14,</w:t>
      </w:r>
      <w:r w:rsidRPr="008F4462">
        <w:rPr>
          <w:rFonts w:ascii="Roboto" w:hAnsi="Roboto"/>
          <w:color w:val="C00000"/>
          <w:spacing w:val="-15"/>
          <w:w w:val="110"/>
          <w:sz w:val="22"/>
          <w:szCs w:val="22"/>
        </w:rPr>
        <w:t xml:space="preserve"> </w:t>
      </w:r>
      <w:r w:rsidRPr="008F4462">
        <w:rPr>
          <w:rFonts w:ascii="Roboto" w:hAnsi="Roboto"/>
          <w:color w:val="C00000"/>
          <w:spacing w:val="-4"/>
          <w:w w:val="110"/>
          <w:sz w:val="22"/>
          <w:szCs w:val="22"/>
        </w:rPr>
        <w:t>2025</w:t>
      </w:r>
    </w:p>
    <w:p w14:paraId="69306CD5" w14:textId="77777777" w:rsidR="008F4462" w:rsidRPr="008F4462" w:rsidRDefault="008F4462" w:rsidP="008F4462">
      <w:pPr>
        <w:pStyle w:val="ListParagraph"/>
        <w:widowControl w:val="0"/>
        <w:numPr>
          <w:ilvl w:val="0"/>
          <w:numId w:val="15"/>
        </w:numPr>
        <w:tabs>
          <w:tab w:val="left" w:pos="1079"/>
        </w:tabs>
        <w:autoSpaceDE w:val="0"/>
        <w:autoSpaceDN w:val="0"/>
        <w:spacing w:before="5"/>
        <w:contextualSpacing w:val="0"/>
        <w:rPr>
          <w:rFonts w:ascii="Roboto" w:hAnsi="Roboto"/>
          <w:sz w:val="22"/>
          <w:szCs w:val="22"/>
        </w:rPr>
      </w:pPr>
      <w:r w:rsidRPr="008F4462">
        <w:rPr>
          <w:rFonts w:ascii="Roboto" w:hAnsi="Roboto"/>
          <w:spacing w:val="-2"/>
          <w:w w:val="110"/>
          <w:sz w:val="22"/>
          <w:szCs w:val="22"/>
        </w:rPr>
        <w:t>San</w:t>
      </w:r>
      <w:r w:rsidRPr="008F4462">
        <w:rPr>
          <w:rFonts w:ascii="Roboto" w:hAnsi="Roboto"/>
          <w:spacing w:val="-10"/>
          <w:w w:val="110"/>
          <w:sz w:val="22"/>
          <w:szCs w:val="22"/>
        </w:rPr>
        <w:t xml:space="preserve"> </w:t>
      </w:r>
      <w:r w:rsidRPr="008F4462">
        <w:rPr>
          <w:rFonts w:ascii="Roboto" w:hAnsi="Roboto"/>
          <w:spacing w:val="-2"/>
          <w:w w:val="110"/>
          <w:sz w:val="22"/>
          <w:szCs w:val="22"/>
        </w:rPr>
        <w:t>Franscico</w:t>
      </w:r>
      <w:r w:rsidRPr="008F4462">
        <w:rPr>
          <w:rFonts w:ascii="Roboto" w:hAnsi="Roboto"/>
          <w:spacing w:val="-12"/>
          <w:w w:val="110"/>
          <w:sz w:val="22"/>
          <w:szCs w:val="22"/>
        </w:rPr>
        <w:t xml:space="preserve"> </w:t>
      </w:r>
      <w:r w:rsidRPr="008F4462">
        <w:rPr>
          <w:rFonts w:ascii="Roboto" w:hAnsi="Roboto"/>
          <w:spacing w:val="-2"/>
          <w:w w:val="110"/>
          <w:sz w:val="22"/>
          <w:szCs w:val="22"/>
        </w:rPr>
        <w:t>Health</w:t>
      </w:r>
      <w:r w:rsidRPr="008F4462">
        <w:rPr>
          <w:rFonts w:ascii="Roboto" w:hAnsi="Roboto"/>
          <w:spacing w:val="-10"/>
          <w:w w:val="110"/>
          <w:sz w:val="22"/>
          <w:szCs w:val="22"/>
        </w:rPr>
        <w:t xml:space="preserve"> </w:t>
      </w:r>
      <w:r w:rsidRPr="008F4462">
        <w:rPr>
          <w:rFonts w:ascii="Roboto" w:hAnsi="Roboto"/>
          <w:spacing w:val="-2"/>
          <w:w w:val="110"/>
          <w:sz w:val="22"/>
          <w:szCs w:val="22"/>
        </w:rPr>
        <w:t>Care</w:t>
      </w:r>
      <w:r w:rsidRPr="008F4462">
        <w:rPr>
          <w:rFonts w:ascii="Roboto" w:hAnsi="Roboto"/>
          <w:spacing w:val="-10"/>
          <w:w w:val="110"/>
          <w:sz w:val="22"/>
          <w:szCs w:val="22"/>
        </w:rPr>
        <w:t xml:space="preserve"> </w:t>
      </w:r>
      <w:r w:rsidRPr="008F4462">
        <w:rPr>
          <w:rFonts w:ascii="Roboto" w:hAnsi="Roboto"/>
          <w:spacing w:val="-2"/>
          <w:w w:val="110"/>
          <w:sz w:val="22"/>
          <w:szCs w:val="22"/>
        </w:rPr>
        <w:t>Security</w:t>
      </w:r>
      <w:r w:rsidRPr="008F4462">
        <w:rPr>
          <w:rFonts w:ascii="Roboto" w:hAnsi="Roboto"/>
          <w:spacing w:val="-11"/>
          <w:w w:val="110"/>
          <w:sz w:val="22"/>
          <w:szCs w:val="22"/>
        </w:rPr>
        <w:t xml:space="preserve"> </w:t>
      </w:r>
      <w:r w:rsidRPr="008F4462">
        <w:rPr>
          <w:rFonts w:ascii="Roboto" w:hAnsi="Roboto"/>
          <w:spacing w:val="-2"/>
          <w:w w:val="110"/>
          <w:sz w:val="22"/>
          <w:szCs w:val="22"/>
        </w:rPr>
        <w:t>&amp;</w:t>
      </w:r>
      <w:r w:rsidRPr="008F4462">
        <w:rPr>
          <w:rFonts w:ascii="Roboto" w:hAnsi="Roboto"/>
          <w:spacing w:val="-8"/>
          <w:w w:val="110"/>
          <w:sz w:val="22"/>
          <w:szCs w:val="22"/>
        </w:rPr>
        <w:t xml:space="preserve"> </w:t>
      </w:r>
      <w:r w:rsidRPr="008F4462">
        <w:rPr>
          <w:rFonts w:ascii="Roboto" w:hAnsi="Roboto"/>
          <w:spacing w:val="-2"/>
          <w:w w:val="110"/>
          <w:sz w:val="22"/>
          <w:szCs w:val="22"/>
        </w:rPr>
        <w:t>Fair</w:t>
      </w:r>
      <w:r w:rsidRPr="008F4462">
        <w:rPr>
          <w:rFonts w:ascii="Roboto" w:hAnsi="Roboto"/>
          <w:spacing w:val="-9"/>
          <w:w w:val="110"/>
          <w:sz w:val="22"/>
          <w:szCs w:val="22"/>
        </w:rPr>
        <w:t xml:space="preserve"> </w:t>
      </w:r>
      <w:r w:rsidRPr="008F4462">
        <w:rPr>
          <w:rFonts w:ascii="Roboto" w:hAnsi="Roboto"/>
          <w:spacing w:val="-2"/>
          <w:w w:val="110"/>
          <w:sz w:val="22"/>
          <w:szCs w:val="22"/>
        </w:rPr>
        <w:t>Chance</w:t>
      </w:r>
      <w:r w:rsidRPr="008F4462">
        <w:rPr>
          <w:rFonts w:ascii="Roboto" w:hAnsi="Roboto"/>
          <w:spacing w:val="-10"/>
          <w:w w:val="110"/>
          <w:sz w:val="22"/>
          <w:szCs w:val="22"/>
        </w:rPr>
        <w:t xml:space="preserve"> </w:t>
      </w:r>
      <w:r w:rsidRPr="008F4462">
        <w:rPr>
          <w:rFonts w:ascii="Roboto" w:hAnsi="Roboto"/>
          <w:spacing w:val="-2"/>
          <w:w w:val="110"/>
          <w:sz w:val="22"/>
          <w:szCs w:val="22"/>
        </w:rPr>
        <w:t>Ordinance</w:t>
      </w:r>
      <w:r w:rsidRPr="008F4462">
        <w:rPr>
          <w:rFonts w:ascii="Roboto" w:hAnsi="Roboto"/>
          <w:spacing w:val="-9"/>
          <w:w w:val="110"/>
          <w:sz w:val="22"/>
          <w:szCs w:val="22"/>
        </w:rPr>
        <w:t xml:space="preserve"> </w:t>
      </w:r>
      <w:r w:rsidRPr="008F4462">
        <w:rPr>
          <w:rFonts w:ascii="Roboto" w:hAnsi="Roboto"/>
          <w:spacing w:val="-2"/>
          <w:w w:val="110"/>
          <w:sz w:val="22"/>
          <w:szCs w:val="22"/>
        </w:rPr>
        <w:t>Annual</w:t>
      </w:r>
      <w:r w:rsidRPr="008F4462">
        <w:rPr>
          <w:rFonts w:ascii="Roboto" w:hAnsi="Roboto"/>
          <w:spacing w:val="-11"/>
          <w:w w:val="110"/>
          <w:sz w:val="22"/>
          <w:szCs w:val="22"/>
        </w:rPr>
        <w:t xml:space="preserve"> </w:t>
      </w:r>
      <w:r w:rsidRPr="008F4462">
        <w:rPr>
          <w:rFonts w:ascii="Roboto" w:hAnsi="Roboto"/>
          <w:spacing w:val="-2"/>
          <w:w w:val="110"/>
          <w:sz w:val="22"/>
          <w:szCs w:val="22"/>
        </w:rPr>
        <w:t>Reporting</w:t>
      </w:r>
      <w:r w:rsidRPr="008F4462">
        <w:rPr>
          <w:rFonts w:ascii="Roboto" w:hAnsi="Roboto"/>
          <w:spacing w:val="-4"/>
          <w:w w:val="110"/>
          <w:sz w:val="22"/>
          <w:szCs w:val="22"/>
        </w:rPr>
        <w:t xml:space="preserve"> </w:t>
      </w:r>
      <w:r w:rsidRPr="008F4462">
        <w:rPr>
          <w:rFonts w:ascii="Roboto" w:hAnsi="Roboto"/>
          <w:spacing w:val="-2"/>
          <w:w w:val="110"/>
          <w:sz w:val="22"/>
          <w:szCs w:val="22"/>
        </w:rPr>
        <w:t>–</w:t>
      </w:r>
      <w:r w:rsidRPr="008F4462">
        <w:rPr>
          <w:rFonts w:ascii="Roboto" w:hAnsi="Roboto"/>
          <w:spacing w:val="-12"/>
          <w:w w:val="110"/>
          <w:sz w:val="22"/>
          <w:szCs w:val="22"/>
        </w:rPr>
        <w:t xml:space="preserve"> </w:t>
      </w:r>
      <w:r w:rsidRPr="008F4462">
        <w:rPr>
          <w:rFonts w:ascii="Roboto" w:hAnsi="Roboto"/>
          <w:color w:val="C00000"/>
          <w:spacing w:val="-2"/>
          <w:w w:val="110"/>
          <w:sz w:val="22"/>
          <w:szCs w:val="22"/>
        </w:rPr>
        <w:t>May</w:t>
      </w:r>
      <w:r w:rsidRPr="008F4462">
        <w:rPr>
          <w:rFonts w:ascii="Roboto" w:hAnsi="Roboto"/>
          <w:color w:val="C00000"/>
          <w:spacing w:val="-10"/>
          <w:w w:val="110"/>
          <w:sz w:val="22"/>
          <w:szCs w:val="22"/>
        </w:rPr>
        <w:t xml:space="preserve"> </w:t>
      </w:r>
      <w:r w:rsidRPr="008F4462">
        <w:rPr>
          <w:rFonts w:ascii="Roboto" w:hAnsi="Roboto"/>
          <w:color w:val="C00000"/>
          <w:spacing w:val="-2"/>
          <w:w w:val="110"/>
          <w:sz w:val="22"/>
          <w:szCs w:val="22"/>
        </w:rPr>
        <w:t>2,</w:t>
      </w:r>
      <w:r w:rsidRPr="008F4462">
        <w:rPr>
          <w:rFonts w:ascii="Roboto" w:hAnsi="Roboto"/>
          <w:color w:val="C00000"/>
          <w:spacing w:val="-10"/>
          <w:w w:val="110"/>
          <w:sz w:val="22"/>
          <w:szCs w:val="22"/>
        </w:rPr>
        <w:t xml:space="preserve"> </w:t>
      </w:r>
      <w:r w:rsidRPr="008F4462">
        <w:rPr>
          <w:rFonts w:ascii="Roboto" w:hAnsi="Roboto"/>
          <w:color w:val="C00000"/>
          <w:spacing w:val="-4"/>
          <w:w w:val="110"/>
          <w:sz w:val="22"/>
          <w:szCs w:val="22"/>
        </w:rPr>
        <w:t>2025</w:t>
      </w:r>
    </w:p>
    <w:p w14:paraId="01CC1E98" w14:textId="77777777" w:rsidR="008F4462" w:rsidRPr="008F4462" w:rsidRDefault="008F4462" w:rsidP="008F4462">
      <w:pPr>
        <w:pStyle w:val="ListParagraph"/>
        <w:widowControl w:val="0"/>
        <w:numPr>
          <w:ilvl w:val="0"/>
          <w:numId w:val="15"/>
        </w:numPr>
        <w:tabs>
          <w:tab w:val="left" w:pos="1079"/>
        </w:tabs>
        <w:autoSpaceDE w:val="0"/>
        <w:autoSpaceDN w:val="0"/>
        <w:spacing w:before="7"/>
        <w:contextualSpacing w:val="0"/>
        <w:rPr>
          <w:rFonts w:ascii="Roboto" w:hAnsi="Roboto"/>
          <w:sz w:val="22"/>
          <w:szCs w:val="22"/>
        </w:rPr>
      </w:pPr>
      <w:r w:rsidRPr="008F4462">
        <w:rPr>
          <w:rFonts w:ascii="Roboto" w:hAnsi="Roboto"/>
          <w:spacing w:val="-2"/>
          <w:w w:val="110"/>
          <w:sz w:val="22"/>
          <w:szCs w:val="22"/>
        </w:rPr>
        <w:t>California’s</w:t>
      </w:r>
      <w:r w:rsidRPr="008F4462">
        <w:rPr>
          <w:rFonts w:ascii="Roboto" w:hAnsi="Roboto"/>
          <w:spacing w:val="-7"/>
          <w:w w:val="110"/>
          <w:sz w:val="22"/>
          <w:szCs w:val="22"/>
        </w:rPr>
        <w:t xml:space="preserve"> </w:t>
      </w:r>
      <w:r w:rsidRPr="008F4462">
        <w:rPr>
          <w:rFonts w:ascii="Roboto" w:hAnsi="Roboto"/>
          <w:spacing w:val="-2"/>
          <w:w w:val="110"/>
          <w:sz w:val="22"/>
          <w:szCs w:val="22"/>
        </w:rPr>
        <w:t>Bird</w:t>
      </w:r>
      <w:r w:rsidRPr="008F4462">
        <w:rPr>
          <w:rFonts w:ascii="Roboto" w:hAnsi="Roboto"/>
          <w:spacing w:val="-7"/>
          <w:w w:val="110"/>
          <w:sz w:val="22"/>
          <w:szCs w:val="22"/>
        </w:rPr>
        <w:t xml:space="preserve"> </w:t>
      </w:r>
      <w:r w:rsidRPr="008F4462">
        <w:rPr>
          <w:rFonts w:ascii="Roboto" w:hAnsi="Roboto"/>
          <w:spacing w:val="-2"/>
          <w:w w:val="110"/>
          <w:sz w:val="22"/>
          <w:szCs w:val="22"/>
        </w:rPr>
        <w:t>Flu</w:t>
      </w:r>
      <w:r w:rsidRPr="008F4462">
        <w:rPr>
          <w:rFonts w:ascii="Roboto" w:hAnsi="Roboto"/>
          <w:spacing w:val="-10"/>
          <w:w w:val="110"/>
          <w:sz w:val="22"/>
          <w:szCs w:val="22"/>
        </w:rPr>
        <w:t xml:space="preserve"> </w:t>
      </w:r>
      <w:r w:rsidRPr="008F4462">
        <w:rPr>
          <w:rFonts w:ascii="Roboto" w:hAnsi="Roboto"/>
          <w:spacing w:val="-2"/>
          <w:w w:val="110"/>
          <w:sz w:val="22"/>
          <w:szCs w:val="22"/>
        </w:rPr>
        <w:t>State</w:t>
      </w:r>
      <w:r w:rsidRPr="008F4462">
        <w:rPr>
          <w:rFonts w:ascii="Roboto" w:hAnsi="Roboto"/>
          <w:spacing w:val="-7"/>
          <w:w w:val="110"/>
          <w:sz w:val="22"/>
          <w:szCs w:val="22"/>
        </w:rPr>
        <w:t xml:space="preserve"> </w:t>
      </w:r>
      <w:r w:rsidRPr="008F4462">
        <w:rPr>
          <w:rFonts w:ascii="Roboto" w:hAnsi="Roboto"/>
          <w:spacing w:val="-2"/>
          <w:w w:val="110"/>
          <w:sz w:val="22"/>
          <w:szCs w:val="22"/>
        </w:rPr>
        <w:t>of</w:t>
      </w:r>
      <w:r w:rsidRPr="008F4462">
        <w:rPr>
          <w:rFonts w:ascii="Roboto" w:hAnsi="Roboto"/>
          <w:spacing w:val="-8"/>
          <w:w w:val="110"/>
          <w:sz w:val="22"/>
          <w:szCs w:val="22"/>
        </w:rPr>
        <w:t xml:space="preserve"> </w:t>
      </w:r>
      <w:r w:rsidRPr="008F4462">
        <w:rPr>
          <w:rFonts w:ascii="Roboto" w:hAnsi="Roboto"/>
          <w:spacing w:val="-2"/>
          <w:w w:val="110"/>
          <w:sz w:val="22"/>
          <w:szCs w:val="22"/>
        </w:rPr>
        <w:t>Emergency</w:t>
      </w:r>
      <w:r w:rsidRPr="008F4462">
        <w:rPr>
          <w:rFonts w:ascii="Roboto" w:hAnsi="Roboto"/>
          <w:spacing w:val="-10"/>
          <w:w w:val="110"/>
          <w:sz w:val="22"/>
          <w:szCs w:val="22"/>
        </w:rPr>
        <w:t xml:space="preserve"> </w:t>
      </w:r>
      <w:r w:rsidRPr="008F4462">
        <w:rPr>
          <w:rFonts w:ascii="Roboto" w:hAnsi="Roboto"/>
          <w:spacing w:val="-2"/>
          <w:w w:val="110"/>
          <w:sz w:val="22"/>
          <w:szCs w:val="22"/>
        </w:rPr>
        <w:t>Notice</w:t>
      </w:r>
      <w:r w:rsidRPr="008F4462">
        <w:rPr>
          <w:rFonts w:ascii="Roboto" w:hAnsi="Roboto"/>
          <w:spacing w:val="-10"/>
          <w:w w:val="110"/>
          <w:sz w:val="22"/>
          <w:szCs w:val="22"/>
        </w:rPr>
        <w:t xml:space="preserve"> </w:t>
      </w:r>
      <w:r w:rsidRPr="008F4462">
        <w:rPr>
          <w:rFonts w:ascii="Roboto" w:hAnsi="Roboto"/>
          <w:spacing w:val="-2"/>
          <w:w w:val="110"/>
          <w:sz w:val="22"/>
          <w:szCs w:val="22"/>
        </w:rPr>
        <w:t>Requirements</w:t>
      </w:r>
    </w:p>
    <w:p w14:paraId="0EBE6053" w14:textId="77777777"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w w:val="105"/>
          <w:sz w:val="22"/>
          <w:szCs w:val="22"/>
        </w:rPr>
        <w:t>San</w:t>
      </w:r>
      <w:r w:rsidRPr="008F4462">
        <w:rPr>
          <w:rFonts w:ascii="Roboto" w:hAnsi="Roboto"/>
          <w:spacing w:val="-8"/>
          <w:w w:val="105"/>
          <w:sz w:val="22"/>
          <w:szCs w:val="22"/>
        </w:rPr>
        <w:t xml:space="preserve"> </w:t>
      </w:r>
      <w:r w:rsidRPr="008F4462">
        <w:rPr>
          <w:rFonts w:ascii="Roboto" w:hAnsi="Roboto"/>
          <w:w w:val="105"/>
          <w:sz w:val="22"/>
          <w:szCs w:val="22"/>
        </w:rPr>
        <w:t>Diego</w:t>
      </w:r>
      <w:r w:rsidRPr="008F4462">
        <w:rPr>
          <w:rFonts w:ascii="Roboto" w:hAnsi="Roboto"/>
          <w:spacing w:val="-9"/>
          <w:w w:val="105"/>
          <w:sz w:val="22"/>
          <w:szCs w:val="22"/>
        </w:rPr>
        <w:t xml:space="preserve"> </w:t>
      </w:r>
      <w:r w:rsidRPr="008F4462">
        <w:rPr>
          <w:rFonts w:ascii="Roboto" w:hAnsi="Roboto"/>
          <w:w w:val="105"/>
          <w:sz w:val="22"/>
          <w:szCs w:val="22"/>
        </w:rPr>
        <w:t>County</w:t>
      </w:r>
      <w:r w:rsidRPr="008F4462">
        <w:rPr>
          <w:rFonts w:ascii="Roboto" w:hAnsi="Roboto"/>
          <w:spacing w:val="-7"/>
          <w:w w:val="105"/>
          <w:sz w:val="22"/>
          <w:szCs w:val="22"/>
        </w:rPr>
        <w:t xml:space="preserve"> </w:t>
      </w:r>
      <w:r w:rsidRPr="008F4462">
        <w:rPr>
          <w:rFonts w:ascii="Roboto" w:hAnsi="Roboto"/>
          <w:w w:val="105"/>
          <w:sz w:val="22"/>
          <w:szCs w:val="22"/>
        </w:rPr>
        <w:t>Fair</w:t>
      </w:r>
      <w:r w:rsidRPr="008F4462">
        <w:rPr>
          <w:rFonts w:ascii="Roboto" w:hAnsi="Roboto"/>
          <w:spacing w:val="-9"/>
          <w:w w:val="105"/>
          <w:sz w:val="22"/>
          <w:szCs w:val="22"/>
        </w:rPr>
        <w:t xml:space="preserve"> </w:t>
      </w:r>
      <w:r w:rsidRPr="008F4462">
        <w:rPr>
          <w:rFonts w:ascii="Roboto" w:hAnsi="Roboto"/>
          <w:w w:val="105"/>
          <w:sz w:val="22"/>
          <w:szCs w:val="22"/>
        </w:rPr>
        <w:t>Chance</w:t>
      </w:r>
      <w:r w:rsidRPr="008F4462">
        <w:rPr>
          <w:rFonts w:ascii="Roboto" w:hAnsi="Roboto"/>
          <w:spacing w:val="-7"/>
          <w:w w:val="105"/>
          <w:sz w:val="22"/>
          <w:szCs w:val="22"/>
        </w:rPr>
        <w:t xml:space="preserve"> </w:t>
      </w:r>
      <w:r w:rsidRPr="008F4462">
        <w:rPr>
          <w:rFonts w:ascii="Roboto" w:hAnsi="Roboto"/>
          <w:w w:val="105"/>
          <w:sz w:val="22"/>
          <w:szCs w:val="22"/>
        </w:rPr>
        <w:t>Ordinance</w:t>
      </w:r>
      <w:r w:rsidRPr="008F4462">
        <w:rPr>
          <w:rFonts w:ascii="Roboto" w:hAnsi="Roboto"/>
          <w:spacing w:val="53"/>
          <w:w w:val="105"/>
          <w:sz w:val="22"/>
          <w:szCs w:val="22"/>
        </w:rPr>
        <w:t xml:space="preserve"> </w:t>
      </w:r>
      <w:r w:rsidRPr="008F4462">
        <w:rPr>
          <w:rFonts w:ascii="Roboto" w:hAnsi="Roboto"/>
          <w:w w:val="105"/>
          <w:sz w:val="22"/>
          <w:szCs w:val="22"/>
        </w:rPr>
        <w:t>-</w:t>
      </w:r>
      <w:r w:rsidRPr="008F4462">
        <w:rPr>
          <w:rFonts w:ascii="Roboto" w:hAnsi="Roboto"/>
          <w:spacing w:val="-8"/>
          <w:w w:val="105"/>
          <w:sz w:val="22"/>
          <w:szCs w:val="22"/>
        </w:rPr>
        <w:t xml:space="preserve"> </w:t>
      </w:r>
      <w:r w:rsidRPr="008F4462">
        <w:rPr>
          <w:rFonts w:ascii="Roboto" w:hAnsi="Roboto"/>
          <w:w w:val="105"/>
          <w:sz w:val="22"/>
          <w:szCs w:val="22"/>
        </w:rPr>
        <w:t>Oct</w:t>
      </w:r>
      <w:r w:rsidRPr="008F4462">
        <w:rPr>
          <w:rFonts w:ascii="Roboto" w:hAnsi="Roboto"/>
          <w:spacing w:val="-10"/>
          <w:w w:val="105"/>
          <w:sz w:val="22"/>
          <w:szCs w:val="22"/>
        </w:rPr>
        <w:t xml:space="preserve"> </w:t>
      </w:r>
      <w:r w:rsidRPr="008F4462">
        <w:rPr>
          <w:rFonts w:ascii="Roboto" w:hAnsi="Roboto"/>
          <w:w w:val="105"/>
          <w:sz w:val="22"/>
          <w:szCs w:val="22"/>
        </w:rPr>
        <w:t>10,</w:t>
      </w:r>
      <w:r w:rsidRPr="008F4462">
        <w:rPr>
          <w:rFonts w:ascii="Roboto" w:hAnsi="Roboto"/>
          <w:spacing w:val="-8"/>
          <w:w w:val="105"/>
          <w:sz w:val="22"/>
          <w:szCs w:val="22"/>
        </w:rPr>
        <w:t xml:space="preserve"> </w:t>
      </w:r>
      <w:r w:rsidRPr="008F4462">
        <w:rPr>
          <w:rFonts w:ascii="Roboto" w:hAnsi="Roboto"/>
          <w:spacing w:val="-4"/>
          <w:w w:val="105"/>
          <w:sz w:val="22"/>
          <w:szCs w:val="22"/>
        </w:rPr>
        <w:t>2024</w:t>
      </w:r>
    </w:p>
    <w:p w14:paraId="3881FEFC" w14:textId="77777777"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w w:val="110"/>
          <w:sz w:val="22"/>
          <w:szCs w:val="22"/>
        </w:rPr>
        <w:t>Upcoming</w:t>
      </w:r>
      <w:r w:rsidRPr="008F4462">
        <w:rPr>
          <w:rFonts w:ascii="Roboto" w:hAnsi="Roboto"/>
          <w:spacing w:val="-5"/>
          <w:w w:val="110"/>
          <w:sz w:val="22"/>
          <w:szCs w:val="22"/>
        </w:rPr>
        <w:t xml:space="preserve"> </w:t>
      </w:r>
      <w:r w:rsidRPr="008F4462">
        <w:rPr>
          <w:rFonts w:ascii="Roboto" w:hAnsi="Roboto"/>
          <w:w w:val="110"/>
          <w:sz w:val="22"/>
          <w:szCs w:val="22"/>
        </w:rPr>
        <w:t>Local</w:t>
      </w:r>
      <w:r w:rsidRPr="008F4462">
        <w:rPr>
          <w:rFonts w:ascii="Roboto" w:hAnsi="Roboto"/>
          <w:spacing w:val="-7"/>
          <w:w w:val="110"/>
          <w:sz w:val="22"/>
          <w:szCs w:val="22"/>
        </w:rPr>
        <w:t xml:space="preserve"> </w:t>
      </w:r>
      <w:r w:rsidRPr="008F4462">
        <w:rPr>
          <w:rFonts w:ascii="Roboto" w:hAnsi="Roboto"/>
          <w:w w:val="110"/>
          <w:sz w:val="22"/>
          <w:szCs w:val="22"/>
        </w:rPr>
        <w:t>Minimum</w:t>
      </w:r>
      <w:r w:rsidRPr="008F4462">
        <w:rPr>
          <w:rFonts w:ascii="Roboto" w:hAnsi="Roboto"/>
          <w:spacing w:val="-4"/>
          <w:w w:val="110"/>
          <w:sz w:val="22"/>
          <w:szCs w:val="22"/>
        </w:rPr>
        <w:t xml:space="preserve"> </w:t>
      </w:r>
      <w:r w:rsidRPr="008F4462">
        <w:rPr>
          <w:rFonts w:ascii="Roboto" w:hAnsi="Roboto"/>
          <w:w w:val="110"/>
          <w:sz w:val="22"/>
          <w:szCs w:val="22"/>
        </w:rPr>
        <w:t>Wage</w:t>
      </w:r>
      <w:r w:rsidRPr="008F4462">
        <w:rPr>
          <w:rFonts w:ascii="Roboto" w:hAnsi="Roboto"/>
          <w:spacing w:val="-5"/>
          <w:w w:val="110"/>
          <w:sz w:val="22"/>
          <w:szCs w:val="22"/>
        </w:rPr>
        <w:t xml:space="preserve"> </w:t>
      </w:r>
      <w:r w:rsidRPr="008F4462">
        <w:rPr>
          <w:rFonts w:ascii="Roboto" w:hAnsi="Roboto"/>
          <w:w w:val="110"/>
          <w:sz w:val="22"/>
          <w:szCs w:val="22"/>
        </w:rPr>
        <w:t>Ordinance</w:t>
      </w:r>
      <w:r w:rsidRPr="008F4462">
        <w:rPr>
          <w:rFonts w:ascii="Roboto" w:hAnsi="Roboto"/>
          <w:spacing w:val="-5"/>
          <w:w w:val="110"/>
          <w:sz w:val="22"/>
          <w:szCs w:val="22"/>
        </w:rPr>
        <w:t xml:space="preserve"> </w:t>
      </w:r>
      <w:r w:rsidRPr="008F4462">
        <w:rPr>
          <w:rFonts w:ascii="Roboto" w:hAnsi="Roboto"/>
          <w:w w:val="110"/>
          <w:sz w:val="22"/>
          <w:szCs w:val="22"/>
        </w:rPr>
        <w:t>Increases</w:t>
      </w:r>
      <w:r w:rsidRPr="008F4462">
        <w:rPr>
          <w:rFonts w:ascii="Roboto" w:hAnsi="Roboto"/>
          <w:spacing w:val="-1"/>
          <w:w w:val="110"/>
          <w:sz w:val="22"/>
          <w:szCs w:val="22"/>
        </w:rPr>
        <w:t xml:space="preserve"> </w:t>
      </w:r>
      <w:r w:rsidRPr="008F4462">
        <w:rPr>
          <w:rFonts w:ascii="Roboto" w:hAnsi="Roboto"/>
          <w:w w:val="110"/>
          <w:sz w:val="22"/>
          <w:szCs w:val="22"/>
        </w:rPr>
        <w:t>–</w:t>
      </w:r>
      <w:r w:rsidRPr="008F4462">
        <w:rPr>
          <w:rFonts w:ascii="Roboto" w:hAnsi="Roboto"/>
          <w:spacing w:val="-4"/>
          <w:w w:val="110"/>
          <w:sz w:val="22"/>
          <w:szCs w:val="22"/>
        </w:rPr>
        <w:t xml:space="preserve"> </w:t>
      </w:r>
      <w:r w:rsidRPr="008F4462">
        <w:rPr>
          <w:rFonts w:ascii="Roboto" w:hAnsi="Roboto"/>
          <w:color w:val="C00000"/>
          <w:w w:val="110"/>
          <w:sz w:val="22"/>
          <w:szCs w:val="22"/>
        </w:rPr>
        <w:t>Jan1,</w:t>
      </w:r>
      <w:r w:rsidRPr="008F4462">
        <w:rPr>
          <w:rFonts w:ascii="Roboto" w:hAnsi="Roboto"/>
          <w:color w:val="C00000"/>
          <w:spacing w:val="-4"/>
          <w:w w:val="110"/>
          <w:sz w:val="22"/>
          <w:szCs w:val="22"/>
        </w:rPr>
        <w:t xml:space="preserve"> 2025</w:t>
      </w:r>
    </w:p>
    <w:p w14:paraId="6E1FE82E" w14:textId="77777777"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w w:val="110"/>
          <w:sz w:val="22"/>
          <w:szCs w:val="22"/>
        </w:rPr>
        <w:t>State</w:t>
      </w:r>
      <w:r w:rsidRPr="008F4462">
        <w:rPr>
          <w:rFonts w:ascii="Roboto" w:hAnsi="Roboto"/>
          <w:spacing w:val="-3"/>
          <w:w w:val="110"/>
          <w:sz w:val="22"/>
          <w:szCs w:val="22"/>
        </w:rPr>
        <w:t xml:space="preserve"> </w:t>
      </w:r>
      <w:r w:rsidRPr="008F4462">
        <w:rPr>
          <w:rFonts w:ascii="Roboto" w:hAnsi="Roboto"/>
          <w:w w:val="110"/>
          <w:sz w:val="22"/>
          <w:szCs w:val="22"/>
        </w:rPr>
        <w:t>Expands</w:t>
      </w:r>
      <w:r w:rsidRPr="008F4462">
        <w:rPr>
          <w:rFonts w:ascii="Roboto" w:hAnsi="Roboto"/>
          <w:spacing w:val="-4"/>
          <w:w w:val="110"/>
          <w:sz w:val="22"/>
          <w:szCs w:val="22"/>
        </w:rPr>
        <w:t xml:space="preserve"> </w:t>
      </w:r>
      <w:r w:rsidRPr="008F4462">
        <w:rPr>
          <w:rFonts w:ascii="Roboto" w:hAnsi="Roboto"/>
          <w:w w:val="110"/>
          <w:sz w:val="22"/>
          <w:szCs w:val="22"/>
        </w:rPr>
        <w:t>Discrimination</w:t>
      </w:r>
      <w:r w:rsidRPr="008F4462">
        <w:rPr>
          <w:rFonts w:ascii="Roboto" w:hAnsi="Roboto"/>
          <w:spacing w:val="-3"/>
          <w:w w:val="110"/>
          <w:sz w:val="22"/>
          <w:szCs w:val="22"/>
        </w:rPr>
        <w:t xml:space="preserve"> </w:t>
      </w:r>
      <w:r w:rsidRPr="008F4462">
        <w:rPr>
          <w:rFonts w:ascii="Roboto" w:hAnsi="Roboto"/>
          <w:w w:val="110"/>
          <w:sz w:val="22"/>
          <w:szCs w:val="22"/>
        </w:rPr>
        <w:t>Protections</w:t>
      </w:r>
      <w:r w:rsidRPr="008F4462">
        <w:rPr>
          <w:rFonts w:ascii="Roboto" w:hAnsi="Roboto"/>
          <w:spacing w:val="-2"/>
          <w:w w:val="110"/>
          <w:sz w:val="22"/>
          <w:szCs w:val="22"/>
        </w:rPr>
        <w:t xml:space="preserve"> </w:t>
      </w:r>
      <w:r w:rsidRPr="008F4462">
        <w:rPr>
          <w:rFonts w:ascii="Roboto" w:hAnsi="Roboto"/>
          <w:w w:val="110"/>
          <w:sz w:val="22"/>
          <w:szCs w:val="22"/>
        </w:rPr>
        <w:t>–</w:t>
      </w:r>
      <w:r w:rsidRPr="008F4462">
        <w:rPr>
          <w:rFonts w:ascii="Roboto" w:hAnsi="Roboto"/>
          <w:spacing w:val="-3"/>
          <w:w w:val="110"/>
          <w:sz w:val="22"/>
          <w:szCs w:val="22"/>
        </w:rPr>
        <w:t xml:space="preserve"> </w:t>
      </w:r>
      <w:r w:rsidRPr="008F4462">
        <w:rPr>
          <w:rFonts w:ascii="Roboto" w:hAnsi="Roboto"/>
          <w:color w:val="C00000"/>
          <w:w w:val="110"/>
          <w:sz w:val="22"/>
          <w:szCs w:val="22"/>
        </w:rPr>
        <w:t>Jan</w:t>
      </w:r>
      <w:r w:rsidRPr="008F4462">
        <w:rPr>
          <w:rFonts w:ascii="Roboto" w:hAnsi="Roboto"/>
          <w:color w:val="C00000"/>
          <w:spacing w:val="-3"/>
          <w:w w:val="110"/>
          <w:sz w:val="22"/>
          <w:szCs w:val="22"/>
        </w:rPr>
        <w:t xml:space="preserve"> </w:t>
      </w:r>
      <w:r w:rsidRPr="008F4462">
        <w:rPr>
          <w:rFonts w:ascii="Roboto" w:hAnsi="Roboto"/>
          <w:color w:val="C00000"/>
          <w:w w:val="110"/>
          <w:sz w:val="22"/>
          <w:szCs w:val="22"/>
        </w:rPr>
        <w:t>1,</w:t>
      </w:r>
      <w:r w:rsidRPr="008F4462">
        <w:rPr>
          <w:rFonts w:ascii="Roboto" w:hAnsi="Roboto"/>
          <w:color w:val="C00000"/>
          <w:spacing w:val="-3"/>
          <w:w w:val="110"/>
          <w:sz w:val="22"/>
          <w:szCs w:val="22"/>
        </w:rPr>
        <w:t xml:space="preserve"> </w:t>
      </w:r>
      <w:r w:rsidRPr="008F4462">
        <w:rPr>
          <w:rFonts w:ascii="Roboto" w:hAnsi="Roboto"/>
          <w:color w:val="C00000"/>
          <w:spacing w:val="-4"/>
          <w:w w:val="110"/>
          <w:sz w:val="22"/>
          <w:szCs w:val="22"/>
        </w:rPr>
        <w:t>2025</w:t>
      </w:r>
    </w:p>
    <w:p w14:paraId="591B165C" w14:textId="77777777" w:rsidR="008F4462" w:rsidRPr="008F4462" w:rsidRDefault="008F4462" w:rsidP="008F4462">
      <w:pPr>
        <w:pStyle w:val="ListParagraph"/>
        <w:widowControl w:val="0"/>
        <w:numPr>
          <w:ilvl w:val="0"/>
          <w:numId w:val="15"/>
        </w:numPr>
        <w:tabs>
          <w:tab w:val="left" w:pos="1079"/>
        </w:tabs>
        <w:autoSpaceDE w:val="0"/>
        <w:autoSpaceDN w:val="0"/>
        <w:spacing w:before="5"/>
        <w:contextualSpacing w:val="0"/>
        <w:rPr>
          <w:rFonts w:ascii="Roboto" w:hAnsi="Roboto"/>
          <w:sz w:val="22"/>
          <w:szCs w:val="22"/>
        </w:rPr>
      </w:pPr>
      <w:r w:rsidRPr="008F4462">
        <w:rPr>
          <w:rFonts w:ascii="Roboto" w:hAnsi="Roboto"/>
          <w:w w:val="110"/>
          <w:sz w:val="22"/>
          <w:szCs w:val="22"/>
        </w:rPr>
        <w:t>State</w:t>
      </w:r>
      <w:r w:rsidRPr="008F4462">
        <w:rPr>
          <w:rFonts w:ascii="Roboto" w:hAnsi="Roboto"/>
          <w:spacing w:val="-9"/>
          <w:w w:val="110"/>
          <w:sz w:val="22"/>
          <w:szCs w:val="22"/>
        </w:rPr>
        <w:t xml:space="preserve"> </w:t>
      </w:r>
      <w:r w:rsidRPr="008F4462">
        <w:rPr>
          <w:rFonts w:ascii="Roboto" w:hAnsi="Roboto"/>
          <w:w w:val="110"/>
          <w:sz w:val="22"/>
          <w:szCs w:val="22"/>
        </w:rPr>
        <w:t>Passes</w:t>
      </w:r>
      <w:r w:rsidRPr="008F4462">
        <w:rPr>
          <w:rFonts w:ascii="Roboto" w:hAnsi="Roboto"/>
          <w:spacing w:val="-8"/>
          <w:w w:val="110"/>
          <w:sz w:val="22"/>
          <w:szCs w:val="22"/>
        </w:rPr>
        <w:t xml:space="preserve"> </w:t>
      </w:r>
      <w:r w:rsidRPr="008F4462">
        <w:rPr>
          <w:rFonts w:ascii="Roboto" w:hAnsi="Roboto"/>
          <w:w w:val="110"/>
          <w:sz w:val="22"/>
          <w:szCs w:val="22"/>
        </w:rPr>
        <w:t>Freelance</w:t>
      </w:r>
      <w:r w:rsidRPr="008F4462">
        <w:rPr>
          <w:rFonts w:ascii="Roboto" w:hAnsi="Roboto"/>
          <w:spacing w:val="-11"/>
          <w:w w:val="110"/>
          <w:sz w:val="22"/>
          <w:szCs w:val="22"/>
        </w:rPr>
        <w:t xml:space="preserve"> </w:t>
      </w:r>
      <w:r w:rsidRPr="008F4462">
        <w:rPr>
          <w:rFonts w:ascii="Roboto" w:hAnsi="Roboto"/>
          <w:w w:val="110"/>
          <w:sz w:val="22"/>
          <w:szCs w:val="22"/>
        </w:rPr>
        <w:t>Worker</w:t>
      </w:r>
      <w:r w:rsidRPr="008F4462">
        <w:rPr>
          <w:rFonts w:ascii="Roboto" w:hAnsi="Roboto"/>
          <w:spacing w:val="-10"/>
          <w:w w:val="110"/>
          <w:sz w:val="22"/>
          <w:szCs w:val="22"/>
        </w:rPr>
        <w:t xml:space="preserve"> </w:t>
      </w:r>
      <w:r w:rsidRPr="008F4462">
        <w:rPr>
          <w:rFonts w:ascii="Roboto" w:hAnsi="Roboto"/>
          <w:w w:val="110"/>
          <w:sz w:val="22"/>
          <w:szCs w:val="22"/>
        </w:rPr>
        <w:t>Protections</w:t>
      </w:r>
      <w:r w:rsidRPr="008F4462">
        <w:rPr>
          <w:rFonts w:ascii="Roboto" w:hAnsi="Roboto"/>
          <w:spacing w:val="-8"/>
          <w:w w:val="110"/>
          <w:sz w:val="22"/>
          <w:szCs w:val="22"/>
        </w:rPr>
        <w:t xml:space="preserve"> </w:t>
      </w:r>
      <w:r w:rsidRPr="008F4462">
        <w:rPr>
          <w:rFonts w:ascii="Roboto" w:hAnsi="Roboto"/>
          <w:w w:val="110"/>
          <w:sz w:val="22"/>
          <w:szCs w:val="22"/>
        </w:rPr>
        <w:t>Act</w:t>
      </w:r>
      <w:r w:rsidRPr="008F4462">
        <w:rPr>
          <w:rFonts w:ascii="Roboto" w:hAnsi="Roboto"/>
          <w:spacing w:val="-10"/>
          <w:w w:val="110"/>
          <w:sz w:val="22"/>
          <w:szCs w:val="22"/>
        </w:rPr>
        <w:t xml:space="preserve"> </w:t>
      </w:r>
      <w:r w:rsidRPr="008F4462">
        <w:rPr>
          <w:rFonts w:ascii="Roboto" w:hAnsi="Roboto"/>
          <w:w w:val="110"/>
          <w:sz w:val="22"/>
          <w:szCs w:val="22"/>
        </w:rPr>
        <w:t>–</w:t>
      </w:r>
      <w:r w:rsidRPr="008F4462">
        <w:rPr>
          <w:rFonts w:ascii="Roboto" w:hAnsi="Roboto"/>
          <w:spacing w:val="-9"/>
          <w:w w:val="110"/>
          <w:sz w:val="22"/>
          <w:szCs w:val="22"/>
        </w:rPr>
        <w:t xml:space="preserve"> </w:t>
      </w:r>
      <w:r w:rsidRPr="008F4462">
        <w:rPr>
          <w:rFonts w:ascii="Roboto" w:hAnsi="Roboto"/>
          <w:color w:val="C00000"/>
          <w:w w:val="110"/>
          <w:sz w:val="22"/>
          <w:szCs w:val="22"/>
        </w:rPr>
        <w:t>Jan</w:t>
      </w:r>
      <w:r w:rsidRPr="008F4462">
        <w:rPr>
          <w:rFonts w:ascii="Roboto" w:hAnsi="Roboto"/>
          <w:color w:val="C00000"/>
          <w:spacing w:val="-8"/>
          <w:w w:val="110"/>
          <w:sz w:val="22"/>
          <w:szCs w:val="22"/>
        </w:rPr>
        <w:t xml:space="preserve"> </w:t>
      </w:r>
      <w:r w:rsidRPr="008F4462">
        <w:rPr>
          <w:rFonts w:ascii="Roboto" w:hAnsi="Roboto"/>
          <w:color w:val="C00000"/>
          <w:w w:val="110"/>
          <w:sz w:val="22"/>
          <w:szCs w:val="22"/>
        </w:rPr>
        <w:t>13,</w:t>
      </w:r>
      <w:r w:rsidRPr="008F4462">
        <w:rPr>
          <w:rFonts w:ascii="Roboto" w:hAnsi="Roboto"/>
          <w:color w:val="C00000"/>
          <w:spacing w:val="-9"/>
          <w:w w:val="110"/>
          <w:sz w:val="22"/>
          <w:szCs w:val="22"/>
        </w:rPr>
        <w:t xml:space="preserve"> </w:t>
      </w:r>
      <w:r w:rsidRPr="008F4462">
        <w:rPr>
          <w:rFonts w:ascii="Roboto" w:hAnsi="Roboto"/>
          <w:color w:val="C00000"/>
          <w:spacing w:val="-4"/>
          <w:w w:val="110"/>
          <w:sz w:val="22"/>
          <w:szCs w:val="22"/>
        </w:rPr>
        <w:t>2025</w:t>
      </w:r>
    </w:p>
    <w:p w14:paraId="7F35A5C1" w14:textId="77777777"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w w:val="115"/>
          <w:sz w:val="22"/>
          <w:szCs w:val="22"/>
        </w:rPr>
        <w:lastRenderedPageBreak/>
        <w:t>Paid</w:t>
      </w:r>
      <w:r w:rsidRPr="008F4462">
        <w:rPr>
          <w:rFonts w:ascii="Roboto" w:hAnsi="Roboto"/>
          <w:spacing w:val="-12"/>
          <w:w w:val="115"/>
          <w:sz w:val="22"/>
          <w:szCs w:val="22"/>
        </w:rPr>
        <w:t xml:space="preserve"> </w:t>
      </w:r>
      <w:r w:rsidRPr="008F4462">
        <w:rPr>
          <w:rFonts w:ascii="Roboto" w:hAnsi="Roboto"/>
          <w:w w:val="115"/>
          <w:sz w:val="22"/>
          <w:szCs w:val="22"/>
        </w:rPr>
        <w:t>Sick</w:t>
      </w:r>
      <w:r w:rsidRPr="008F4462">
        <w:rPr>
          <w:rFonts w:ascii="Roboto" w:hAnsi="Roboto"/>
          <w:spacing w:val="-12"/>
          <w:w w:val="115"/>
          <w:sz w:val="22"/>
          <w:szCs w:val="22"/>
        </w:rPr>
        <w:t xml:space="preserve"> </w:t>
      </w:r>
      <w:r w:rsidRPr="008F4462">
        <w:rPr>
          <w:rFonts w:ascii="Roboto" w:hAnsi="Roboto"/>
          <w:w w:val="115"/>
          <w:sz w:val="22"/>
          <w:szCs w:val="22"/>
        </w:rPr>
        <w:t>Leave</w:t>
      </w:r>
      <w:r w:rsidRPr="008F4462">
        <w:rPr>
          <w:rFonts w:ascii="Roboto" w:hAnsi="Roboto"/>
          <w:spacing w:val="-12"/>
          <w:w w:val="115"/>
          <w:sz w:val="22"/>
          <w:szCs w:val="22"/>
        </w:rPr>
        <w:t xml:space="preserve"> </w:t>
      </w:r>
      <w:r w:rsidRPr="008F4462">
        <w:rPr>
          <w:rFonts w:ascii="Roboto" w:hAnsi="Roboto"/>
          <w:w w:val="115"/>
          <w:sz w:val="22"/>
          <w:szCs w:val="22"/>
        </w:rPr>
        <w:t>Expansion</w:t>
      </w:r>
      <w:r w:rsidRPr="008F4462">
        <w:rPr>
          <w:rFonts w:ascii="Roboto" w:hAnsi="Roboto"/>
          <w:spacing w:val="-8"/>
          <w:w w:val="115"/>
          <w:sz w:val="22"/>
          <w:szCs w:val="22"/>
        </w:rPr>
        <w:t xml:space="preserve"> </w:t>
      </w:r>
      <w:r w:rsidRPr="008F4462">
        <w:rPr>
          <w:rFonts w:ascii="Roboto" w:hAnsi="Roboto"/>
          <w:w w:val="115"/>
          <w:sz w:val="22"/>
          <w:szCs w:val="22"/>
        </w:rPr>
        <w:t>–</w:t>
      </w:r>
      <w:r w:rsidRPr="008F4462">
        <w:rPr>
          <w:rFonts w:ascii="Roboto" w:hAnsi="Roboto"/>
          <w:spacing w:val="-11"/>
          <w:w w:val="115"/>
          <w:sz w:val="22"/>
          <w:szCs w:val="22"/>
        </w:rPr>
        <w:t xml:space="preserve"> </w:t>
      </w:r>
      <w:r w:rsidRPr="008F4462">
        <w:rPr>
          <w:rFonts w:ascii="Roboto" w:hAnsi="Roboto"/>
          <w:color w:val="C00000"/>
          <w:w w:val="115"/>
          <w:sz w:val="22"/>
          <w:szCs w:val="22"/>
        </w:rPr>
        <w:t>Jan</w:t>
      </w:r>
      <w:r w:rsidRPr="008F4462">
        <w:rPr>
          <w:rFonts w:ascii="Roboto" w:hAnsi="Roboto"/>
          <w:color w:val="C00000"/>
          <w:spacing w:val="-11"/>
          <w:w w:val="115"/>
          <w:sz w:val="22"/>
          <w:szCs w:val="22"/>
        </w:rPr>
        <w:t xml:space="preserve"> </w:t>
      </w:r>
      <w:r w:rsidRPr="008F4462">
        <w:rPr>
          <w:rFonts w:ascii="Roboto" w:hAnsi="Roboto"/>
          <w:color w:val="C00000"/>
          <w:w w:val="115"/>
          <w:sz w:val="22"/>
          <w:szCs w:val="22"/>
        </w:rPr>
        <w:t>1,</w:t>
      </w:r>
      <w:r w:rsidRPr="008F4462">
        <w:rPr>
          <w:rFonts w:ascii="Roboto" w:hAnsi="Roboto"/>
          <w:color w:val="C00000"/>
          <w:spacing w:val="-14"/>
          <w:w w:val="115"/>
          <w:sz w:val="22"/>
          <w:szCs w:val="22"/>
        </w:rPr>
        <w:t xml:space="preserve"> </w:t>
      </w:r>
      <w:r w:rsidRPr="008F4462">
        <w:rPr>
          <w:rFonts w:ascii="Roboto" w:hAnsi="Roboto"/>
          <w:color w:val="C00000"/>
          <w:spacing w:val="-4"/>
          <w:w w:val="115"/>
          <w:sz w:val="22"/>
          <w:szCs w:val="22"/>
        </w:rPr>
        <w:t>2025</w:t>
      </w:r>
    </w:p>
    <w:p w14:paraId="4824D141" w14:textId="77777777"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w w:val="110"/>
          <w:sz w:val="22"/>
          <w:szCs w:val="22"/>
        </w:rPr>
        <w:t>State</w:t>
      </w:r>
      <w:r w:rsidRPr="008F4462">
        <w:rPr>
          <w:rFonts w:ascii="Roboto" w:hAnsi="Roboto"/>
          <w:spacing w:val="1"/>
          <w:w w:val="110"/>
          <w:sz w:val="22"/>
          <w:szCs w:val="22"/>
        </w:rPr>
        <w:t xml:space="preserve"> </w:t>
      </w:r>
      <w:r w:rsidRPr="008F4462">
        <w:rPr>
          <w:rFonts w:ascii="Roboto" w:hAnsi="Roboto"/>
          <w:w w:val="110"/>
          <w:sz w:val="22"/>
          <w:szCs w:val="22"/>
        </w:rPr>
        <w:t>Amends</w:t>
      </w:r>
      <w:r w:rsidRPr="008F4462">
        <w:rPr>
          <w:rFonts w:ascii="Roboto" w:hAnsi="Roboto"/>
          <w:spacing w:val="1"/>
          <w:w w:val="110"/>
          <w:sz w:val="22"/>
          <w:szCs w:val="22"/>
        </w:rPr>
        <w:t xml:space="preserve"> </w:t>
      </w:r>
      <w:r w:rsidRPr="008F4462">
        <w:rPr>
          <w:rFonts w:ascii="Roboto" w:hAnsi="Roboto"/>
          <w:w w:val="110"/>
          <w:sz w:val="22"/>
          <w:szCs w:val="22"/>
        </w:rPr>
        <w:t>Victim Leave</w:t>
      </w:r>
      <w:r w:rsidRPr="008F4462">
        <w:rPr>
          <w:rFonts w:ascii="Roboto" w:hAnsi="Roboto"/>
          <w:spacing w:val="1"/>
          <w:w w:val="110"/>
          <w:sz w:val="22"/>
          <w:szCs w:val="22"/>
        </w:rPr>
        <w:t xml:space="preserve"> </w:t>
      </w:r>
      <w:r w:rsidRPr="008F4462">
        <w:rPr>
          <w:rFonts w:ascii="Roboto" w:hAnsi="Roboto"/>
          <w:w w:val="110"/>
          <w:sz w:val="22"/>
          <w:szCs w:val="22"/>
        </w:rPr>
        <w:t>for Employees</w:t>
      </w:r>
      <w:r w:rsidRPr="008F4462">
        <w:rPr>
          <w:rFonts w:ascii="Roboto" w:hAnsi="Roboto"/>
          <w:spacing w:val="4"/>
          <w:w w:val="110"/>
          <w:sz w:val="22"/>
          <w:szCs w:val="22"/>
        </w:rPr>
        <w:t xml:space="preserve"> </w:t>
      </w:r>
      <w:r w:rsidRPr="008F4462">
        <w:rPr>
          <w:rFonts w:ascii="Roboto" w:hAnsi="Roboto"/>
          <w:w w:val="110"/>
          <w:sz w:val="22"/>
          <w:szCs w:val="22"/>
        </w:rPr>
        <w:t>–</w:t>
      </w:r>
      <w:r w:rsidRPr="008F4462">
        <w:rPr>
          <w:rFonts w:ascii="Roboto" w:hAnsi="Roboto"/>
          <w:spacing w:val="-3"/>
          <w:w w:val="110"/>
          <w:sz w:val="22"/>
          <w:szCs w:val="22"/>
        </w:rPr>
        <w:t xml:space="preserve"> </w:t>
      </w:r>
      <w:r w:rsidRPr="008F4462">
        <w:rPr>
          <w:rFonts w:ascii="Roboto" w:hAnsi="Roboto"/>
          <w:color w:val="C00000"/>
          <w:w w:val="110"/>
          <w:sz w:val="22"/>
          <w:szCs w:val="22"/>
        </w:rPr>
        <w:t>Jan</w:t>
      </w:r>
      <w:r w:rsidRPr="008F4462">
        <w:rPr>
          <w:rFonts w:ascii="Roboto" w:hAnsi="Roboto"/>
          <w:color w:val="C00000"/>
          <w:spacing w:val="1"/>
          <w:w w:val="110"/>
          <w:sz w:val="22"/>
          <w:szCs w:val="22"/>
        </w:rPr>
        <w:t xml:space="preserve"> </w:t>
      </w:r>
      <w:r w:rsidRPr="008F4462">
        <w:rPr>
          <w:rFonts w:ascii="Roboto" w:hAnsi="Roboto"/>
          <w:color w:val="C00000"/>
          <w:w w:val="110"/>
          <w:sz w:val="22"/>
          <w:szCs w:val="22"/>
        </w:rPr>
        <w:t xml:space="preserve">1, </w:t>
      </w:r>
      <w:r w:rsidRPr="008F4462">
        <w:rPr>
          <w:rFonts w:ascii="Roboto" w:hAnsi="Roboto"/>
          <w:color w:val="C00000"/>
          <w:spacing w:val="-4"/>
          <w:w w:val="110"/>
          <w:sz w:val="22"/>
          <w:szCs w:val="22"/>
        </w:rPr>
        <w:t>2025</w:t>
      </w:r>
    </w:p>
    <w:p w14:paraId="477C7312" w14:textId="77777777"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w w:val="110"/>
          <w:sz w:val="22"/>
          <w:szCs w:val="22"/>
        </w:rPr>
        <w:t>Jury</w:t>
      </w:r>
      <w:r w:rsidRPr="008F4462">
        <w:rPr>
          <w:rFonts w:ascii="Roboto" w:hAnsi="Roboto"/>
          <w:spacing w:val="-16"/>
          <w:w w:val="110"/>
          <w:sz w:val="22"/>
          <w:szCs w:val="22"/>
        </w:rPr>
        <w:t xml:space="preserve"> </w:t>
      </w:r>
      <w:r w:rsidRPr="008F4462">
        <w:rPr>
          <w:rFonts w:ascii="Roboto" w:hAnsi="Roboto"/>
          <w:w w:val="110"/>
          <w:sz w:val="22"/>
          <w:szCs w:val="22"/>
        </w:rPr>
        <w:t>&amp;</w:t>
      </w:r>
      <w:r w:rsidRPr="008F4462">
        <w:rPr>
          <w:rFonts w:ascii="Roboto" w:hAnsi="Roboto"/>
          <w:spacing w:val="39"/>
          <w:w w:val="110"/>
          <w:sz w:val="22"/>
          <w:szCs w:val="22"/>
        </w:rPr>
        <w:t xml:space="preserve"> </w:t>
      </w:r>
      <w:r w:rsidRPr="008F4462">
        <w:rPr>
          <w:rFonts w:ascii="Roboto" w:hAnsi="Roboto"/>
          <w:w w:val="110"/>
          <w:sz w:val="22"/>
          <w:szCs w:val="22"/>
        </w:rPr>
        <w:t>Witness</w:t>
      </w:r>
      <w:r w:rsidRPr="008F4462">
        <w:rPr>
          <w:rFonts w:ascii="Roboto" w:hAnsi="Roboto"/>
          <w:spacing w:val="-14"/>
          <w:w w:val="110"/>
          <w:sz w:val="22"/>
          <w:szCs w:val="22"/>
        </w:rPr>
        <w:t xml:space="preserve"> </w:t>
      </w:r>
      <w:r w:rsidRPr="008F4462">
        <w:rPr>
          <w:rFonts w:ascii="Roboto" w:hAnsi="Roboto"/>
          <w:w w:val="110"/>
          <w:sz w:val="22"/>
          <w:szCs w:val="22"/>
        </w:rPr>
        <w:t>Duty</w:t>
      </w:r>
      <w:r w:rsidRPr="008F4462">
        <w:rPr>
          <w:rFonts w:ascii="Roboto" w:hAnsi="Roboto"/>
          <w:spacing w:val="-15"/>
          <w:w w:val="110"/>
          <w:sz w:val="22"/>
          <w:szCs w:val="22"/>
        </w:rPr>
        <w:t xml:space="preserve"> </w:t>
      </w:r>
      <w:r w:rsidRPr="008F4462">
        <w:rPr>
          <w:rFonts w:ascii="Roboto" w:hAnsi="Roboto"/>
          <w:w w:val="110"/>
          <w:sz w:val="22"/>
          <w:szCs w:val="22"/>
        </w:rPr>
        <w:t>Leave</w:t>
      </w:r>
      <w:r w:rsidRPr="008F4462">
        <w:rPr>
          <w:rFonts w:ascii="Roboto" w:hAnsi="Roboto"/>
          <w:spacing w:val="-15"/>
          <w:w w:val="110"/>
          <w:sz w:val="22"/>
          <w:szCs w:val="22"/>
        </w:rPr>
        <w:t xml:space="preserve"> </w:t>
      </w:r>
      <w:r w:rsidRPr="008F4462">
        <w:rPr>
          <w:rFonts w:ascii="Roboto" w:hAnsi="Roboto"/>
          <w:w w:val="110"/>
          <w:sz w:val="22"/>
          <w:szCs w:val="22"/>
        </w:rPr>
        <w:t>Oversight</w:t>
      </w:r>
      <w:r w:rsidRPr="008F4462">
        <w:rPr>
          <w:rFonts w:ascii="Roboto" w:hAnsi="Roboto"/>
          <w:spacing w:val="-15"/>
          <w:w w:val="110"/>
          <w:sz w:val="22"/>
          <w:szCs w:val="22"/>
        </w:rPr>
        <w:t xml:space="preserve"> </w:t>
      </w:r>
      <w:r w:rsidRPr="008F4462">
        <w:rPr>
          <w:rFonts w:ascii="Roboto" w:hAnsi="Roboto"/>
          <w:w w:val="110"/>
          <w:sz w:val="22"/>
          <w:szCs w:val="22"/>
        </w:rPr>
        <w:t>&amp;</w:t>
      </w:r>
      <w:r w:rsidRPr="008F4462">
        <w:rPr>
          <w:rFonts w:ascii="Roboto" w:hAnsi="Roboto"/>
          <w:spacing w:val="-16"/>
          <w:w w:val="110"/>
          <w:sz w:val="22"/>
          <w:szCs w:val="22"/>
        </w:rPr>
        <w:t xml:space="preserve"> </w:t>
      </w:r>
      <w:r w:rsidRPr="008F4462">
        <w:rPr>
          <w:rFonts w:ascii="Roboto" w:hAnsi="Roboto"/>
          <w:w w:val="110"/>
          <w:sz w:val="22"/>
          <w:szCs w:val="22"/>
        </w:rPr>
        <w:t>Enforcement</w:t>
      </w:r>
      <w:r w:rsidRPr="008F4462">
        <w:rPr>
          <w:rFonts w:ascii="Roboto" w:hAnsi="Roboto"/>
          <w:spacing w:val="-16"/>
          <w:w w:val="110"/>
          <w:sz w:val="22"/>
          <w:szCs w:val="22"/>
        </w:rPr>
        <w:t xml:space="preserve"> </w:t>
      </w:r>
      <w:r w:rsidRPr="008F4462">
        <w:rPr>
          <w:rFonts w:ascii="Roboto" w:hAnsi="Roboto"/>
          <w:w w:val="110"/>
          <w:sz w:val="22"/>
          <w:szCs w:val="22"/>
        </w:rPr>
        <w:t>Change–</w:t>
      </w:r>
      <w:r w:rsidRPr="008F4462">
        <w:rPr>
          <w:rFonts w:ascii="Roboto" w:hAnsi="Roboto"/>
          <w:spacing w:val="-17"/>
          <w:w w:val="110"/>
          <w:sz w:val="22"/>
          <w:szCs w:val="22"/>
        </w:rPr>
        <w:t xml:space="preserve"> </w:t>
      </w:r>
      <w:r w:rsidRPr="008F4462">
        <w:rPr>
          <w:rFonts w:ascii="Roboto" w:hAnsi="Roboto"/>
          <w:color w:val="C00000"/>
          <w:w w:val="110"/>
          <w:sz w:val="22"/>
          <w:szCs w:val="22"/>
        </w:rPr>
        <w:t>Jan</w:t>
      </w:r>
      <w:r w:rsidRPr="008F4462">
        <w:rPr>
          <w:rFonts w:ascii="Roboto" w:hAnsi="Roboto"/>
          <w:color w:val="C00000"/>
          <w:spacing w:val="-14"/>
          <w:w w:val="110"/>
          <w:sz w:val="22"/>
          <w:szCs w:val="22"/>
        </w:rPr>
        <w:t xml:space="preserve"> </w:t>
      </w:r>
      <w:r w:rsidRPr="008F4462">
        <w:rPr>
          <w:rFonts w:ascii="Roboto" w:hAnsi="Roboto"/>
          <w:color w:val="C00000"/>
          <w:w w:val="110"/>
          <w:sz w:val="22"/>
          <w:szCs w:val="22"/>
        </w:rPr>
        <w:t>1,</w:t>
      </w:r>
      <w:r w:rsidRPr="008F4462">
        <w:rPr>
          <w:rFonts w:ascii="Roboto" w:hAnsi="Roboto"/>
          <w:color w:val="C00000"/>
          <w:spacing w:val="-15"/>
          <w:w w:val="110"/>
          <w:sz w:val="22"/>
          <w:szCs w:val="22"/>
        </w:rPr>
        <w:t xml:space="preserve"> </w:t>
      </w:r>
      <w:r w:rsidRPr="008F4462">
        <w:rPr>
          <w:rFonts w:ascii="Roboto" w:hAnsi="Roboto"/>
          <w:color w:val="C00000"/>
          <w:spacing w:val="-4"/>
          <w:w w:val="110"/>
          <w:sz w:val="22"/>
          <w:szCs w:val="22"/>
        </w:rPr>
        <w:t>2025</w:t>
      </w:r>
    </w:p>
    <w:p w14:paraId="0C5745D2" w14:textId="77777777" w:rsidR="008F4462" w:rsidRPr="008F4462" w:rsidRDefault="008F4462" w:rsidP="008F4462">
      <w:pPr>
        <w:pStyle w:val="ListParagraph"/>
        <w:widowControl w:val="0"/>
        <w:numPr>
          <w:ilvl w:val="0"/>
          <w:numId w:val="15"/>
        </w:numPr>
        <w:tabs>
          <w:tab w:val="left" w:pos="1079"/>
        </w:tabs>
        <w:autoSpaceDE w:val="0"/>
        <w:autoSpaceDN w:val="0"/>
        <w:spacing w:before="7"/>
        <w:contextualSpacing w:val="0"/>
        <w:rPr>
          <w:rFonts w:ascii="Roboto" w:hAnsi="Roboto"/>
          <w:sz w:val="22"/>
          <w:szCs w:val="22"/>
        </w:rPr>
      </w:pPr>
      <w:r w:rsidRPr="008F4462">
        <w:rPr>
          <w:rFonts w:ascii="Roboto" w:hAnsi="Roboto"/>
          <w:w w:val="115"/>
          <w:sz w:val="22"/>
          <w:szCs w:val="22"/>
        </w:rPr>
        <w:t>State</w:t>
      </w:r>
      <w:r w:rsidRPr="008F4462">
        <w:rPr>
          <w:rFonts w:ascii="Roboto" w:hAnsi="Roboto"/>
          <w:spacing w:val="-19"/>
          <w:w w:val="115"/>
          <w:sz w:val="22"/>
          <w:szCs w:val="22"/>
        </w:rPr>
        <w:t xml:space="preserve"> </w:t>
      </w:r>
      <w:r w:rsidRPr="008F4462">
        <w:rPr>
          <w:rFonts w:ascii="Roboto" w:hAnsi="Roboto"/>
          <w:w w:val="115"/>
          <w:sz w:val="22"/>
          <w:szCs w:val="22"/>
        </w:rPr>
        <w:t>Passes</w:t>
      </w:r>
      <w:r w:rsidRPr="008F4462">
        <w:rPr>
          <w:rFonts w:ascii="Roboto" w:hAnsi="Roboto"/>
          <w:spacing w:val="-18"/>
          <w:w w:val="115"/>
          <w:sz w:val="22"/>
          <w:szCs w:val="22"/>
        </w:rPr>
        <w:t xml:space="preserve"> </w:t>
      </w:r>
      <w:r w:rsidRPr="008F4462">
        <w:rPr>
          <w:rFonts w:ascii="Roboto" w:hAnsi="Roboto"/>
          <w:w w:val="115"/>
          <w:sz w:val="22"/>
          <w:szCs w:val="22"/>
        </w:rPr>
        <w:t>Captive</w:t>
      </w:r>
      <w:r w:rsidRPr="008F4462">
        <w:rPr>
          <w:rFonts w:ascii="Roboto" w:hAnsi="Roboto"/>
          <w:spacing w:val="-18"/>
          <w:w w:val="115"/>
          <w:sz w:val="22"/>
          <w:szCs w:val="22"/>
        </w:rPr>
        <w:t xml:space="preserve"> </w:t>
      </w:r>
      <w:r w:rsidRPr="008F4462">
        <w:rPr>
          <w:rFonts w:ascii="Roboto" w:hAnsi="Roboto"/>
          <w:w w:val="115"/>
          <w:sz w:val="22"/>
          <w:szCs w:val="22"/>
        </w:rPr>
        <w:t>Audience</w:t>
      </w:r>
      <w:r w:rsidRPr="008F4462">
        <w:rPr>
          <w:rFonts w:ascii="Roboto" w:hAnsi="Roboto"/>
          <w:spacing w:val="-18"/>
          <w:w w:val="115"/>
          <w:sz w:val="22"/>
          <w:szCs w:val="22"/>
        </w:rPr>
        <w:t xml:space="preserve"> </w:t>
      </w:r>
      <w:r w:rsidRPr="008F4462">
        <w:rPr>
          <w:rFonts w:ascii="Roboto" w:hAnsi="Roboto"/>
          <w:w w:val="115"/>
          <w:sz w:val="22"/>
          <w:szCs w:val="22"/>
        </w:rPr>
        <w:t>Ban</w:t>
      </w:r>
      <w:r w:rsidRPr="008F4462">
        <w:rPr>
          <w:rFonts w:ascii="Roboto" w:hAnsi="Roboto"/>
          <w:spacing w:val="-16"/>
          <w:w w:val="115"/>
          <w:sz w:val="22"/>
          <w:szCs w:val="22"/>
        </w:rPr>
        <w:t xml:space="preserve"> </w:t>
      </w:r>
      <w:r w:rsidRPr="008F4462">
        <w:rPr>
          <w:rFonts w:ascii="Roboto" w:hAnsi="Roboto"/>
          <w:w w:val="115"/>
          <w:sz w:val="22"/>
          <w:szCs w:val="22"/>
        </w:rPr>
        <w:t>–</w:t>
      </w:r>
      <w:r w:rsidRPr="008F4462">
        <w:rPr>
          <w:rFonts w:ascii="Roboto" w:hAnsi="Roboto"/>
          <w:spacing w:val="-17"/>
          <w:w w:val="115"/>
          <w:sz w:val="22"/>
          <w:szCs w:val="22"/>
        </w:rPr>
        <w:t xml:space="preserve"> </w:t>
      </w:r>
      <w:r w:rsidRPr="008F4462">
        <w:rPr>
          <w:rFonts w:ascii="Roboto" w:hAnsi="Roboto"/>
          <w:color w:val="C00000"/>
          <w:w w:val="115"/>
          <w:sz w:val="22"/>
          <w:szCs w:val="22"/>
        </w:rPr>
        <w:t>Jan</w:t>
      </w:r>
      <w:r w:rsidRPr="008F4462">
        <w:rPr>
          <w:rFonts w:ascii="Roboto" w:hAnsi="Roboto"/>
          <w:color w:val="C00000"/>
          <w:spacing w:val="-20"/>
          <w:w w:val="115"/>
          <w:sz w:val="22"/>
          <w:szCs w:val="22"/>
        </w:rPr>
        <w:t xml:space="preserve"> </w:t>
      </w:r>
      <w:r w:rsidRPr="008F4462">
        <w:rPr>
          <w:rFonts w:ascii="Roboto" w:hAnsi="Roboto"/>
          <w:color w:val="C00000"/>
          <w:w w:val="115"/>
          <w:sz w:val="22"/>
          <w:szCs w:val="22"/>
        </w:rPr>
        <w:t>1,</w:t>
      </w:r>
      <w:r w:rsidRPr="008F4462">
        <w:rPr>
          <w:rFonts w:ascii="Roboto" w:hAnsi="Roboto"/>
          <w:color w:val="C00000"/>
          <w:spacing w:val="-17"/>
          <w:w w:val="115"/>
          <w:sz w:val="22"/>
          <w:szCs w:val="22"/>
        </w:rPr>
        <w:t xml:space="preserve"> </w:t>
      </w:r>
      <w:r w:rsidRPr="008F4462">
        <w:rPr>
          <w:rFonts w:ascii="Roboto" w:hAnsi="Roboto"/>
          <w:color w:val="C00000"/>
          <w:spacing w:val="-4"/>
          <w:w w:val="115"/>
          <w:sz w:val="22"/>
          <w:szCs w:val="22"/>
        </w:rPr>
        <w:t>2025</w:t>
      </w:r>
    </w:p>
    <w:p w14:paraId="0B1E3952" w14:textId="77777777"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w w:val="110"/>
          <w:sz w:val="22"/>
          <w:szCs w:val="22"/>
        </w:rPr>
        <w:t>Expanded</w:t>
      </w:r>
      <w:r w:rsidRPr="008F4462">
        <w:rPr>
          <w:rFonts w:ascii="Roboto" w:hAnsi="Roboto"/>
          <w:spacing w:val="-2"/>
          <w:w w:val="110"/>
          <w:sz w:val="22"/>
          <w:szCs w:val="22"/>
        </w:rPr>
        <w:t xml:space="preserve"> </w:t>
      </w:r>
      <w:r w:rsidRPr="008F4462">
        <w:rPr>
          <w:rFonts w:ascii="Roboto" w:hAnsi="Roboto"/>
          <w:w w:val="110"/>
          <w:sz w:val="22"/>
          <w:szCs w:val="22"/>
        </w:rPr>
        <w:t>Use</w:t>
      </w:r>
      <w:r w:rsidRPr="008F4462">
        <w:rPr>
          <w:rFonts w:ascii="Roboto" w:hAnsi="Roboto"/>
          <w:spacing w:val="-5"/>
          <w:w w:val="110"/>
          <w:sz w:val="22"/>
          <w:szCs w:val="22"/>
        </w:rPr>
        <w:t xml:space="preserve"> </w:t>
      </w:r>
      <w:r w:rsidRPr="008F4462">
        <w:rPr>
          <w:rFonts w:ascii="Roboto" w:hAnsi="Roboto"/>
          <w:w w:val="110"/>
          <w:sz w:val="22"/>
          <w:szCs w:val="22"/>
        </w:rPr>
        <w:t>of</w:t>
      </w:r>
      <w:r w:rsidRPr="008F4462">
        <w:rPr>
          <w:rFonts w:ascii="Roboto" w:hAnsi="Roboto"/>
          <w:spacing w:val="-1"/>
          <w:w w:val="110"/>
          <w:sz w:val="22"/>
          <w:szCs w:val="22"/>
        </w:rPr>
        <w:t xml:space="preserve"> </w:t>
      </w:r>
      <w:r w:rsidRPr="008F4462">
        <w:rPr>
          <w:rFonts w:ascii="Roboto" w:hAnsi="Roboto"/>
          <w:w w:val="110"/>
          <w:sz w:val="22"/>
          <w:szCs w:val="22"/>
        </w:rPr>
        <w:t>CA</w:t>
      </w:r>
      <w:r w:rsidRPr="008F4462">
        <w:rPr>
          <w:rFonts w:ascii="Roboto" w:hAnsi="Roboto"/>
          <w:spacing w:val="-2"/>
          <w:w w:val="110"/>
          <w:sz w:val="22"/>
          <w:szCs w:val="22"/>
        </w:rPr>
        <w:t xml:space="preserve"> </w:t>
      </w:r>
      <w:r w:rsidRPr="008F4462">
        <w:rPr>
          <w:rFonts w:ascii="Roboto" w:hAnsi="Roboto"/>
          <w:w w:val="110"/>
          <w:sz w:val="22"/>
          <w:szCs w:val="22"/>
        </w:rPr>
        <w:t>Paid</w:t>
      </w:r>
      <w:r w:rsidRPr="008F4462">
        <w:rPr>
          <w:rFonts w:ascii="Roboto" w:hAnsi="Roboto"/>
          <w:spacing w:val="-2"/>
          <w:w w:val="110"/>
          <w:sz w:val="22"/>
          <w:szCs w:val="22"/>
        </w:rPr>
        <w:t xml:space="preserve"> </w:t>
      </w:r>
      <w:r w:rsidRPr="008F4462">
        <w:rPr>
          <w:rFonts w:ascii="Roboto" w:hAnsi="Roboto"/>
          <w:w w:val="110"/>
          <w:sz w:val="22"/>
          <w:szCs w:val="22"/>
        </w:rPr>
        <w:t>Sick</w:t>
      </w:r>
      <w:r w:rsidRPr="008F4462">
        <w:rPr>
          <w:rFonts w:ascii="Roboto" w:hAnsi="Roboto"/>
          <w:spacing w:val="-2"/>
          <w:w w:val="110"/>
          <w:sz w:val="22"/>
          <w:szCs w:val="22"/>
        </w:rPr>
        <w:t xml:space="preserve"> </w:t>
      </w:r>
      <w:r w:rsidRPr="008F4462">
        <w:rPr>
          <w:rFonts w:ascii="Roboto" w:hAnsi="Roboto"/>
          <w:w w:val="110"/>
          <w:sz w:val="22"/>
          <w:szCs w:val="22"/>
        </w:rPr>
        <w:t>Leave</w:t>
      </w:r>
      <w:r w:rsidRPr="008F4462">
        <w:rPr>
          <w:rFonts w:ascii="Roboto" w:hAnsi="Roboto"/>
          <w:spacing w:val="-1"/>
          <w:w w:val="110"/>
          <w:sz w:val="22"/>
          <w:szCs w:val="22"/>
        </w:rPr>
        <w:t xml:space="preserve"> </w:t>
      </w:r>
      <w:r w:rsidRPr="008F4462">
        <w:rPr>
          <w:rFonts w:ascii="Roboto" w:hAnsi="Roboto"/>
          <w:w w:val="110"/>
          <w:sz w:val="22"/>
          <w:szCs w:val="22"/>
        </w:rPr>
        <w:t>–</w:t>
      </w:r>
      <w:r w:rsidRPr="008F4462">
        <w:rPr>
          <w:rFonts w:ascii="Roboto" w:hAnsi="Roboto"/>
          <w:spacing w:val="-1"/>
          <w:w w:val="110"/>
          <w:sz w:val="22"/>
          <w:szCs w:val="22"/>
        </w:rPr>
        <w:t xml:space="preserve"> </w:t>
      </w:r>
      <w:r w:rsidRPr="008F4462">
        <w:rPr>
          <w:rFonts w:ascii="Roboto" w:hAnsi="Roboto"/>
          <w:color w:val="C00000"/>
          <w:w w:val="110"/>
          <w:sz w:val="22"/>
          <w:szCs w:val="22"/>
        </w:rPr>
        <w:t>Jan</w:t>
      </w:r>
      <w:r w:rsidRPr="008F4462">
        <w:rPr>
          <w:rFonts w:ascii="Roboto" w:hAnsi="Roboto"/>
          <w:color w:val="C00000"/>
          <w:spacing w:val="-2"/>
          <w:w w:val="110"/>
          <w:sz w:val="22"/>
          <w:szCs w:val="22"/>
        </w:rPr>
        <w:t xml:space="preserve"> </w:t>
      </w:r>
      <w:r w:rsidRPr="008F4462">
        <w:rPr>
          <w:rFonts w:ascii="Roboto" w:hAnsi="Roboto"/>
          <w:color w:val="C00000"/>
          <w:w w:val="110"/>
          <w:sz w:val="22"/>
          <w:szCs w:val="22"/>
        </w:rPr>
        <w:t>1,</w:t>
      </w:r>
      <w:r w:rsidRPr="008F4462">
        <w:rPr>
          <w:rFonts w:ascii="Roboto" w:hAnsi="Roboto"/>
          <w:color w:val="C00000"/>
          <w:spacing w:val="-4"/>
          <w:w w:val="110"/>
          <w:sz w:val="22"/>
          <w:szCs w:val="22"/>
        </w:rPr>
        <w:t xml:space="preserve"> 2025</w:t>
      </w:r>
    </w:p>
    <w:p w14:paraId="6E1EF2CB" w14:textId="77777777" w:rsidR="008F4462" w:rsidRPr="008F4462" w:rsidRDefault="008F4462" w:rsidP="008F4462">
      <w:pPr>
        <w:pStyle w:val="ListParagraph"/>
        <w:widowControl w:val="0"/>
        <w:numPr>
          <w:ilvl w:val="0"/>
          <w:numId w:val="15"/>
        </w:numPr>
        <w:tabs>
          <w:tab w:val="left" w:pos="1079"/>
        </w:tabs>
        <w:autoSpaceDE w:val="0"/>
        <w:autoSpaceDN w:val="0"/>
        <w:contextualSpacing w:val="0"/>
        <w:rPr>
          <w:rFonts w:ascii="Roboto" w:hAnsi="Roboto"/>
          <w:sz w:val="22"/>
          <w:szCs w:val="22"/>
        </w:rPr>
      </w:pPr>
      <w:r w:rsidRPr="008F4462">
        <w:rPr>
          <w:rFonts w:ascii="Roboto" w:hAnsi="Roboto"/>
          <w:w w:val="110"/>
          <w:sz w:val="22"/>
          <w:szCs w:val="22"/>
        </w:rPr>
        <w:t>CA</w:t>
      </w:r>
      <w:r w:rsidRPr="008F4462">
        <w:rPr>
          <w:rFonts w:ascii="Roboto" w:hAnsi="Roboto"/>
          <w:spacing w:val="-18"/>
          <w:w w:val="110"/>
          <w:sz w:val="22"/>
          <w:szCs w:val="22"/>
        </w:rPr>
        <w:t xml:space="preserve"> </w:t>
      </w:r>
      <w:r w:rsidRPr="008F4462">
        <w:rPr>
          <w:rFonts w:ascii="Roboto" w:hAnsi="Roboto"/>
          <w:w w:val="110"/>
          <w:sz w:val="22"/>
          <w:szCs w:val="22"/>
        </w:rPr>
        <w:t>Employers</w:t>
      </w:r>
      <w:r w:rsidRPr="008F4462">
        <w:rPr>
          <w:rFonts w:ascii="Roboto" w:hAnsi="Roboto"/>
          <w:spacing w:val="-18"/>
          <w:w w:val="110"/>
          <w:sz w:val="22"/>
          <w:szCs w:val="22"/>
        </w:rPr>
        <w:t xml:space="preserve"> </w:t>
      </w:r>
      <w:r w:rsidRPr="008F4462">
        <w:rPr>
          <w:rFonts w:ascii="Roboto" w:hAnsi="Roboto"/>
          <w:w w:val="110"/>
          <w:sz w:val="22"/>
          <w:szCs w:val="22"/>
        </w:rPr>
        <w:t>Lose</w:t>
      </w:r>
      <w:r w:rsidRPr="008F4462">
        <w:rPr>
          <w:rFonts w:ascii="Roboto" w:hAnsi="Roboto"/>
          <w:spacing w:val="-17"/>
          <w:w w:val="110"/>
          <w:sz w:val="22"/>
          <w:szCs w:val="22"/>
        </w:rPr>
        <w:t xml:space="preserve"> </w:t>
      </w:r>
      <w:r w:rsidRPr="008F4462">
        <w:rPr>
          <w:rFonts w:ascii="Roboto" w:hAnsi="Roboto"/>
          <w:w w:val="110"/>
          <w:sz w:val="22"/>
          <w:szCs w:val="22"/>
        </w:rPr>
        <w:t>Option</w:t>
      </w:r>
      <w:r w:rsidRPr="008F4462">
        <w:rPr>
          <w:rFonts w:ascii="Roboto" w:hAnsi="Roboto"/>
          <w:spacing w:val="-18"/>
          <w:w w:val="110"/>
          <w:sz w:val="22"/>
          <w:szCs w:val="22"/>
        </w:rPr>
        <w:t xml:space="preserve"> </w:t>
      </w:r>
      <w:r w:rsidRPr="008F4462">
        <w:rPr>
          <w:rFonts w:ascii="Roboto" w:hAnsi="Roboto"/>
          <w:w w:val="110"/>
          <w:sz w:val="22"/>
          <w:szCs w:val="22"/>
        </w:rPr>
        <w:t>to</w:t>
      </w:r>
      <w:r w:rsidRPr="008F4462">
        <w:rPr>
          <w:rFonts w:ascii="Roboto" w:hAnsi="Roboto"/>
          <w:spacing w:val="-17"/>
          <w:w w:val="110"/>
          <w:sz w:val="22"/>
          <w:szCs w:val="22"/>
        </w:rPr>
        <w:t xml:space="preserve"> </w:t>
      </w:r>
      <w:r w:rsidRPr="008F4462">
        <w:rPr>
          <w:rFonts w:ascii="Roboto" w:hAnsi="Roboto"/>
          <w:w w:val="110"/>
          <w:sz w:val="22"/>
          <w:szCs w:val="22"/>
        </w:rPr>
        <w:t>Require</w:t>
      </w:r>
      <w:r w:rsidRPr="008F4462">
        <w:rPr>
          <w:rFonts w:ascii="Roboto" w:hAnsi="Roboto"/>
          <w:spacing w:val="-18"/>
          <w:w w:val="110"/>
          <w:sz w:val="22"/>
          <w:szCs w:val="22"/>
        </w:rPr>
        <w:t xml:space="preserve"> </w:t>
      </w:r>
      <w:r w:rsidRPr="008F4462">
        <w:rPr>
          <w:rFonts w:ascii="Roboto" w:hAnsi="Roboto"/>
          <w:w w:val="110"/>
          <w:sz w:val="22"/>
          <w:szCs w:val="22"/>
        </w:rPr>
        <w:t>Vacation</w:t>
      </w:r>
      <w:r w:rsidRPr="008F4462">
        <w:rPr>
          <w:rFonts w:ascii="Roboto" w:hAnsi="Roboto"/>
          <w:spacing w:val="-18"/>
          <w:w w:val="110"/>
          <w:sz w:val="22"/>
          <w:szCs w:val="22"/>
        </w:rPr>
        <w:t xml:space="preserve"> </w:t>
      </w:r>
      <w:r w:rsidRPr="008F4462">
        <w:rPr>
          <w:rFonts w:ascii="Roboto" w:hAnsi="Roboto"/>
          <w:w w:val="110"/>
          <w:sz w:val="22"/>
          <w:szCs w:val="22"/>
        </w:rPr>
        <w:t>Leave</w:t>
      </w:r>
      <w:r w:rsidRPr="008F4462">
        <w:rPr>
          <w:rFonts w:ascii="Roboto" w:hAnsi="Roboto"/>
          <w:spacing w:val="-17"/>
          <w:w w:val="110"/>
          <w:sz w:val="22"/>
          <w:szCs w:val="22"/>
        </w:rPr>
        <w:t xml:space="preserve"> </w:t>
      </w:r>
      <w:r w:rsidRPr="008F4462">
        <w:rPr>
          <w:rFonts w:ascii="Roboto" w:hAnsi="Roboto"/>
          <w:w w:val="110"/>
          <w:sz w:val="22"/>
          <w:szCs w:val="22"/>
        </w:rPr>
        <w:t>Before</w:t>
      </w:r>
      <w:r w:rsidRPr="008F4462">
        <w:rPr>
          <w:rFonts w:ascii="Roboto" w:hAnsi="Roboto"/>
          <w:spacing w:val="-18"/>
          <w:w w:val="110"/>
          <w:sz w:val="22"/>
          <w:szCs w:val="22"/>
        </w:rPr>
        <w:t xml:space="preserve"> </w:t>
      </w:r>
      <w:r w:rsidRPr="008F4462">
        <w:rPr>
          <w:rFonts w:ascii="Roboto" w:hAnsi="Roboto"/>
          <w:w w:val="110"/>
          <w:sz w:val="22"/>
          <w:szCs w:val="22"/>
        </w:rPr>
        <w:t>PFL</w:t>
      </w:r>
      <w:r w:rsidRPr="008F4462">
        <w:rPr>
          <w:rFonts w:ascii="Roboto" w:hAnsi="Roboto"/>
          <w:spacing w:val="-16"/>
          <w:w w:val="110"/>
          <w:sz w:val="22"/>
          <w:szCs w:val="22"/>
        </w:rPr>
        <w:t xml:space="preserve"> </w:t>
      </w:r>
      <w:r w:rsidRPr="008F4462">
        <w:rPr>
          <w:rFonts w:ascii="Roboto" w:hAnsi="Roboto"/>
          <w:w w:val="110"/>
          <w:sz w:val="22"/>
          <w:szCs w:val="22"/>
        </w:rPr>
        <w:t>–</w:t>
      </w:r>
      <w:r w:rsidRPr="008F4462">
        <w:rPr>
          <w:rFonts w:ascii="Roboto" w:hAnsi="Roboto"/>
          <w:spacing w:val="-17"/>
          <w:w w:val="110"/>
          <w:sz w:val="22"/>
          <w:szCs w:val="22"/>
        </w:rPr>
        <w:t xml:space="preserve"> </w:t>
      </w:r>
      <w:r w:rsidRPr="008F4462">
        <w:rPr>
          <w:rFonts w:ascii="Roboto" w:hAnsi="Roboto"/>
          <w:color w:val="C00000"/>
          <w:w w:val="110"/>
          <w:sz w:val="22"/>
          <w:szCs w:val="22"/>
        </w:rPr>
        <w:t>Jan</w:t>
      </w:r>
      <w:r w:rsidRPr="008F4462">
        <w:rPr>
          <w:rFonts w:ascii="Roboto" w:hAnsi="Roboto"/>
          <w:color w:val="C00000"/>
          <w:spacing w:val="-18"/>
          <w:w w:val="110"/>
          <w:sz w:val="22"/>
          <w:szCs w:val="22"/>
        </w:rPr>
        <w:t xml:space="preserve"> </w:t>
      </w:r>
      <w:r w:rsidRPr="008F4462">
        <w:rPr>
          <w:rFonts w:ascii="Roboto" w:hAnsi="Roboto"/>
          <w:color w:val="C00000"/>
          <w:w w:val="110"/>
          <w:sz w:val="22"/>
          <w:szCs w:val="22"/>
        </w:rPr>
        <w:t>1,</w:t>
      </w:r>
      <w:r w:rsidRPr="008F4462">
        <w:rPr>
          <w:rFonts w:ascii="Roboto" w:hAnsi="Roboto"/>
          <w:color w:val="C00000"/>
          <w:spacing w:val="-17"/>
          <w:w w:val="110"/>
          <w:sz w:val="22"/>
          <w:szCs w:val="22"/>
        </w:rPr>
        <w:t xml:space="preserve"> </w:t>
      </w:r>
      <w:r w:rsidRPr="008F4462">
        <w:rPr>
          <w:rFonts w:ascii="Roboto" w:hAnsi="Roboto"/>
          <w:color w:val="C00000"/>
          <w:spacing w:val="-4"/>
          <w:w w:val="110"/>
          <w:sz w:val="22"/>
          <w:szCs w:val="22"/>
        </w:rPr>
        <w:t>2025</w:t>
      </w:r>
    </w:p>
    <w:p w14:paraId="345547B7" w14:textId="77777777"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w w:val="110"/>
          <w:sz w:val="22"/>
          <w:szCs w:val="22"/>
        </w:rPr>
        <w:t>Workplace Safety</w:t>
      </w:r>
      <w:r w:rsidRPr="008F4462">
        <w:rPr>
          <w:rFonts w:ascii="Roboto" w:hAnsi="Roboto"/>
          <w:spacing w:val="-3"/>
          <w:w w:val="110"/>
          <w:sz w:val="22"/>
          <w:szCs w:val="22"/>
        </w:rPr>
        <w:t xml:space="preserve"> </w:t>
      </w:r>
      <w:r w:rsidRPr="008F4462">
        <w:rPr>
          <w:rFonts w:ascii="Roboto" w:hAnsi="Roboto"/>
          <w:w w:val="110"/>
          <w:sz w:val="22"/>
          <w:szCs w:val="22"/>
        </w:rPr>
        <w:t>Enacted Provisions</w:t>
      </w:r>
      <w:r w:rsidRPr="008F4462">
        <w:rPr>
          <w:rFonts w:ascii="Roboto" w:hAnsi="Roboto"/>
          <w:spacing w:val="-1"/>
          <w:w w:val="110"/>
          <w:sz w:val="22"/>
          <w:szCs w:val="22"/>
        </w:rPr>
        <w:t xml:space="preserve"> </w:t>
      </w:r>
      <w:r w:rsidRPr="008F4462">
        <w:rPr>
          <w:rFonts w:ascii="Roboto" w:hAnsi="Roboto"/>
          <w:w w:val="110"/>
          <w:sz w:val="22"/>
          <w:szCs w:val="22"/>
        </w:rPr>
        <w:t>Effective</w:t>
      </w:r>
      <w:r w:rsidRPr="008F4462">
        <w:rPr>
          <w:rFonts w:ascii="Roboto" w:hAnsi="Roboto"/>
          <w:spacing w:val="1"/>
          <w:w w:val="110"/>
          <w:sz w:val="22"/>
          <w:szCs w:val="22"/>
        </w:rPr>
        <w:t xml:space="preserve"> </w:t>
      </w:r>
      <w:r w:rsidRPr="008F4462">
        <w:rPr>
          <w:rFonts w:ascii="Roboto" w:hAnsi="Roboto"/>
          <w:color w:val="C00000"/>
          <w:w w:val="110"/>
          <w:sz w:val="22"/>
          <w:szCs w:val="22"/>
        </w:rPr>
        <w:t xml:space="preserve">Jan 1, </w:t>
      </w:r>
      <w:r w:rsidRPr="008F4462">
        <w:rPr>
          <w:rFonts w:ascii="Roboto" w:hAnsi="Roboto"/>
          <w:color w:val="C00000"/>
          <w:spacing w:val="-4"/>
          <w:w w:val="110"/>
          <w:sz w:val="22"/>
          <w:szCs w:val="22"/>
        </w:rPr>
        <w:t>2025</w:t>
      </w:r>
    </w:p>
    <w:p w14:paraId="46ACF599" w14:textId="77777777" w:rsidR="008F4462" w:rsidRPr="008F4462" w:rsidRDefault="008F4462" w:rsidP="008F4462">
      <w:pPr>
        <w:pStyle w:val="ListParagraph"/>
        <w:widowControl w:val="0"/>
        <w:numPr>
          <w:ilvl w:val="0"/>
          <w:numId w:val="15"/>
        </w:numPr>
        <w:tabs>
          <w:tab w:val="left" w:pos="1079"/>
        </w:tabs>
        <w:autoSpaceDE w:val="0"/>
        <w:autoSpaceDN w:val="0"/>
        <w:spacing w:before="5"/>
        <w:contextualSpacing w:val="0"/>
        <w:rPr>
          <w:rFonts w:ascii="Roboto" w:hAnsi="Roboto"/>
          <w:sz w:val="22"/>
          <w:szCs w:val="22"/>
        </w:rPr>
      </w:pPr>
      <w:r w:rsidRPr="008F4462">
        <w:rPr>
          <w:rFonts w:ascii="Roboto" w:hAnsi="Roboto"/>
          <w:w w:val="110"/>
          <w:sz w:val="22"/>
          <w:szCs w:val="22"/>
        </w:rPr>
        <w:t>CA</w:t>
      </w:r>
      <w:r w:rsidRPr="008F4462">
        <w:rPr>
          <w:rFonts w:ascii="Roboto" w:hAnsi="Roboto"/>
          <w:spacing w:val="-8"/>
          <w:w w:val="110"/>
          <w:sz w:val="22"/>
          <w:szCs w:val="22"/>
        </w:rPr>
        <w:t xml:space="preserve"> </w:t>
      </w:r>
      <w:r w:rsidRPr="008F4462">
        <w:rPr>
          <w:rFonts w:ascii="Roboto" w:hAnsi="Roboto"/>
          <w:w w:val="110"/>
          <w:sz w:val="22"/>
          <w:szCs w:val="22"/>
        </w:rPr>
        <w:t>Disability</w:t>
      </w:r>
      <w:r w:rsidRPr="008F4462">
        <w:rPr>
          <w:rFonts w:ascii="Roboto" w:hAnsi="Roboto"/>
          <w:spacing w:val="-9"/>
          <w:w w:val="110"/>
          <w:sz w:val="22"/>
          <w:szCs w:val="22"/>
        </w:rPr>
        <w:t xml:space="preserve"> </w:t>
      </w:r>
      <w:r w:rsidRPr="008F4462">
        <w:rPr>
          <w:rFonts w:ascii="Roboto" w:hAnsi="Roboto"/>
          <w:w w:val="110"/>
          <w:sz w:val="22"/>
          <w:szCs w:val="22"/>
        </w:rPr>
        <w:t>Insurance</w:t>
      </w:r>
      <w:r w:rsidRPr="008F4462">
        <w:rPr>
          <w:rFonts w:ascii="Roboto" w:hAnsi="Roboto"/>
          <w:spacing w:val="-10"/>
          <w:w w:val="110"/>
          <w:sz w:val="22"/>
          <w:szCs w:val="22"/>
        </w:rPr>
        <w:t xml:space="preserve"> </w:t>
      </w:r>
      <w:r w:rsidRPr="008F4462">
        <w:rPr>
          <w:rFonts w:ascii="Roboto" w:hAnsi="Roboto"/>
          <w:w w:val="110"/>
          <w:sz w:val="22"/>
          <w:szCs w:val="22"/>
        </w:rPr>
        <w:t>Updates</w:t>
      </w:r>
      <w:r w:rsidRPr="008F4462">
        <w:rPr>
          <w:rFonts w:ascii="Roboto" w:hAnsi="Roboto"/>
          <w:spacing w:val="-4"/>
          <w:w w:val="110"/>
          <w:sz w:val="22"/>
          <w:szCs w:val="22"/>
        </w:rPr>
        <w:t xml:space="preserve"> </w:t>
      </w:r>
      <w:r w:rsidRPr="008F4462">
        <w:rPr>
          <w:rFonts w:ascii="Roboto" w:hAnsi="Roboto"/>
          <w:w w:val="110"/>
          <w:sz w:val="22"/>
          <w:szCs w:val="22"/>
        </w:rPr>
        <w:t>–</w:t>
      </w:r>
      <w:r w:rsidRPr="008F4462">
        <w:rPr>
          <w:rFonts w:ascii="Roboto" w:hAnsi="Roboto"/>
          <w:spacing w:val="-8"/>
          <w:w w:val="110"/>
          <w:sz w:val="22"/>
          <w:szCs w:val="22"/>
        </w:rPr>
        <w:t xml:space="preserve"> </w:t>
      </w:r>
      <w:r w:rsidRPr="008F4462">
        <w:rPr>
          <w:rFonts w:ascii="Roboto" w:hAnsi="Roboto"/>
          <w:color w:val="C00000"/>
          <w:w w:val="110"/>
          <w:sz w:val="22"/>
          <w:szCs w:val="22"/>
        </w:rPr>
        <w:t>Jan</w:t>
      </w:r>
      <w:r w:rsidRPr="008F4462">
        <w:rPr>
          <w:rFonts w:ascii="Roboto" w:hAnsi="Roboto"/>
          <w:color w:val="C00000"/>
          <w:spacing w:val="-8"/>
          <w:w w:val="110"/>
          <w:sz w:val="22"/>
          <w:szCs w:val="22"/>
        </w:rPr>
        <w:t xml:space="preserve"> </w:t>
      </w:r>
      <w:r w:rsidRPr="008F4462">
        <w:rPr>
          <w:rFonts w:ascii="Roboto" w:hAnsi="Roboto"/>
          <w:color w:val="C00000"/>
          <w:w w:val="110"/>
          <w:sz w:val="22"/>
          <w:szCs w:val="22"/>
        </w:rPr>
        <w:t>1,</w:t>
      </w:r>
      <w:r w:rsidRPr="008F4462">
        <w:rPr>
          <w:rFonts w:ascii="Roboto" w:hAnsi="Roboto"/>
          <w:color w:val="C00000"/>
          <w:spacing w:val="-10"/>
          <w:w w:val="110"/>
          <w:sz w:val="22"/>
          <w:szCs w:val="22"/>
        </w:rPr>
        <w:t xml:space="preserve"> </w:t>
      </w:r>
      <w:r w:rsidRPr="008F4462">
        <w:rPr>
          <w:rFonts w:ascii="Roboto" w:hAnsi="Roboto"/>
          <w:color w:val="C00000"/>
          <w:spacing w:val="-4"/>
          <w:w w:val="110"/>
          <w:sz w:val="22"/>
          <w:szCs w:val="22"/>
        </w:rPr>
        <w:t>2025</w:t>
      </w:r>
    </w:p>
    <w:p w14:paraId="7456B84F" w14:textId="77777777"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w w:val="110"/>
          <w:sz w:val="22"/>
          <w:szCs w:val="22"/>
        </w:rPr>
        <w:t>Small</w:t>
      </w:r>
      <w:r w:rsidRPr="008F4462">
        <w:rPr>
          <w:rFonts w:ascii="Roboto" w:hAnsi="Roboto"/>
          <w:spacing w:val="-1"/>
          <w:w w:val="110"/>
          <w:sz w:val="22"/>
          <w:szCs w:val="22"/>
        </w:rPr>
        <w:t xml:space="preserve"> </w:t>
      </w:r>
      <w:r w:rsidRPr="008F4462">
        <w:rPr>
          <w:rFonts w:ascii="Roboto" w:hAnsi="Roboto"/>
          <w:w w:val="110"/>
          <w:sz w:val="22"/>
          <w:szCs w:val="22"/>
        </w:rPr>
        <w:t>Employer</w:t>
      </w:r>
      <w:r w:rsidRPr="008F4462">
        <w:rPr>
          <w:rFonts w:ascii="Roboto" w:hAnsi="Roboto"/>
          <w:spacing w:val="3"/>
          <w:w w:val="110"/>
          <w:sz w:val="22"/>
          <w:szCs w:val="22"/>
        </w:rPr>
        <w:t xml:space="preserve"> </w:t>
      </w:r>
      <w:r w:rsidRPr="008F4462">
        <w:rPr>
          <w:rFonts w:ascii="Roboto" w:hAnsi="Roboto"/>
          <w:w w:val="110"/>
          <w:sz w:val="22"/>
          <w:szCs w:val="22"/>
        </w:rPr>
        <w:t>Mediation</w:t>
      </w:r>
      <w:r w:rsidRPr="008F4462">
        <w:rPr>
          <w:rFonts w:ascii="Roboto" w:hAnsi="Roboto"/>
          <w:spacing w:val="1"/>
          <w:w w:val="110"/>
          <w:sz w:val="22"/>
          <w:szCs w:val="22"/>
        </w:rPr>
        <w:t xml:space="preserve"> </w:t>
      </w:r>
      <w:r w:rsidRPr="008F4462">
        <w:rPr>
          <w:rFonts w:ascii="Roboto" w:hAnsi="Roboto"/>
          <w:w w:val="110"/>
          <w:sz w:val="22"/>
          <w:szCs w:val="22"/>
        </w:rPr>
        <w:t>Program</w:t>
      </w:r>
      <w:r w:rsidRPr="008F4462">
        <w:rPr>
          <w:rFonts w:ascii="Roboto" w:hAnsi="Roboto"/>
          <w:spacing w:val="2"/>
          <w:w w:val="110"/>
          <w:sz w:val="22"/>
          <w:szCs w:val="22"/>
        </w:rPr>
        <w:t xml:space="preserve"> </w:t>
      </w:r>
      <w:r w:rsidRPr="008F4462">
        <w:rPr>
          <w:rFonts w:ascii="Roboto" w:hAnsi="Roboto"/>
          <w:w w:val="110"/>
          <w:sz w:val="22"/>
          <w:szCs w:val="22"/>
        </w:rPr>
        <w:t>–</w:t>
      </w:r>
      <w:r w:rsidRPr="008F4462">
        <w:rPr>
          <w:rFonts w:ascii="Roboto" w:hAnsi="Roboto"/>
          <w:spacing w:val="-2"/>
          <w:w w:val="110"/>
          <w:sz w:val="22"/>
          <w:szCs w:val="22"/>
        </w:rPr>
        <w:t xml:space="preserve"> </w:t>
      </w:r>
      <w:r w:rsidRPr="008F4462">
        <w:rPr>
          <w:rFonts w:ascii="Roboto" w:hAnsi="Roboto"/>
          <w:w w:val="110"/>
          <w:sz w:val="22"/>
          <w:szCs w:val="22"/>
        </w:rPr>
        <w:t>Permanent</w:t>
      </w:r>
      <w:r w:rsidRPr="008F4462">
        <w:rPr>
          <w:rFonts w:ascii="Roboto" w:hAnsi="Roboto"/>
          <w:spacing w:val="1"/>
          <w:w w:val="110"/>
          <w:sz w:val="22"/>
          <w:szCs w:val="22"/>
        </w:rPr>
        <w:t xml:space="preserve"> </w:t>
      </w:r>
      <w:r w:rsidRPr="008F4462">
        <w:rPr>
          <w:rFonts w:ascii="Roboto" w:hAnsi="Roboto"/>
          <w:w w:val="110"/>
          <w:sz w:val="22"/>
          <w:szCs w:val="22"/>
        </w:rPr>
        <w:t>–</w:t>
      </w:r>
      <w:r w:rsidRPr="008F4462">
        <w:rPr>
          <w:rFonts w:ascii="Roboto" w:hAnsi="Roboto"/>
          <w:spacing w:val="1"/>
          <w:w w:val="110"/>
          <w:sz w:val="22"/>
          <w:szCs w:val="22"/>
        </w:rPr>
        <w:t xml:space="preserve"> </w:t>
      </w:r>
      <w:r w:rsidRPr="008F4462">
        <w:rPr>
          <w:rFonts w:ascii="Roboto" w:hAnsi="Roboto"/>
          <w:color w:val="C00000"/>
          <w:w w:val="110"/>
          <w:sz w:val="22"/>
          <w:szCs w:val="22"/>
        </w:rPr>
        <w:t>Jan</w:t>
      </w:r>
      <w:r w:rsidRPr="008F4462">
        <w:rPr>
          <w:rFonts w:ascii="Roboto" w:hAnsi="Roboto"/>
          <w:color w:val="C00000"/>
          <w:spacing w:val="1"/>
          <w:w w:val="110"/>
          <w:sz w:val="22"/>
          <w:szCs w:val="22"/>
        </w:rPr>
        <w:t xml:space="preserve"> </w:t>
      </w:r>
      <w:r w:rsidRPr="008F4462">
        <w:rPr>
          <w:rFonts w:ascii="Roboto" w:hAnsi="Roboto"/>
          <w:color w:val="C00000"/>
          <w:w w:val="110"/>
          <w:sz w:val="22"/>
          <w:szCs w:val="22"/>
        </w:rPr>
        <w:t>1,</w:t>
      </w:r>
      <w:r w:rsidRPr="008F4462">
        <w:rPr>
          <w:rFonts w:ascii="Roboto" w:hAnsi="Roboto"/>
          <w:color w:val="C00000"/>
          <w:spacing w:val="2"/>
          <w:w w:val="110"/>
          <w:sz w:val="22"/>
          <w:szCs w:val="22"/>
        </w:rPr>
        <w:t xml:space="preserve"> </w:t>
      </w:r>
      <w:r w:rsidRPr="008F4462">
        <w:rPr>
          <w:rFonts w:ascii="Roboto" w:hAnsi="Roboto"/>
          <w:color w:val="C00000"/>
          <w:spacing w:val="-4"/>
          <w:w w:val="110"/>
          <w:sz w:val="22"/>
          <w:szCs w:val="22"/>
        </w:rPr>
        <w:t>2025</w:t>
      </w:r>
    </w:p>
    <w:p w14:paraId="3DE9A4B6" w14:textId="77777777"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spacing w:val="-4"/>
          <w:sz w:val="22"/>
          <w:szCs w:val="22"/>
        </w:rPr>
        <w:t>CA</w:t>
      </w:r>
      <w:r w:rsidRPr="008F4462">
        <w:rPr>
          <w:rFonts w:ascii="Roboto" w:hAnsi="Roboto"/>
          <w:spacing w:val="-8"/>
          <w:sz w:val="22"/>
          <w:szCs w:val="22"/>
        </w:rPr>
        <w:t xml:space="preserve"> </w:t>
      </w:r>
      <w:r w:rsidRPr="008F4462">
        <w:rPr>
          <w:rFonts w:ascii="Roboto" w:hAnsi="Roboto"/>
          <w:spacing w:val="-4"/>
          <w:sz w:val="22"/>
          <w:szCs w:val="22"/>
        </w:rPr>
        <w:t>PAGA</w:t>
      </w:r>
      <w:r w:rsidRPr="008F4462">
        <w:rPr>
          <w:rFonts w:ascii="Roboto" w:hAnsi="Roboto"/>
          <w:spacing w:val="-7"/>
          <w:sz w:val="22"/>
          <w:szCs w:val="22"/>
        </w:rPr>
        <w:t xml:space="preserve"> </w:t>
      </w:r>
      <w:r w:rsidRPr="008F4462">
        <w:rPr>
          <w:rFonts w:ascii="Roboto" w:hAnsi="Roboto"/>
          <w:spacing w:val="-4"/>
          <w:sz w:val="22"/>
          <w:szCs w:val="22"/>
        </w:rPr>
        <w:t>FAQ</w:t>
      </w:r>
      <w:r w:rsidRPr="008F4462">
        <w:rPr>
          <w:rFonts w:ascii="Roboto" w:hAnsi="Roboto"/>
          <w:spacing w:val="-9"/>
          <w:sz w:val="22"/>
          <w:szCs w:val="22"/>
        </w:rPr>
        <w:t xml:space="preserve"> </w:t>
      </w:r>
      <w:r w:rsidRPr="008F4462">
        <w:rPr>
          <w:rFonts w:ascii="Roboto" w:hAnsi="Roboto"/>
          <w:spacing w:val="-4"/>
          <w:sz w:val="22"/>
          <w:szCs w:val="22"/>
        </w:rPr>
        <w:t>Published</w:t>
      </w:r>
    </w:p>
    <w:p w14:paraId="3FEA1DCC" w14:textId="556EA2E1" w:rsidR="00880043" w:rsidRPr="008F4462" w:rsidRDefault="008F4462" w:rsidP="008F4462">
      <w:pPr>
        <w:pStyle w:val="ListParagraph"/>
        <w:widowControl w:val="0"/>
        <w:numPr>
          <w:ilvl w:val="0"/>
          <w:numId w:val="15"/>
        </w:numPr>
        <w:tabs>
          <w:tab w:val="left" w:pos="1079"/>
        </w:tabs>
        <w:autoSpaceDE w:val="0"/>
        <w:autoSpaceDN w:val="0"/>
        <w:spacing w:before="7"/>
        <w:contextualSpacing w:val="0"/>
        <w:rPr>
          <w:rFonts w:ascii="Roboto" w:hAnsi="Roboto"/>
          <w:sz w:val="22"/>
          <w:szCs w:val="22"/>
        </w:rPr>
      </w:pPr>
      <w:r w:rsidRPr="008F4462">
        <w:rPr>
          <w:rFonts w:ascii="Roboto" w:hAnsi="Roboto"/>
          <w:w w:val="110"/>
          <w:sz w:val="22"/>
          <w:szCs w:val="22"/>
        </w:rPr>
        <w:t>State</w:t>
      </w:r>
      <w:r w:rsidRPr="008F4462">
        <w:rPr>
          <w:rFonts w:ascii="Roboto" w:hAnsi="Roboto"/>
          <w:spacing w:val="-6"/>
          <w:w w:val="110"/>
          <w:sz w:val="22"/>
          <w:szCs w:val="22"/>
        </w:rPr>
        <w:t xml:space="preserve"> </w:t>
      </w:r>
      <w:r w:rsidRPr="008F4462">
        <w:rPr>
          <w:rFonts w:ascii="Roboto" w:hAnsi="Roboto"/>
          <w:w w:val="110"/>
          <w:sz w:val="22"/>
          <w:szCs w:val="22"/>
        </w:rPr>
        <w:t>Transparency</w:t>
      </w:r>
      <w:r w:rsidRPr="008F4462">
        <w:rPr>
          <w:rFonts w:ascii="Roboto" w:hAnsi="Roboto"/>
          <w:spacing w:val="-9"/>
          <w:w w:val="110"/>
          <w:sz w:val="22"/>
          <w:szCs w:val="22"/>
        </w:rPr>
        <w:t xml:space="preserve"> </w:t>
      </w:r>
      <w:r w:rsidRPr="008F4462">
        <w:rPr>
          <w:rFonts w:ascii="Roboto" w:hAnsi="Roboto"/>
          <w:w w:val="110"/>
          <w:sz w:val="22"/>
          <w:szCs w:val="22"/>
        </w:rPr>
        <w:t>Requirements-Child</w:t>
      </w:r>
      <w:r w:rsidRPr="008F4462">
        <w:rPr>
          <w:rFonts w:ascii="Roboto" w:hAnsi="Roboto"/>
          <w:spacing w:val="-5"/>
          <w:w w:val="110"/>
          <w:sz w:val="22"/>
          <w:szCs w:val="22"/>
        </w:rPr>
        <w:t xml:space="preserve"> </w:t>
      </w:r>
      <w:r w:rsidRPr="008F4462">
        <w:rPr>
          <w:rFonts w:ascii="Roboto" w:hAnsi="Roboto"/>
          <w:w w:val="110"/>
          <w:sz w:val="22"/>
          <w:szCs w:val="22"/>
        </w:rPr>
        <w:t>Labor</w:t>
      </w:r>
      <w:r w:rsidRPr="008F4462">
        <w:rPr>
          <w:rFonts w:ascii="Roboto" w:hAnsi="Roboto"/>
          <w:spacing w:val="-6"/>
          <w:w w:val="110"/>
          <w:sz w:val="22"/>
          <w:szCs w:val="22"/>
        </w:rPr>
        <w:t xml:space="preserve"> </w:t>
      </w:r>
      <w:r w:rsidRPr="008F4462">
        <w:rPr>
          <w:rFonts w:ascii="Roboto" w:hAnsi="Roboto"/>
          <w:w w:val="110"/>
          <w:sz w:val="22"/>
          <w:szCs w:val="22"/>
        </w:rPr>
        <w:t>Practices–</w:t>
      </w:r>
      <w:r w:rsidRPr="008F4462">
        <w:rPr>
          <w:rFonts w:ascii="Roboto" w:hAnsi="Roboto"/>
          <w:color w:val="C00000"/>
          <w:w w:val="110"/>
          <w:sz w:val="22"/>
          <w:szCs w:val="22"/>
        </w:rPr>
        <w:t>Jan</w:t>
      </w:r>
      <w:r w:rsidRPr="008F4462">
        <w:rPr>
          <w:rFonts w:ascii="Roboto" w:hAnsi="Roboto"/>
          <w:color w:val="C00000"/>
          <w:spacing w:val="-6"/>
          <w:w w:val="110"/>
          <w:sz w:val="22"/>
          <w:szCs w:val="22"/>
        </w:rPr>
        <w:t xml:space="preserve"> </w:t>
      </w:r>
      <w:r w:rsidRPr="008F4462">
        <w:rPr>
          <w:rFonts w:ascii="Roboto" w:hAnsi="Roboto"/>
          <w:color w:val="C00000"/>
          <w:w w:val="110"/>
          <w:sz w:val="22"/>
          <w:szCs w:val="22"/>
        </w:rPr>
        <w:t>1,</w:t>
      </w:r>
      <w:r w:rsidRPr="008F4462">
        <w:rPr>
          <w:rFonts w:ascii="Roboto" w:hAnsi="Roboto"/>
          <w:color w:val="C00000"/>
          <w:spacing w:val="-6"/>
          <w:w w:val="110"/>
          <w:sz w:val="22"/>
          <w:szCs w:val="22"/>
        </w:rPr>
        <w:t xml:space="preserve"> </w:t>
      </w:r>
      <w:r w:rsidRPr="008F4462">
        <w:rPr>
          <w:rFonts w:ascii="Roboto" w:hAnsi="Roboto"/>
          <w:color w:val="C00000"/>
          <w:spacing w:val="-4"/>
          <w:w w:val="110"/>
          <w:sz w:val="22"/>
          <w:szCs w:val="22"/>
        </w:rPr>
        <w:t>2025</w:t>
      </w:r>
    </w:p>
    <w:p w14:paraId="1385F148" w14:textId="77777777" w:rsidR="00880043" w:rsidRPr="00E16932" w:rsidRDefault="00880043" w:rsidP="00880043">
      <w:pPr>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Colorado</w:t>
      </w:r>
    </w:p>
    <w:p w14:paraId="108E92E5" w14:textId="4E55F2B9" w:rsidR="00433DB6" w:rsidRPr="00433DB6" w:rsidRDefault="00433DB6" w:rsidP="00C937B0">
      <w:pPr>
        <w:pStyle w:val="ListParagraph"/>
        <w:numPr>
          <w:ilvl w:val="0"/>
          <w:numId w:val="29"/>
        </w:numPr>
        <w:rPr>
          <w:rFonts w:ascii="Roboto" w:hAnsi="Roboto"/>
          <w:sz w:val="23"/>
          <w:szCs w:val="23"/>
          <w:shd w:val="clear" w:color="auto" w:fill="FFFFFF"/>
        </w:rPr>
      </w:pPr>
      <w:r w:rsidRPr="00433DB6">
        <w:rPr>
          <w:rFonts w:ascii="Roboto" w:hAnsi="Roboto"/>
          <w:sz w:val="23"/>
          <w:szCs w:val="23"/>
          <w:shd w:val="clear" w:color="auto" w:fill="FFFFFF"/>
        </w:rPr>
        <w:t xml:space="preserve">State Clarifies </w:t>
      </w:r>
      <w:r w:rsidRPr="00433DB6">
        <w:rPr>
          <w:rFonts w:ascii="Roboto" w:hAnsi="Roboto"/>
          <w:sz w:val="23"/>
          <w:szCs w:val="23"/>
          <w:shd w:val="clear" w:color="auto" w:fill="FFFFFF"/>
          <w:lang w:val="en"/>
        </w:rPr>
        <w:t>Gender Expression</w:t>
      </w:r>
      <w:r w:rsidRPr="00433DB6">
        <w:rPr>
          <w:rFonts w:ascii="Roboto" w:hAnsi="Roboto"/>
          <w:color w:val="C00000"/>
          <w:sz w:val="23"/>
          <w:szCs w:val="23"/>
          <w:shd w:val="clear" w:color="auto" w:fill="FFFFFF"/>
          <w:lang w:val="en"/>
        </w:rPr>
        <w:t xml:space="preserve"> - May 16, 2025</w:t>
      </w:r>
    </w:p>
    <w:p w14:paraId="5293B88F" w14:textId="30800A1C" w:rsidR="00433DB6" w:rsidRPr="00433DB6" w:rsidRDefault="00433DB6" w:rsidP="00C937B0">
      <w:pPr>
        <w:pStyle w:val="ListParagraph"/>
        <w:numPr>
          <w:ilvl w:val="0"/>
          <w:numId w:val="29"/>
        </w:numPr>
        <w:rPr>
          <w:rFonts w:ascii="Roboto" w:hAnsi="Roboto"/>
          <w:sz w:val="23"/>
          <w:szCs w:val="23"/>
          <w:shd w:val="clear" w:color="auto" w:fill="FFFFFF"/>
        </w:rPr>
      </w:pPr>
      <w:r w:rsidRPr="00433DB6">
        <w:rPr>
          <w:rFonts w:ascii="Roboto" w:hAnsi="Roboto"/>
          <w:sz w:val="23"/>
          <w:szCs w:val="23"/>
          <w:shd w:val="clear" w:color="auto" w:fill="FFFFFF"/>
        </w:rPr>
        <w:t xml:space="preserve">State Clarifies Job </w:t>
      </w:r>
      <w:r w:rsidR="009A7EA2" w:rsidRPr="00433DB6">
        <w:rPr>
          <w:rFonts w:ascii="Roboto" w:hAnsi="Roboto"/>
          <w:sz w:val="23"/>
          <w:szCs w:val="23"/>
          <w:shd w:val="clear" w:color="auto" w:fill="FFFFFF"/>
        </w:rPr>
        <w:t>Prote</w:t>
      </w:r>
      <w:r w:rsidR="009A7EA2">
        <w:rPr>
          <w:rFonts w:ascii="Roboto" w:hAnsi="Roboto"/>
          <w:sz w:val="23"/>
          <w:szCs w:val="23"/>
          <w:shd w:val="clear" w:color="auto" w:fill="FFFFFF"/>
        </w:rPr>
        <w:t>c</w:t>
      </w:r>
      <w:r w:rsidR="009A7EA2" w:rsidRPr="00433DB6">
        <w:rPr>
          <w:rFonts w:ascii="Roboto" w:hAnsi="Roboto"/>
          <w:sz w:val="23"/>
          <w:szCs w:val="23"/>
          <w:shd w:val="clear" w:color="auto" w:fill="FFFFFF"/>
        </w:rPr>
        <w:t>tion</w:t>
      </w:r>
      <w:r w:rsidRPr="00433DB6">
        <w:rPr>
          <w:rFonts w:ascii="Roboto" w:hAnsi="Roboto"/>
          <w:sz w:val="23"/>
          <w:szCs w:val="23"/>
          <w:shd w:val="clear" w:color="auto" w:fill="FFFFFF"/>
        </w:rPr>
        <w:t xml:space="preserve"> Rules Under FAMLI Leave – </w:t>
      </w:r>
      <w:r w:rsidRPr="00433DB6">
        <w:rPr>
          <w:rFonts w:ascii="Roboto" w:hAnsi="Roboto"/>
          <w:color w:val="C00000"/>
          <w:sz w:val="23"/>
          <w:szCs w:val="23"/>
          <w:shd w:val="clear" w:color="auto" w:fill="FFFFFF"/>
        </w:rPr>
        <w:t>July 1, 2025</w:t>
      </w:r>
    </w:p>
    <w:p w14:paraId="6F8661D8" w14:textId="0A0295F5" w:rsidR="00433DB6" w:rsidRPr="00433DB6" w:rsidRDefault="00433DB6" w:rsidP="00C937B0">
      <w:pPr>
        <w:pStyle w:val="ListParagraph"/>
        <w:numPr>
          <w:ilvl w:val="0"/>
          <w:numId w:val="29"/>
        </w:numPr>
        <w:rPr>
          <w:rFonts w:ascii="Roboto" w:hAnsi="Roboto"/>
          <w:sz w:val="23"/>
          <w:szCs w:val="23"/>
          <w:shd w:val="clear" w:color="auto" w:fill="FFFFFF"/>
        </w:rPr>
      </w:pPr>
      <w:r w:rsidRPr="00433DB6">
        <w:rPr>
          <w:rFonts w:ascii="Roboto" w:hAnsi="Roboto"/>
          <w:sz w:val="23"/>
          <w:szCs w:val="23"/>
          <w:shd w:val="clear" w:color="auto" w:fill="FFFFFF"/>
        </w:rPr>
        <w:t xml:space="preserve">Biometric Information Requirements – </w:t>
      </w:r>
      <w:r w:rsidRPr="00433DB6">
        <w:rPr>
          <w:rFonts w:ascii="Roboto" w:hAnsi="Roboto"/>
          <w:color w:val="C00000"/>
          <w:sz w:val="23"/>
          <w:szCs w:val="23"/>
          <w:shd w:val="clear" w:color="auto" w:fill="FFFFFF"/>
        </w:rPr>
        <w:t>July 1, 2025</w:t>
      </w:r>
    </w:p>
    <w:p w14:paraId="1FF40321" w14:textId="13C96DF8" w:rsidR="00433DB6" w:rsidRPr="00433DB6" w:rsidRDefault="00433DB6" w:rsidP="00C937B0">
      <w:pPr>
        <w:pStyle w:val="ListParagraph"/>
        <w:numPr>
          <w:ilvl w:val="0"/>
          <w:numId w:val="29"/>
        </w:numPr>
        <w:rPr>
          <w:rFonts w:ascii="Roboto" w:hAnsi="Roboto"/>
          <w:sz w:val="23"/>
          <w:szCs w:val="23"/>
          <w:shd w:val="clear" w:color="auto" w:fill="FFFFFF"/>
        </w:rPr>
      </w:pPr>
      <w:r w:rsidRPr="00433DB6">
        <w:rPr>
          <w:rFonts w:ascii="Roboto" w:hAnsi="Roboto"/>
          <w:sz w:val="23"/>
          <w:szCs w:val="23"/>
          <w:shd w:val="clear" w:color="auto" w:fill="FFFFFF"/>
          <w:lang w:val="en"/>
        </w:rPr>
        <w:t xml:space="preserve">State Enacts Significant Wage &amp; Hour Amendments </w:t>
      </w:r>
      <w:r w:rsidRPr="00433DB6">
        <w:rPr>
          <w:rFonts w:ascii="Roboto" w:hAnsi="Roboto"/>
          <w:color w:val="C00000"/>
          <w:sz w:val="23"/>
          <w:szCs w:val="23"/>
          <w:shd w:val="clear" w:color="auto" w:fill="FFFFFF"/>
          <w:lang w:val="en"/>
        </w:rPr>
        <w:t>– Aug 6, 2025</w:t>
      </w:r>
    </w:p>
    <w:p w14:paraId="434C4308" w14:textId="1E0A830C" w:rsidR="00433DB6" w:rsidRPr="00433DB6" w:rsidRDefault="00433DB6" w:rsidP="00C937B0">
      <w:pPr>
        <w:pStyle w:val="ListParagraph"/>
        <w:numPr>
          <w:ilvl w:val="0"/>
          <w:numId w:val="29"/>
        </w:numPr>
        <w:rPr>
          <w:rFonts w:ascii="Roboto" w:hAnsi="Roboto"/>
          <w:sz w:val="23"/>
          <w:szCs w:val="23"/>
          <w:shd w:val="clear" w:color="auto" w:fill="FFFFFF"/>
        </w:rPr>
      </w:pPr>
      <w:r w:rsidRPr="00433DB6">
        <w:rPr>
          <w:rFonts w:ascii="Roboto" w:hAnsi="Roboto"/>
          <w:sz w:val="23"/>
          <w:szCs w:val="23"/>
          <w:shd w:val="clear" w:color="auto" w:fill="FFFFFF"/>
          <w:lang w:val="en"/>
        </w:rPr>
        <w:t xml:space="preserve">State Adds to FAMLI Leave – NICU Baby Stays </w:t>
      </w:r>
      <w:r w:rsidRPr="00433DB6">
        <w:rPr>
          <w:rFonts w:ascii="Roboto" w:hAnsi="Roboto"/>
          <w:color w:val="2E74B5" w:themeColor="accent5" w:themeShade="BF"/>
          <w:sz w:val="23"/>
          <w:szCs w:val="23"/>
          <w:shd w:val="clear" w:color="auto" w:fill="FFFFFF"/>
          <w:lang w:val="en"/>
        </w:rPr>
        <w:t xml:space="preserve">- </w:t>
      </w:r>
      <w:r w:rsidRPr="00433DB6">
        <w:rPr>
          <w:rFonts w:ascii="Roboto" w:hAnsi="Roboto"/>
          <w:color w:val="C00000"/>
          <w:sz w:val="23"/>
          <w:szCs w:val="23"/>
          <w:shd w:val="clear" w:color="auto" w:fill="FFFFFF"/>
          <w:lang w:val="en"/>
        </w:rPr>
        <w:t xml:space="preserve">Jan 1, </w:t>
      </w:r>
      <w:r w:rsidRPr="008F4462">
        <w:rPr>
          <w:rFonts w:ascii="Roboto" w:hAnsi="Roboto"/>
          <w:color w:val="C00000"/>
          <w:sz w:val="23"/>
          <w:szCs w:val="23"/>
          <w:u w:val="single"/>
          <w:shd w:val="clear" w:color="auto" w:fill="FFFFFF"/>
          <w:lang w:val="en"/>
        </w:rPr>
        <w:t>2026</w:t>
      </w:r>
    </w:p>
    <w:p w14:paraId="66AA2A1E" w14:textId="3DC6D963" w:rsidR="00C937B0" w:rsidRPr="00433DB6" w:rsidRDefault="00C937B0" w:rsidP="00C937B0">
      <w:pPr>
        <w:pStyle w:val="ListParagraph"/>
        <w:numPr>
          <w:ilvl w:val="0"/>
          <w:numId w:val="29"/>
        </w:numPr>
        <w:rPr>
          <w:rFonts w:ascii="Roboto" w:hAnsi="Roboto"/>
          <w:b/>
          <w:bCs/>
          <w:sz w:val="23"/>
          <w:szCs w:val="23"/>
          <w:shd w:val="clear" w:color="auto" w:fill="FFFFFF"/>
        </w:rPr>
      </w:pPr>
      <w:r w:rsidRPr="00433DB6">
        <w:rPr>
          <w:rFonts w:ascii="Roboto" w:hAnsi="Roboto"/>
          <w:sz w:val="23"/>
          <w:szCs w:val="23"/>
          <w:shd w:val="clear" w:color="auto" w:fill="FFFFFF"/>
          <w:lang w:val="en"/>
        </w:rPr>
        <w:t>State Enacts Comprehensive AI Legislation -</w:t>
      </w:r>
      <w:r w:rsidRPr="00433DB6">
        <w:rPr>
          <w:rFonts w:ascii="Roboto" w:hAnsi="Roboto"/>
          <w:color w:val="C00000"/>
          <w:sz w:val="23"/>
          <w:szCs w:val="23"/>
          <w:shd w:val="clear" w:color="auto" w:fill="FFFFFF"/>
          <w:lang w:val="en"/>
        </w:rPr>
        <w:t xml:space="preserve"> Feb 1, 2025</w:t>
      </w:r>
    </w:p>
    <w:p w14:paraId="3EEC02D0" w14:textId="4CBE2779" w:rsidR="00887766" w:rsidRPr="00433DB6" w:rsidRDefault="00887766">
      <w:pPr>
        <w:pStyle w:val="ListParagraph"/>
        <w:numPr>
          <w:ilvl w:val="0"/>
          <w:numId w:val="29"/>
        </w:numPr>
        <w:rPr>
          <w:rFonts w:ascii="Roboto" w:hAnsi="Roboto"/>
          <w:b/>
          <w:bCs/>
          <w:sz w:val="23"/>
          <w:szCs w:val="23"/>
          <w:shd w:val="clear" w:color="auto" w:fill="FFFFFF"/>
        </w:rPr>
      </w:pPr>
      <w:r w:rsidRPr="00433DB6">
        <w:rPr>
          <w:rFonts w:ascii="Roboto" w:hAnsi="Roboto"/>
          <w:sz w:val="23"/>
          <w:szCs w:val="23"/>
          <w:shd w:val="clear" w:color="auto" w:fill="FFFFFF"/>
        </w:rPr>
        <w:t>State FAMLI Rules Include Coordination of Benefits with other Leave Benefits &amp; Employer Penalties</w:t>
      </w:r>
    </w:p>
    <w:p w14:paraId="1486064A" w14:textId="346CCB40" w:rsidR="00880043" w:rsidRPr="00433DB6" w:rsidRDefault="00880043">
      <w:pPr>
        <w:pStyle w:val="ListParagraph"/>
        <w:numPr>
          <w:ilvl w:val="0"/>
          <w:numId w:val="14"/>
        </w:numPr>
        <w:rPr>
          <w:rFonts w:ascii="Roboto" w:hAnsi="Roboto"/>
          <w:sz w:val="23"/>
          <w:szCs w:val="23"/>
          <w:shd w:val="clear" w:color="auto" w:fill="FFFFFF"/>
          <w:lang w:val="en"/>
        </w:rPr>
      </w:pPr>
      <w:bookmarkStart w:id="20" w:name="_Hlk183166032"/>
      <w:r w:rsidRPr="00433DB6">
        <w:rPr>
          <w:rFonts w:ascii="Roboto" w:hAnsi="Roboto"/>
          <w:sz w:val="23"/>
          <w:szCs w:val="23"/>
          <w:shd w:val="clear" w:color="auto" w:fill="FFFFFF"/>
          <w:lang w:val="en"/>
        </w:rPr>
        <w:t>Holiday</w:t>
      </w:r>
      <w:r w:rsidRPr="00433DB6">
        <w:rPr>
          <w:rFonts w:ascii="Roboto" w:hAnsi="Roboto"/>
          <w:sz w:val="23"/>
          <w:szCs w:val="23"/>
          <w:shd w:val="clear" w:color="auto" w:fill="FFFFFF"/>
        </w:rPr>
        <w:t xml:space="preserve"> Incentive Pay in Regular Rate of Pay Calculation</w:t>
      </w:r>
    </w:p>
    <w:p w14:paraId="74AC0205" w14:textId="77777777" w:rsidR="00880043" w:rsidRPr="00E16932" w:rsidRDefault="00880043" w:rsidP="00880043">
      <w:pPr>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Connecticut</w:t>
      </w:r>
    </w:p>
    <w:p w14:paraId="70455E65" w14:textId="7C45EE77" w:rsidR="00E74829" w:rsidRPr="009A6129" w:rsidRDefault="00E74829" w:rsidP="009A6129">
      <w:pPr>
        <w:pStyle w:val="ListParagraph"/>
        <w:numPr>
          <w:ilvl w:val="0"/>
          <w:numId w:val="21"/>
        </w:numPr>
        <w:spacing w:before="11"/>
        <w:ind w:right="-90"/>
        <w:rPr>
          <w:rFonts w:ascii="Roboto" w:hAnsi="Roboto"/>
          <w:sz w:val="22"/>
          <w:szCs w:val="22"/>
          <w:shd w:val="clear" w:color="auto" w:fill="FFFFFF"/>
        </w:rPr>
      </w:pPr>
      <w:r w:rsidRPr="009A6129">
        <w:rPr>
          <w:rFonts w:ascii="Roboto" w:hAnsi="Roboto"/>
          <w:sz w:val="22"/>
          <w:szCs w:val="22"/>
          <w:shd w:val="clear" w:color="auto" w:fill="FFFFFF"/>
        </w:rPr>
        <w:t>State Expands Victim Protections –</w:t>
      </w:r>
      <w:r w:rsidRPr="009A6129">
        <w:rPr>
          <w:rFonts w:ascii="Roboto" w:hAnsi="Roboto"/>
          <w:color w:val="C00000"/>
          <w:sz w:val="22"/>
          <w:szCs w:val="22"/>
          <w:shd w:val="clear" w:color="auto" w:fill="FFFFFF"/>
        </w:rPr>
        <w:t xml:space="preserve"> Eff Oct 1, 2025</w:t>
      </w:r>
    </w:p>
    <w:p w14:paraId="60B621FA" w14:textId="073751AF" w:rsidR="008F4462" w:rsidRPr="008F4462" w:rsidRDefault="00887766" w:rsidP="008F4462">
      <w:pPr>
        <w:pStyle w:val="ListParagraph"/>
        <w:numPr>
          <w:ilvl w:val="0"/>
          <w:numId w:val="21"/>
        </w:numPr>
        <w:rPr>
          <w:rFonts w:ascii="Roboto" w:hAnsi="Roboto"/>
          <w:sz w:val="23"/>
          <w:szCs w:val="23"/>
          <w:shd w:val="clear" w:color="auto" w:fill="FFFFFF"/>
        </w:rPr>
      </w:pPr>
      <w:r>
        <w:rPr>
          <w:rFonts w:ascii="Roboto" w:hAnsi="Roboto"/>
          <w:sz w:val="23"/>
          <w:szCs w:val="23"/>
          <w:shd w:val="clear" w:color="auto" w:fill="FFFFFF"/>
        </w:rPr>
        <w:t xml:space="preserve">State Issues FAQs in New Paid Sick Leave Requirements – </w:t>
      </w:r>
      <w:r w:rsidRPr="00887766">
        <w:rPr>
          <w:rFonts w:ascii="Roboto" w:hAnsi="Roboto"/>
          <w:color w:val="C00000"/>
          <w:sz w:val="23"/>
          <w:szCs w:val="23"/>
          <w:shd w:val="clear" w:color="auto" w:fill="FFFFFF"/>
        </w:rPr>
        <w:t>Jan 1, 2025</w:t>
      </w:r>
    </w:p>
    <w:p w14:paraId="05D6826A" w14:textId="148C2D64" w:rsidR="00880043" w:rsidRPr="008F4462" w:rsidRDefault="00880043" w:rsidP="008F4462">
      <w:pPr>
        <w:pStyle w:val="ListParagraph"/>
        <w:numPr>
          <w:ilvl w:val="0"/>
          <w:numId w:val="21"/>
        </w:numPr>
        <w:rPr>
          <w:rFonts w:ascii="Roboto" w:hAnsi="Roboto"/>
          <w:sz w:val="23"/>
          <w:szCs w:val="23"/>
          <w:shd w:val="clear" w:color="auto" w:fill="FFFFFF"/>
        </w:rPr>
      </w:pPr>
      <w:r w:rsidRPr="008F4462">
        <w:rPr>
          <w:rFonts w:ascii="Roboto" w:hAnsi="Roboto"/>
          <w:sz w:val="23"/>
          <w:szCs w:val="23"/>
          <w:shd w:val="clear" w:color="auto" w:fill="FFFFFF"/>
        </w:rPr>
        <w:t xml:space="preserve">Expands Family Violence Leave – </w:t>
      </w:r>
      <w:r w:rsidRPr="008F4462">
        <w:rPr>
          <w:rFonts w:ascii="Roboto" w:hAnsi="Roboto"/>
          <w:color w:val="C00000"/>
          <w:sz w:val="23"/>
          <w:szCs w:val="23"/>
          <w:shd w:val="clear" w:color="auto" w:fill="FFFFFF"/>
        </w:rPr>
        <w:t>Oct 2024</w:t>
      </w:r>
      <w:r w:rsidR="008F4462" w:rsidRPr="008F4462">
        <w:rPr>
          <w:rFonts w:ascii="Roboto" w:hAnsi="Roboto"/>
          <w:color w:val="C00000"/>
          <w:sz w:val="23"/>
          <w:szCs w:val="23"/>
          <w:shd w:val="clear" w:color="auto" w:fill="FFFFFF"/>
        </w:rPr>
        <w:t xml:space="preserve"> </w:t>
      </w:r>
      <w:r w:rsidR="008F4462" w:rsidRPr="008F4462">
        <w:rPr>
          <w:rFonts w:ascii="Roboto" w:hAnsi="Roboto"/>
          <w:w w:val="110"/>
          <w:sz w:val="22"/>
        </w:rPr>
        <w:t>(Updated</w:t>
      </w:r>
      <w:r w:rsidR="008F4462" w:rsidRPr="008F4462">
        <w:rPr>
          <w:rFonts w:ascii="Roboto" w:hAnsi="Roboto"/>
          <w:spacing w:val="-15"/>
          <w:w w:val="110"/>
          <w:sz w:val="22"/>
        </w:rPr>
        <w:t xml:space="preserve"> </w:t>
      </w:r>
      <w:r w:rsidR="008F4462" w:rsidRPr="008F4462">
        <w:rPr>
          <w:rFonts w:ascii="Roboto" w:hAnsi="Roboto"/>
          <w:w w:val="110"/>
          <w:sz w:val="22"/>
        </w:rPr>
        <w:t>State</w:t>
      </w:r>
      <w:r w:rsidR="008F4462" w:rsidRPr="008F4462">
        <w:rPr>
          <w:rFonts w:ascii="Roboto" w:hAnsi="Roboto"/>
          <w:spacing w:val="-15"/>
          <w:w w:val="110"/>
          <w:sz w:val="22"/>
        </w:rPr>
        <w:t xml:space="preserve"> </w:t>
      </w:r>
      <w:r w:rsidR="008F4462" w:rsidRPr="008F4462">
        <w:rPr>
          <w:rFonts w:ascii="Roboto" w:hAnsi="Roboto"/>
          <w:w w:val="110"/>
          <w:sz w:val="22"/>
        </w:rPr>
        <w:t>Handbook</w:t>
      </w:r>
      <w:r w:rsidR="008F4462" w:rsidRPr="008F4462">
        <w:rPr>
          <w:rFonts w:ascii="Roboto" w:hAnsi="Roboto"/>
          <w:spacing w:val="-13"/>
          <w:w w:val="110"/>
          <w:sz w:val="22"/>
        </w:rPr>
        <w:t xml:space="preserve"> </w:t>
      </w:r>
      <w:r w:rsidR="008F4462" w:rsidRPr="008F4462">
        <w:rPr>
          <w:rFonts w:ascii="Roboto" w:hAnsi="Roboto"/>
          <w:w w:val="110"/>
          <w:sz w:val="22"/>
        </w:rPr>
        <w:t>Addendum</w:t>
      </w:r>
      <w:r w:rsidR="008F4462" w:rsidRPr="008F4462">
        <w:rPr>
          <w:rFonts w:ascii="Roboto" w:hAnsi="Roboto"/>
          <w:spacing w:val="-13"/>
          <w:w w:val="110"/>
          <w:sz w:val="22"/>
        </w:rPr>
        <w:t xml:space="preserve"> </w:t>
      </w:r>
      <w:r w:rsidR="008F4462" w:rsidRPr="008F4462">
        <w:rPr>
          <w:rFonts w:ascii="Roboto" w:hAnsi="Roboto"/>
          <w:w w:val="110"/>
          <w:sz w:val="22"/>
        </w:rPr>
        <w:t>released</w:t>
      </w:r>
      <w:r w:rsidR="008F4462" w:rsidRPr="008F4462">
        <w:rPr>
          <w:rFonts w:ascii="Roboto" w:hAnsi="Roboto"/>
          <w:spacing w:val="-15"/>
          <w:w w:val="110"/>
          <w:sz w:val="22"/>
        </w:rPr>
        <w:t xml:space="preserve"> </w:t>
      </w:r>
      <w:r w:rsidR="008F4462" w:rsidRPr="008F4462">
        <w:rPr>
          <w:rFonts w:ascii="Roboto" w:hAnsi="Roboto"/>
          <w:spacing w:val="-2"/>
          <w:w w:val="110"/>
          <w:sz w:val="22"/>
        </w:rPr>
        <w:t>7.2024)</w:t>
      </w:r>
    </w:p>
    <w:p w14:paraId="1155D515" w14:textId="2CEE807D" w:rsidR="00880043" w:rsidRPr="00E16932" w:rsidRDefault="00880043">
      <w:pPr>
        <w:pStyle w:val="ListParagraph"/>
        <w:numPr>
          <w:ilvl w:val="0"/>
          <w:numId w:val="20"/>
        </w:numPr>
        <w:rPr>
          <w:rFonts w:ascii="Roboto" w:hAnsi="Roboto"/>
          <w:sz w:val="23"/>
          <w:szCs w:val="23"/>
          <w:shd w:val="clear" w:color="auto" w:fill="FFFFFF"/>
          <w:lang w:val="en"/>
        </w:rPr>
      </w:pPr>
      <w:r w:rsidRPr="005966C8">
        <w:rPr>
          <w:rFonts w:ascii="Roboto" w:hAnsi="Roboto"/>
          <w:sz w:val="23"/>
          <w:szCs w:val="23"/>
          <w:shd w:val="clear" w:color="auto" w:fill="FFFFFF"/>
        </w:rPr>
        <w:t>Connecticut Expands Paid Sick Leave Law</w:t>
      </w:r>
      <w:r>
        <w:rPr>
          <w:rFonts w:ascii="Roboto" w:hAnsi="Roboto"/>
          <w:sz w:val="23"/>
          <w:szCs w:val="23"/>
          <w:shd w:val="clear" w:color="auto" w:fill="FFFFFF"/>
        </w:rPr>
        <w:t xml:space="preserve"> </w:t>
      </w:r>
      <w:r w:rsidR="007071F2">
        <w:rPr>
          <w:rFonts w:ascii="Roboto" w:hAnsi="Roboto"/>
          <w:sz w:val="23"/>
          <w:szCs w:val="23"/>
          <w:shd w:val="clear" w:color="auto" w:fill="FFFFFF"/>
        </w:rPr>
        <w:t>(HB 5005)</w:t>
      </w:r>
      <w:r>
        <w:rPr>
          <w:rFonts w:ascii="Roboto" w:hAnsi="Roboto"/>
          <w:sz w:val="23"/>
          <w:szCs w:val="23"/>
          <w:shd w:val="clear" w:color="auto" w:fill="FFFFFF"/>
        </w:rPr>
        <w:t xml:space="preserve">– </w:t>
      </w:r>
      <w:r w:rsidRPr="005966C8">
        <w:rPr>
          <w:rFonts w:ascii="Roboto" w:hAnsi="Roboto"/>
          <w:color w:val="C00000"/>
          <w:sz w:val="23"/>
          <w:szCs w:val="23"/>
          <w:shd w:val="clear" w:color="auto" w:fill="FFFFFF"/>
        </w:rPr>
        <w:t>Jan 1, 2025</w:t>
      </w:r>
      <w:bookmarkEnd w:id="20"/>
    </w:p>
    <w:p w14:paraId="39DC51A3" w14:textId="49836D2B" w:rsidR="00FD41C2" w:rsidRPr="00FD41C2" w:rsidRDefault="00880043" w:rsidP="00FD41C2">
      <w:pPr>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Delaware</w:t>
      </w:r>
      <w:bookmarkStart w:id="21" w:name="_Hlk183166057"/>
    </w:p>
    <w:p w14:paraId="5450794F" w14:textId="3766D891" w:rsidR="00880043" w:rsidRPr="00574BE3" w:rsidRDefault="00880043">
      <w:pPr>
        <w:pStyle w:val="ListParagraph"/>
        <w:numPr>
          <w:ilvl w:val="0"/>
          <w:numId w:val="13"/>
        </w:numPr>
        <w:rPr>
          <w:rFonts w:ascii="Roboto" w:hAnsi="Roboto"/>
          <w:sz w:val="23"/>
          <w:szCs w:val="23"/>
          <w:shd w:val="clear" w:color="auto" w:fill="FFFFFF"/>
          <w:lang w:val="en"/>
        </w:rPr>
      </w:pPr>
      <w:r w:rsidRPr="00574BE3">
        <w:rPr>
          <w:rFonts w:ascii="Roboto" w:hAnsi="Roboto"/>
          <w:sz w:val="23"/>
          <w:szCs w:val="23"/>
          <w:shd w:val="clear" w:color="auto" w:fill="FFFFFF"/>
        </w:rPr>
        <w:t>Key Deadlines Approaching for Paid Family Medical Leave</w:t>
      </w:r>
      <w:r w:rsidR="00574BE3" w:rsidRPr="00574BE3">
        <w:rPr>
          <w:rFonts w:ascii="Roboto" w:hAnsi="Roboto"/>
          <w:sz w:val="23"/>
          <w:szCs w:val="23"/>
          <w:shd w:val="clear" w:color="auto" w:fill="FFFFFF"/>
        </w:rPr>
        <w:t xml:space="preserve"> </w:t>
      </w:r>
      <w:r w:rsidR="007071F2">
        <w:rPr>
          <w:rFonts w:ascii="Roboto" w:hAnsi="Roboto"/>
          <w:sz w:val="23"/>
          <w:szCs w:val="23"/>
          <w:shd w:val="clear" w:color="auto" w:fill="FFFFFF"/>
        </w:rPr>
        <w:t>(19 DAC 1401)</w:t>
      </w:r>
      <w:r w:rsidRPr="00574BE3">
        <w:rPr>
          <w:rFonts w:ascii="Roboto" w:hAnsi="Roboto"/>
          <w:sz w:val="23"/>
          <w:szCs w:val="23"/>
          <w:shd w:val="clear" w:color="auto" w:fill="FFFFFF"/>
        </w:rPr>
        <w:t>–</w:t>
      </w:r>
      <w:r w:rsidRPr="00574BE3">
        <w:rPr>
          <w:rFonts w:ascii="Roboto" w:hAnsi="Roboto"/>
          <w:color w:val="C00000"/>
          <w:sz w:val="23"/>
          <w:szCs w:val="23"/>
          <w:shd w:val="clear" w:color="auto" w:fill="FFFFFF"/>
        </w:rPr>
        <w:t xml:space="preserve">Dec 1 &amp; 2; Jan 1, </w:t>
      </w:r>
      <w:r w:rsidR="00DD2C84">
        <w:rPr>
          <w:rFonts w:ascii="Roboto" w:hAnsi="Roboto"/>
          <w:color w:val="C00000"/>
          <w:sz w:val="23"/>
          <w:szCs w:val="23"/>
          <w:shd w:val="clear" w:color="auto" w:fill="FFFFFF"/>
        </w:rPr>
        <w:t>‘</w:t>
      </w:r>
      <w:r w:rsidRPr="00574BE3">
        <w:rPr>
          <w:rFonts w:ascii="Roboto" w:hAnsi="Roboto"/>
          <w:color w:val="C00000"/>
          <w:sz w:val="23"/>
          <w:szCs w:val="23"/>
          <w:shd w:val="clear" w:color="auto" w:fill="FFFFFF"/>
        </w:rPr>
        <w:t>25</w:t>
      </w:r>
    </w:p>
    <w:p w14:paraId="2E4AB486" w14:textId="7199E158" w:rsidR="00880043" w:rsidRPr="00E16932" w:rsidRDefault="00880043">
      <w:pPr>
        <w:pStyle w:val="ListParagraph"/>
        <w:numPr>
          <w:ilvl w:val="0"/>
          <w:numId w:val="13"/>
        </w:numPr>
        <w:rPr>
          <w:rFonts w:ascii="Roboto" w:hAnsi="Roboto"/>
          <w:sz w:val="23"/>
          <w:szCs w:val="23"/>
          <w:shd w:val="clear" w:color="auto" w:fill="FFFFFF"/>
          <w:lang w:val="en"/>
        </w:rPr>
      </w:pPr>
      <w:r w:rsidRPr="00122F9C">
        <w:rPr>
          <w:rFonts w:ascii="Roboto" w:hAnsi="Roboto"/>
          <w:sz w:val="23"/>
          <w:szCs w:val="23"/>
          <w:shd w:val="clear" w:color="auto" w:fill="FFFFFF"/>
        </w:rPr>
        <w:t xml:space="preserve">State Added Housing Status as a Protected Characteristic </w:t>
      </w:r>
      <w:r>
        <w:rPr>
          <w:rFonts w:ascii="Roboto" w:hAnsi="Roboto"/>
          <w:sz w:val="23"/>
          <w:szCs w:val="23"/>
          <w:shd w:val="clear" w:color="auto" w:fill="FFFFFF"/>
        </w:rPr>
        <w:t xml:space="preserve">“Housing Status” </w:t>
      </w:r>
      <w:r w:rsidRPr="00122F9C">
        <w:rPr>
          <w:rFonts w:ascii="Roboto" w:hAnsi="Roboto"/>
          <w:sz w:val="23"/>
          <w:szCs w:val="23"/>
          <w:shd w:val="clear" w:color="auto" w:fill="FFFFFF"/>
        </w:rPr>
        <w:t>–</w:t>
      </w:r>
      <w:r w:rsidRPr="00122F9C">
        <w:rPr>
          <w:rFonts w:ascii="Roboto" w:hAnsi="Roboto"/>
          <w:color w:val="C00000"/>
          <w:sz w:val="23"/>
          <w:szCs w:val="23"/>
          <w:shd w:val="clear" w:color="auto" w:fill="FFFFFF"/>
        </w:rPr>
        <w:t xml:space="preserve"> Sept 26, 2024</w:t>
      </w:r>
      <w:bookmarkEnd w:id="21"/>
    </w:p>
    <w:p w14:paraId="1031AD06" w14:textId="2D5E5981" w:rsidR="00887766" w:rsidRDefault="00887766" w:rsidP="00880043">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District of Columbia</w:t>
      </w:r>
    </w:p>
    <w:p w14:paraId="56570CDC" w14:textId="1902912A" w:rsidR="008F4462" w:rsidRPr="008F4462" w:rsidRDefault="008F4462" w:rsidP="008F4462">
      <w:pPr>
        <w:pStyle w:val="ListParagraph"/>
        <w:widowControl w:val="0"/>
        <w:numPr>
          <w:ilvl w:val="0"/>
          <w:numId w:val="20"/>
        </w:numPr>
        <w:tabs>
          <w:tab w:val="left" w:pos="1080"/>
        </w:tabs>
        <w:autoSpaceDE w:val="0"/>
        <w:autoSpaceDN w:val="0"/>
        <w:spacing w:before="6" w:line="247" w:lineRule="auto"/>
        <w:ind w:right="944"/>
        <w:contextualSpacing w:val="0"/>
        <w:rPr>
          <w:rFonts w:ascii="Roboto" w:hAnsi="Roboto"/>
        </w:rPr>
      </w:pPr>
      <w:r w:rsidRPr="008F4462">
        <w:rPr>
          <w:rFonts w:ascii="Roboto" w:hAnsi="Roboto"/>
          <w:w w:val="110"/>
          <w:sz w:val="22"/>
        </w:rPr>
        <w:t>Tipped</w:t>
      </w:r>
      <w:r w:rsidRPr="008F4462">
        <w:rPr>
          <w:rFonts w:ascii="Roboto" w:hAnsi="Roboto"/>
          <w:spacing w:val="-14"/>
          <w:w w:val="110"/>
          <w:sz w:val="22"/>
        </w:rPr>
        <w:t xml:space="preserve"> </w:t>
      </w:r>
      <w:r w:rsidRPr="008F4462">
        <w:rPr>
          <w:rFonts w:ascii="Roboto" w:hAnsi="Roboto"/>
          <w:w w:val="110"/>
          <w:sz w:val="22"/>
        </w:rPr>
        <w:t>Minimum</w:t>
      </w:r>
      <w:r w:rsidRPr="008F4462">
        <w:rPr>
          <w:rFonts w:ascii="Roboto" w:hAnsi="Roboto"/>
          <w:spacing w:val="-16"/>
          <w:w w:val="110"/>
          <w:sz w:val="22"/>
        </w:rPr>
        <w:t xml:space="preserve"> </w:t>
      </w:r>
      <w:r w:rsidRPr="008F4462">
        <w:rPr>
          <w:rFonts w:ascii="Roboto" w:hAnsi="Roboto"/>
          <w:w w:val="110"/>
          <w:sz w:val="22"/>
        </w:rPr>
        <w:t>Wage</w:t>
      </w:r>
      <w:r w:rsidRPr="008F4462">
        <w:rPr>
          <w:rFonts w:ascii="Roboto" w:hAnsi="Roboto"/>
          <w:spacing w:val="-17"/>
          <w:w w:val="110"/>
          <w:sz w:val="22"/>
        </w:rPr>
        <w:t xml:space="preserve"> </w:t>
      </w:r>
      <w:r w:rsidRPr="008F4462">
        <w:rPr>
          <w:rFonts w:ascii="Roboto" w:hAnsi="Roboto"/>
          <w:w w:val="110"/>
          <w:sz w:val="22"/>
        </w:rPr>
        <w:t>Increase</w:t>
      </w:r>
      <w:r w:rsidRPr="008F4462">
        <w:rPr>
          <w:rFonts w:ascii="Roboto" w:hAnsi="Roboto"/>
          <w:spacing w:val="-14"/>
          <w:w w:val="110"/>
          <w:sz w:val="22"/>
        </w:rPr>
        <w:t xml:space="preserve"> </w:t>
      </w:r>
      <w:r w:rsidRPr="008F4462">
        <w:rPr>
          <w:rFonts w:ascii="Roboto" w:hAnsi="Roboto"/>
          <w:w w:val="110"/>
          <w:sz w:val="22"/>
        </w:rPr>
        <w:t>&amp;</w:t>
      </w:r>
      <w:r w:rsidRPr="008F4462">
        <w:rPr>
          <w:rFonts w:ascii="Roboto" w:hAnsi="Roboto"/>
          <w:spacing w:val="-17"/>
          <w:w w:val="110"/>
          <w:sz w:val="22"/>
        </w:rPr>
        <w:t xml:space="preserve"> </w:t>
      </w:r>
      <w:r w:rsidRPr="008F4462">
        <w:rPr>
          <w:rFonts w:ascii="Roboto" w:hAnsi="Roboto"/>
          <w:w w:val="110"/>
          <w:sz w:val="22"/>
        </w:rPr>
        <w:t>Changed</w:t>
      </w:r>
      <w:r w:rsidRPr="008F4462">
        <w:rPr>
          <w:rFonts w:ascii="Roboto" w:hAnsi="Roboto"/>
          <w:spacing w:val="-14"/>
          <w:w w:val="110"/>
          <w:sz w:val="22"/>
        </w:rPr>
        <w:t xml:space="preserve"> </w:t>
      </w:r>
      <w:r w:rsidRPr="008F4462">
        <w:rPr>
          <w:rFonts w:ascii="Roboto" w:hAnsi="Roboto"/>
          <w:w w:val="110"/>
          <w:sz w:val="22"/>
        </w:rPr>
        <w:t>Effective</w:t>
      </w:r>
      <w:r w:rsidRPr="008F4462">
        <w:rPr>
          <w:rFonts w:ascii="Roboto" w:hAnsi="Roboto"/>
          <w:spacing w:val="-14"/>
          <w:w w:val="110"/>
          <w:sz w:val="22"/>
        </w:rPr>
        <w:t xml:space="preserve"> </w:t>
      </w:r>
      <w:r w:rsidRPr="008F4462">
        <w:rPr>
          <w:rFonts w:ascii="Roboto" w:hAnsi="Roboto"/>
          <w:w w:val="110"/>
          <w:sz w:val="22"/>
        </w:rPr>
        <w:t>Date–</w:t>
      </w:r>
      <w:r w:rsidRPr="008F4462">
        <w:rPr>
          <w:rFonts w:ascii="Roboto" w:hAnsi="Roboto"/>
          <w:spacing w:val="-15"/>
          <w:w w:val="110"/>
          <w:sz w:val="22"/>
        </w:rPr>
        <w:t xml:space="preserve"> </w:t>
      </w:r>
      <w:r w:rsidRPr="008F4462">
        <w:rPr>
          <w:rFonts w:ascii="Roboto" w:hAnsi="Roboto"/>
          <w:color w:val="C00000"/>
          <w:w w:val="110"/>
          <w:sz w:val="22"/>
        </w:rPr>
        <w:t>Moved</w:t>
      </w:r>
      <w:r w:rsidRPr="008F4462">
        <w:rPr>
          <w:rFonts w:ascii="Roboto" w:hAnsi="Roboto"/>
          <w:color w:val="C00000"/>
          <w:spacing w:val="-16"/>
          <w:w w:val="110"/>
          <w:sz w:val="22"/>
        </w:rPr>
        <w:t xml:space="preserve"> </w:t>
      </w:r>
      <w:r w:rsidRPr="008F4462">
        <w:rPr>
          <w:rFonts w:ascii="Roboto" w:hAnsi="Roboto"/>
          <w:color w:val="C00000"/>
          <w:w w:val="110"/>
          <w:sz w:val="22"/>
        </w:rPr>
        <w:t>to</w:t>
      </w:r>
      <w:r w:rsidRPr="008F4462">
        <w:rPr>
          <w:rFonts w:ascii="Roboto" w:hAnsi="Roboto"/>
          <w:color w:val="C00000"/>
          <w:spacing w:val="-16"/>
          <w:w w:val="110"/>
          <w:sz w:val="22"/>
        </w:rPr>
        <w:t xml:space="preserve"> </w:t>
      </w:r>
      <w:r w:rsidRPr="008F4462">
        <w:rPr>
          <w:rFonts w:ascii="Roboto" w:hAnsi="Roboto"/>
          <w:color w:val="C00000"/>
          <w:w w:val="110"/>
          <w:sz w:val="22"/>
        </w:rPr>
        <w:t>Oct</w:t>
      </w:r>
      <w:r w:rsidRPr="008F4462">
        <w:rPr>
          <w:rFonts w:ascii="Roboto" w:hAnsi="Roboto"/>
          <w:color w:val="C00000"/>
          <w:spacing w:val="-15"/>
          <w:w w:val="110"/>
          <w:sz w:val="22"/>
        </w:rPr>
        <w:t xml:space="preserve"> </w:t>
      </w:r>
      <w:r w:rsidRPr="008F4462">
        <w:rPr>
          <w:rFonts w:ascii="Roboto" w:hAnsi="Roboto"/>
          <w:color w:val="C00000"/>
          <w:w w:val="110"/>
          <w:sz w:val="22"/>
        </w:rPr>
        <w:t>1</w:t>
      </w:r>
      <w:r w:rsidRPr="008F4462">
        <w:rPr>
          <w:rFonts w:ascii="Roboto" w:hAnsi="Roboto"/>
          <w:color w:val="C00000"/>
          <w:spacing w:val="-13"/>
          <w:w w:val="110"/>
          <w:sz w:val="22"/>
        </w:rPr>
        <w:t xml:space="preserve"> </w:t>
      </w:r>
      <w:r w:rsidRPr="008F4462">
        <w:rPr>
          <w:rFonts w:ascii="Roboto" w:hAnsi="Roboto"/>
          <w:w w:val="110"/>
          <w:sz w:val="22"/>
        </w:rPr>
        <w:t>&amp;</w:t>
      </w:r>
      <w:r w:rsidRPr="008F4462">
        <w:rPr>
          <w:rFonts w:ascii="Roboto" w:hAnsi="Roboto"/>
          <w:spacing w:val="-17"/>
          <w:w w:val="110"/>
          <w:sz w:val="22"/>
        </w:rPr>
        <w:t xml:space="preserve"> </w:t>
      </w:r>
      <w:r w:rsidRPr="008F4462">
        <w:rPr>
          <w:rFonts w:ascii="Roboto" w:hAnsi="Roboto"/>
          <w:w w:val="110"/>
          <w:sz w:val="22"/>
        </w:rPr>
        <w:t>Tipped</w:t>
      </w:r>
      <w:r w:rsidRPr="008F4462">
        <w:rPr>
          <w:rFonts w:ascii="Roboto" w:hAnsi="Roboto"/>
          <w:spacing w:val="-14"/>
          <w:w w:val="110"/>
          <w:sz w:val="22"/>
        </w:rPr>
        <w:t xml:space="preserve"> </w:t>
      </w:r>
      <w:r w:rsidRPr="008F4462">
        <w:rPr>
          <w:rFonts w:ascii="Roboto" w:hAnsi="Roboto"/>
          <w:w w:val="110"/>
          <w:sz w:val="22"/>
        </w:rPr>
        <w:t>Min</w:t>
      </w:r>
      <w:r w:rsidRPr="008F4462">
        <w:rPr>
          <w:rFonts w:ascii="Roboto" w:hAnsi="Roboto"/>
          <w:spacing w:val="-17"/>
          <w:w w:val="110"/>
          <w:sz w:val="22"/>
        </w:rPr>
        <w:t xml:space="preserve"> </w:t>
      </w:r>
      <w:r w:rsidRPr="008F4462">
        <w:rPr>
          <w:rFonts w:ascii="Roboto" w:hAnsi="Roboto"/>
          <w:w w:val="110"/>
          <w:sz w:val="22"/>
        </w:rPr>
        <w:t>Wage</w:t>
      </w:r>
      <w:r w:rsidRPr="008F4462">
        <w:rPr>
          <w:rFonts w:ascii="Roboto" w:hAnsi="Roboto"/>
          <w:spacing w:val="-15"/>
          <w:w w:val="110"/>
          <w:sz w:val="22"/>
        </w:rPr>
        <w:t xml:space="preserve"> </w:t>
      </w:r>
      <w:r w:rsidRPr="008F4462">
        <w:rPr>
          <w:rFonts w:ascii="Roboto" w:hAnsi="Roboto"/>
          <w:color w:val="C00000"/>
          <w:w w:val="110"/>
          <w:sz w:val="22"/>
        </w:rPr>
        <w:t>June</w:t>
      </w:r>
      <w:r w:rsidRPr="008F4462">
        <w:rPr>
          <w:rFonts w:ascii="Roboto" w:hAnsi="Roboto"/>
          <w:color w:val="C00000"/>
          <w:spacing w:val="-16"/>
          <w:w w:val="110"/>
          <w:sz w:val="22"/>
        </w:rPr>
        <w:t xml:space="preserve"> </w:t>
      </w:r>
      <w:r w:rsidRPr="008F4462">
        <w:rPr>
          <w:rFonts w:ascii="Roboto" w:hAnsi="Roboto"/>
          <w:color w:val="C00000"/>
          <w:w w:val="110"/>
          <w:sz w:val="22"/>
        </w:rPr>
        <w:t xml:space="preserve">30, </w:t>
      </w:r>
      <w:r w:rsidRPr="008F4462">
        <w:rPr>
          <w:rFonts w:ascii="Roboto" w:hAnsi="Roboto"/>
          <w:color w:val="C00000"/>
          <w:spacing w:val="-4"/>
          <w:w w:val="115"/>
          <w:sz w:val="22"/>
        </w:rPr>
        <w:t>2025</w:t>
      </w:r>
    </w:p>
    <w:p w14:paraId="6E8C0106" w14:textId="2E8F9BC1" w:rsidR="00433DB6" w:rsidRPr="00433DB6" w:rsidRDefault="00433DB6">
      <w:pPr>
        <w:pStyle w:val="ListParagraph"/>
        <w:numPr>
          <w:ilvl w:val="0"/>
          <w:numId w:val="20"/>
        </w:numPr>
        <w:rPr>
          <w:rFonts w:ascii="Roboto" w:hAnsi="Roboto"/>
          <w:sz w:val="23"/>
          <w:szCs w:val="23"/>
          <w:shd w:val="clear" w:color="auto" w:fill="FFFFFF"/>
        </w:rPr>
      </w:pPr>
      <w:r w:rsidRPr="00433DB6">
        <w:rPr>
          <w:rFonts w:ascii="Roboto" w:hAnsi="Roboto"/>
          <w:sz w:val="23"/>
          <w:szCs w:val="23"/>
          <w:shd w:val="clear" w:color="auto" w:fill="FFFFFF"/>
          <w:lang w:val="en"/>
        </w:rPr>
        <w:t xml:space="preserve">Minimum Wage Increase </w:t>
      </w:r>
      <w:r w:rsidRPr="008F4462">
        <w:rPr>
          <w:rFonts w:ascii="Roboto" w:hAnsi="Roboto"/>
          <w:sz w:val="23"/>
          <w:szCs w:val="23"/>
          <w:shd w:val="clear" w:color="auto" w:fill="FFFFFF"/>
          <w:lang w:val="en"/>
        </w:rPr>
        <w:t>–</w:t>
      </w:r>
      <w:r w:rsidRPr="00433DB6">
        <w:rPr>
          <w:rFonts w:ascii="Roboto" w:hAnsi="Roboto"/>
          <w:color w:val="C00000"/>
          <w:sz w:val="23"/>
          <w:szCs w:val="23"/>
          <w:shd w:val="clear" w:color="auto" w:fill="FFFFFF"/>
          <w:lang w:val="en"/>
        </w:rPr>
        <w:t>July 1, 2025</w:t>
      </w:r>
    </w:p>
    <w:p w14:paraId="6AA35FFE" w14:textId="4B17E3D3" w:rsidR="00887766" w:rsidRPr="00887766" w:rsidRDefault="00887766">
      <w:pPr>
        <w:pStyle w:val="ListParagraph"/>
        <w:numPr>
          <w:ilvl w:val="0"/>
          <w:numId w:val="20"/>
        </w:numPr>
        <w:rPr>
          <w:rFonts w:ascii="Roboto" w:hAnsi="Roboto"/>
          <w:sz w:val="23"/>
          <w:szCs w:val="23"/>
          <w:shd w:val="clear" w:color="auto" w:fill="FFFFFF"/>
        </w:rPr>
      </w:pPr>
      <w:r w:rsidRPr="00887766">
        <w:rPr>
          <w:rFonts w:ascii="Roboto" w:hAnsi="Roboto"/>
          <w:sz w:val="23"/>
          <w:szCs w:val="23"/>
          <w:shd w:val="clear" w:color="auto" w:fill="FFFFFF"/>
        </w:rPr>
        <w:t xml:space="preserve">Universal Paid Leave Act’s Paid Family Leave Notice – </w:t>
      </w:r>
      <w:r w:rsidRPr="00887766">
        <w:rPr>
          <w:rFonts w:ascii="Roboto" w:hAnsi="Roboto"/>
          <w:color w:val="C00000"/>
          <w:sz w:val="23"/>
          <w:szCs w:val="23"/>
          <w:shd w:val="clear" w:color="auto" w:fill="FFFFFF"/>
        </w:rPr>
        <w:t>Feb 1, 2025</w:t>
      </w:r>
    </w:p>
    <w:p w14:paraId="7B89094F" w14:textId="04A01646" w:rsidR="008F4462" w:rsidRDefault="008F4462" w:rsidP="00880043">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Florida</w:t>
      </w:r>
    </w:p>
    <w:p w14:paraId="79147E61" w14:textId="1932F342" w:rsidR="00E74829" w:rsidRPr="005539B2" w:rsidRDefault="00E74829" w:rsidP="00E74829">
      <w:pPr>
        <w:pStyle w:val="ListParagraph"/>
        <w:numPr>
          <w:ilvl w:val="0"/>
          <w:numId w:val="120"/>
        </w:numPr>
        <w:ind w:left="720" w:right="-180"/>
        <w:rPr>
          <w:rFonts w:ascii="Roboto" w:hAnsi="Roboto"/>
          <w:color w:val="C00000"/>
          <w:w w:val="110"/>
          <w:sz w:val="22"/>
        </w:rPr>
      </w:pPr>
      <w:r w:rsidRPr="00E74829">
        <w:rPr>
          <w:rFonts w:ascii="Roboto" w:hAnsi="Roboto"/>
          <w:w w:val="110"/>
          <w:sz w:val="22"/>
        </w:rPr>
        <w:t xml:space="preserve">State Minimum Wage Increases – Eff </w:t>
      </w:r>
      <w:r w:rsidRPr="005539B2">
        <w:rPr>
          <w:rFonts w:ascii="Roboto" w:hAnsi="Roboto"/>
          <w:color w:val="C00000"/>
          <w:w w:val="110"/>
          <w:sz w:val="22"/>
        </w:rPr>
        <w:t>Sept 30, 2025</w:t>
      </w:r>
    </w:p>
    <w:p w14:paraId="1E5AFB16" w14:textId="76857633" w:rsidR="008F4462" w:rsidRPr="008F4462" w:rsidRDefault="008F4462" w:rsidP="00880043">
      <w:pPr>
        <w:pStyle w:val="ListParagraph"/>
        <w:widowControl w:val="0"/>
        <w:numPr>
          <w:ilvl w:val="0"/>
          <w:numId w:val="120"/>
        </w:numPr>
        <w:autoSpaceDE w:val="0"/>
        <w:autoSpaceDN w:val="0"/>
        <w:spacing w:before="4"/>
        <w:ind w:left="720" w:hanging="359"/>
        <w:contextualSpacing w:val="0"/>
        <w:rPr>
          <w:rFonts w:ascii="Roboto" w:hAnsi="Roboto"/>
        </w:rPr>
      </w:pPr>
      <w:r w:rsidRPr="008F4462">
        <w:rPr>
          <w:rFonts w:ascii="Roboto" w:hAnsi="Roboto"/>
          <w:w w:val="110"/>
          <w:sz w:val="22"/>
        </w:rPr>
        <w:t>State’s</w:t>
      </w:r>
      <w:r w:rsidRPr="008F4462">
        <w:rPr>
          <w:rFonts w:ascii="Roboto" w:hAnsi="Roboto"/>
          <w:spacing w:val="-10"/>
          <w:w w:val="110"/>
          <w:sz w:val="22"/>
        </w:rPr>
        <w:t xml:space="preserve"> </w:t>
      </w:r>
      <w:r w:rsidRPr="008F4462">
        <w:rPr>
          <w:rFonts w:ascii="Roboto" w:hAnsi="Roboto"/>
          <w:w w:val="110"/>
          <w:sz w:val="22"/>
        </w:rPr>
        <w:t>Non-Compete</w:t>
      </w:r>
      <w:r w:rsidRPr="008F4462">
        <w:rPr>
          <w:rFonts w:ascii="Roboto" w:hAnsi="Roboto"/>
          <w:spacing w:val="-7"/>
          <w:w w:val="110"/>
          <w:sz w:val="22"/>
        </w:rPr>
        <w:t xml:space="preserve"> </w:t>
      </w:r>
      <w:r w:rsidRPr="008F4462">
        <w:rPr>
          <w:rFonts w:ascii="Roboto" w:hAnsi="Roboto"/>
          <w:w w:val="110"/>
          <w:sz w:val="22"/>
        </w:rPr>
        <w:t>Bill</w:t>
      </w:r>
      <w:r w:rsidRPr="008F4462">
        <w:rPr>
          <w:rFonts w:ascii="Roboto" w:hAnsi="Roboto"/>
          <w:spacing w:val="-10"/>
          <w:w w:val="110"/>
          <w:sz w:val="22"/>
        </w:rPr>
        <w:t xml:space="preserve"> </w:t>
      </w:r>
      <w:r w:rsidRPr="008F4462">
        <w:rPr>
          <w:rFonts w:ascii="Roboto" w:hAnsi="Roboto"/>
          <w:w w:val="110"/>
          <w:sz w:val="22"/>
        </w:rPr>
        <w:t>Becomes</w:t>
      </w:r>
      <w:r w:rsidRPr="008F4462">
        <w:rPr>
          <w:rFonts w:ascii="Roboto" w:hAnsi="Roboto"/>
          <w:spacing w:val="-10"/>
          <w:w w:val="110"/>
          <w:sz w:val="22"/>
        </w:rPr>
        <w:t xml:space="preserve"> </w:t>
      </w:r>
      <w:r w:rsidRPr="008F4462">
        <w:rPr>
          <w:rFonts w:ascii="Roboto" w:hAnsi="Roboto"/>
          <w:w w:val="110"/>
          <w:sz w:val="22"/>
        </w:rPr>
        <w:t>Law</w:t>
      </w:r>
      <w:r w:rsidRPr="008F4462">
        <w:rPr>
          <w:rFonts w:ascii="Roboto" w:hAnsi="Roboto"/>
          <w:spacing w:val="-5"/>
          <w:w w:val="110"/>
          <w:sz w:val="22"/>
        </w:rPr>
        <w:t xml:space="preserve"> </w:t>
      </w:r>
      <w:r w:rsidRPr="008F4462">
        <w:rPr>
          <w:rFonts w:ascii="Roboto" w:hAnsi="Roboto"/>
          <w:w w:val="110"/>
          <w:sz w:val="22"/>
        </w:rPr>
        <w:t>–</w:t>
      </w:r>
      <w:r w:rsidRPr="008F4462">
        <w:rPr>
          <w:rFonts w:ascii="Roboto" w:hAnsi="Roboto"/>
          <w:spacing w:val="-12"/>
          <w:w w:val="110"/>
          <w:sz w:val="22"/>
        </w:rPr>
        <w:t xml:space="preserve"> </w:t>
      </w:r>
      <w:r w:rsidRPr="008F4462">
        <w:rPr>
          <w:rFonts w:ascii="Roboto" w:hAnsi="Roboto"/>
          <w:color w:val="C00000"/>
          <w:w w:val="110"/>
          <w:sz w:val="22"/>
        </w:rPr>
        <w:t>July</w:t>
      </w:r>
      <w:r w:rsidRPr="008F4462">
        <w:rPr>
          <w:rFonts w:ascii="Roboto" w:hAnsi="Roboto"/>
          <w:color w:val="C00000"/>
          <w:spacing w:val="-7"/>
          <w:w w:val="110"/>
          <w:sz w:val="22"/>
        </w:rPr>
        <w:t xml:space="preserve"> </w:t>
      </w:r>
      <w:r w:rsidRPr="008F4462">
        <w:rPr>
          <w:rFonts w:ascii="Roboto" w:hAnsi="Roboto"/>
          <w:color w:val="C00000"/>
          <w:spacing w:val="-4"/>
          <w:w w:val="110"/>
          <w:sz w:val="22"/>
        </w:rPr>
        <w:t>2025</w:t>
      </w:r>
    </w:p>
    <w:p w14:paraId="71E5E25C" w14:textId="1287B720" w:rsidR="00433DB6" w:rsidRDefault="00433DB6" w:rsidP="00880043">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Georgia</w:t>
      </w:r>
    </w:p>
    <w:p w14:paraId="5D1483BB" w14:textId="7E01F727" w:rsidR="00433DB6" w:rsidRPr="00433DB6" w:rsidRDefault="00433DB6" w:rsidP="00433DB6">
      <w:pPr>
        <w:pStyle w:val="ListParagraph"/>
        <w:numPr>
          <w:ilvl w:val="0"/>
          <w:numId w:val="92"/>
        </w:numPr>
        <w:rPr>
          <w:rFonts w:ascii="Roboto" w:hAnsi="Roboto"/>
          <w:color w:val="2E74B5" w:themeColor="accent5" w:themeShade="BF"/>
          <w:sz w:val="23"/>
          <w:szCs w:val="23"/>
          <w:shd w:val="clear" w:color="auto" w:fill="FFFFFF"/>
          <w:lang w:val="en"/>
        </w:rPr>
      </w:pPr>
      <w:r w:rsidRPr="00433DB6">
        <w:rPr>
          <w:rFonts w:ascii="Roboto" w:hAnsi="Roboto"/>
          <w:sz w:val="23"/>
          <w:szCs w:val="23"/>
          <w:shd w:val="clear" w:color="auto" w:fill="FFFFFF"/>
          <w:lang w:val="en"/>
        </w:rPr>
        <w:t>State Eliminates Subminimum Wage –</w:t>
      </w:r>
      <w:r w:rsidRPr="00433DB6">
        <w:rPr>
          <w:rFonts w:ascii="Roboto" w:hAnsi="Roboto"/>
          <w:color w:val="C00000"/>
          <w:sz w:val="23"/>
          <w:szCs w:val="23"/>
          <w:shd w:val="clear" w:color="auto" w:fill="FFFFFF"/>
          <w:lang w:val="en"/>
        </w:rPr>
        <w:t xml:space="preserve"> July 1, 2025</w:t>
      </w:r>
    </w:p>
    <w:p w14:paraId="02FC56F2" w14:textId="65DD3277" w:rsidR="00880043" w:rsidRPr="00E16932" w:rsidRDefault="00880043" w:rsidP="00880043">
      <w:pPr>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Illinois</w:t>
      </w:r>
    </w:p>
    <w:p w14:paraId="100E6148" w14:textId="6C436616" w:rsidR="00020BB1" w:rsidRDefault="00020BB1" w:rsidP="00020BB1">
      <w:pPr>
        <w:pStyle w:val="ListParagraph"/>
        <w:widowControl w:val="0"/>
        <w:numPr>
          <w:ilvl w:val="1"/>
          <w:numId w:val="128"/>
        </w:numPr>
        <w:tabs>
          <w:tab w:val="left" w:pos="1079"/>
        </w:tabs>
        <w:autoSpaceDE w:val="0"/>
        <w:autoSpaceDN w:val="0"/>
        <w:spacing w:before="5"/>
        <w:contextualSpacing w:val="0"/>
        <w:rPr>
          <w:rFonts w:ascii="Roboto" w:hAnsi="Roboto"/>
          <w:sz w:val="22"/>
          <w:szCs w:val="22"/>
        </w:rPr>
      </w:pPr>
      <w:r>
        <w:rPr>
          <w:rFonts w:ascii="Roboto" w:hAnsi="Roboto"/>
          <w:sz w:val="22"/>
          <w:szCs w:val="22"/>
        </w:rPr>
        <w:t xml:space="preserve">State’s Changes to Employee Blood &amp; Organ Donation Leave Act – Eff </w:t>
      </w:r>
      <w:r w:rsidRPr="00020BB1">
        <w:rPr>
          <w:rFonts w:ascii="Roboto" w:hAnsi="Roboto"/>
          <w:color w:val="C00000"/>
          <w:sz w:val="22"/>
          <w:szCs w:val="22"/>
        </w:rPr>
        <w:t>Jan 1, 2026</w:t>
      </w:r>
    </w:p>
    <w:p w14:paraId="7BA2BF47" w14:textId="3C0E6A3C" w:rsidR="00020BB1" w:rsidRPr="00020BB1" w:rsidRDefault="00020BB1" w:rsidP="00020BB1">
      <w:pPr>
        <w:pStyle w:val="ListParagraph"/>
        <w:widowControl w:val="0"/>
        <w:numPr>
          <w:ilvl w:val="1"/>
          <w:numId w:val="128"/>
        </w:numPr>
        <w:tabs>
          <w:tab w:val="left" w:pos="1079"/>
        </w:tabs>
        <w:autoSpaceDE w:val="0"/>
        <w:autoSpaceDN w:val="0"/>
        <w:spacing w:before="5"/>
        <w:contextualSpacing w:val="0"/>
        <w:rPr>
          <w:rFonts w:ascii="Roboto" w:hAnsi="Roboto"/>
          <w:sz w:val="22"/>
          <w:szCs w:val="22"/>
        </w:rPr>
      </w:pPr>
      <w:r>
        <w:rPr>
          <w:rFonts w:ascii="Roboto" w:hAnsi="Roboto"/>
          <w:sz w:val="22"/>
          <w:szCs w:val="22"/>
          <w:shd w:val="clear" w:color="auto" w:fill="FFFFFF"/>
        </w:rPr>
        <w:t xml:space="preserve">State’s </w:t>
      </w:r>
      <w:r w:rsidRPr="00020BB1">
        <w:rPr>
          <w:rFonts w:ascii="Roboto" w:hAnsi="Roboto"/>
          <w:sz w:val="22"/>
          <w:szCs w:val="22"/>
          <w:shd w:val="clear" w:color="auto" w:fill="FFFFFF"/>
        </w:rPr>
        <w:t xml:space="preserve">Neonatal Intensive Care Leave – Eff </w:t>
      </w:r>
      <w:r w:rsidRPr="00020BB1">
        <w:rPr>
          <w:rFonts w:ascii="Roboto" w:hAnsi="Roboto"/>
          <w:color w:val="C00000"/>
          <w:sz w:val="22"/>
          <w:szCs w:val="22"/>
          <w:shd w:val="clear" w:color="auto" w:fill="FFFFFF"/>
        </w:rPr>
        <w:t>June 1, 2026</w:t>
      </w:r>
    </w:p>
    <w:p w14:paraId="4E8A28AB" w14:textId="67632CB2" w:rsidR="00020BB1" w:rsidRPr="00020BB1" w:rsidRDefault="00020BB1" w:rsidP="00020BB1">
      <w:pPr>
        <w:pStyle w:val="ListParagraph"/>
        <w:widowControl w:val="0"/>
        <w:numPr>
          <w:ilvl w:val="1"/>
          <w:numId w:val="128"/>
        </w:numPr>
        <w:tabs>
          <w:tab w:val="left" w:pos="1079"/>
        </w:tabs>
        <w:autoSpaceDE w:val="0"/>
        <w:autoSpaceDN w:val="0"/>
        <w:spacing w:before="5"/>
        <w:contextualSpacing w:val="0"/>
        <w:rPr>
          <w:rFonts w:ascii="Roboto" w:hAnsi="Roboto"/>
          <w:sz w:val="22"/>
          <w:szCs w:val="22"/>
        </w:rPr>
      </w:pPr>
      <w:r>
        <w:rPr>
          <w:rFonts w:ascii="Roboto" w:hAnsi="Roboto"/>
          <w:sz w:val="22"/>
          <w:szCs w:val="22"/>
          <w:shd w:val="clear" w:color="auto" w:fill="FFFFFF"/>
        </w:rPr>
        <w:t xml:space="preserve">State’s </w:t>
      </w:r>
      <w:r w:rsidRPr="00020BB1">
        <w:rPr>
          <w:rFonts w:ascii="Roboto" w:hAnsi="Roboto"/>
          <w:sz w:val="22"/>
          <w:szCs w:val="22"/>
          <w:shd w:val="clear" w:color="auto" w:fill="FFFFFF"/>
        </w:rPr>
        <w:t xml:space="preserve">Paid Break Time for Nursing Mothers – Eff </w:t>
      </w:r>
      <w:r w:rsidRPr="00020BB1">
        <w:rPr>
          <w:rFonts w:ascii="Roboto" w:hAnsi="Roboto"/>
          <w:color w:val="C00000"/>
          <w:sz w:val="22"/>
          <w:szCs w:val="22"/>
          <w:shd w:val="clear" w:color="auto" w:fill="FFFFFF"/>
        </w:rPr>
        <w:t>Jan 1, 2026</w:t>
      </w:r>
    </w:p>
    <w:p w14:paraId="0BB712B1" w14:textId="258CAE98" w:rsidR="00E74829" w:rsidRDefault="00E74829" w:rsidP="00157488">
      <w:pPr>
        <w:pStyle w:val="ListParagraph"/>
        <w:widowControl w:val="0"/>
        <w:numPr>
          <w:ilvl w:val="0"/>
          <w:numId w:val="12"/>
        </w:numPr>
        <w:tabs>
          <w:tab w:val="left" w:pos="1079"/>
        </w:tabs>
        <w:autoSpaceDE w:val="0"/>
        <w:autoSpaceDN w:val="0"/>
        <w:spacing w:before="5"/>
        <w:contextualSpacing w:val="0"/>
        <w:rPr>
          <w:rFonts w:ascii="Roboto" w:hAnsi="Roboto"/>
          <w:sz w:val="22"/>
          <w:szCs w:val="22"/>
        </w:rPr>
      </w:pPr>
      <w:r>
        <w:rPr>
          <w:rFonts w:ascii="Roboto" w:hAnsi="Roboto"/>
          <w:sz w:val="22"/>
          <w:szCs w:val="22"/>
        </w:rPr>
        <w:t>State’s Military</w:t>
      </w:r>
      <w:r w:rsidR="00020BB1">
        <w:rPr>
          <w:rFonts w:ascii="Roboto" w:hAnsi="Roboto"/>
          <w:sz w:val="22"/>
          <w:szCs w:val="22"/>
        </w:rPr>
        <w:t xml:space="preserve"> Funeral Honors Detail</w:t>
      </w:r>
      <w:r>
        <w:rPr>
          <w:rFonts w:ascii="Roboto" w:hAnsi="Roboto"/>
          <w:sz w:val="22"/>
          <w:szCs w:val="22"/>
        </w:rPr>
        <w:t xml:space="preserve"> Leave Law – Eff </w:t>
      </w:r>
      <w:r w:rsidRPr="00E74829">
        <w:rPr>
          <w:rFonts w:ascii="Roboto" w:hAnsi="Roboto"/>
          <w:color w:val="C00000"/>
          <w:sz w:val="22"/>
          <w:szCs w:val="22"/>
        </w:rPr>
        <w:t>Aug 1, 2025</w:t>
      </w:r>
    </w:p>
    <w:p w14:paraId="07008E6F" w14:textId="25EE836E" w:rsidR="00E74829" w:rsidRDefault="00E74829" w:rsidP="00157488">
      <w:pPr>
        <w:pStyle w:val="ListParagraph"/>
        <w:widowControl w:val="0"/>
        <w:numPr>
          <w:ilvl w:val="0"/>
          <w:numId w:val="12"/>
        </w:numPr>
        <w:tabs>
          <w:tab w:val="left" w:pos="1079"/>
        </w:tabs>
        <w:autoSpaceDE w:val="0"/>
        <w:autoSpaceDN w:val="0"/>
        <w:spacing w:before="5"/>
        <w:contextualSpacing w:val="0"/>
        <w:rPr>
          <w:rFonts w:ascii="Roboto" w:hAnsi="Roboto"/>
          <w:sz w:val="22"/>
          <w:szCs w:val="22"/>
        </w:rPr>
      </w:pPr>
      <w:r>
        <w:rPr>
          <w:rFonts w:ascii="Roboto" w:hAnsi="Roboto"/>
          <w:sz w:val="22"/>
          <w:szCs w:val="22"/>
        </w:rPr>
        <w:t xml:space="preserve">Amended Wage Transparency Act – Eff </w:t>
      </w:r>
      <w:r w:rsidRPr="00E74829">
        <w:rPr>
          <w:rFonts w:ascii="Roboto" w:hAnsi="Roboto"/>
          <w:color w:val="C00000"/>
          <w:sz w:val="22"/>
          <w:szCs w:val="22"/>
        </w:rPr>
        <w:t>J</w:t>
      </w:r>
      <w:r w:rsidR="00AE3E3C">
        <w:rPr>
          <w:rFonts w:ascii="Roboto" w:hAnsi="Roboto"/>
          <w:color w:val="C00000"/>
          <w:sz w:val="22"/>
          <w:szCs w:val="22"/>
        </w:rPr>
        <w:t>an</w:t>
      </w:r>
      <w:r w:rsidRPr="00E74829">
        <w:rPr>
          <w:rFonts w:ascii="Roboto" w:hAnsi="Roboto"/>
          <w:color w:val="C00000"/>
          <w:sz w:val="22"/>
          <w:szCs w:val="22"/>
        </w:rPr>
        <w:t xml:space="preserve"> 1, 2026</w:t>
      </w:r>
    </w:p>
    <w:p w14:paraId="45934932" w14:textId="7E7FC6F5" w:rsidR="00E74829" w:rsidRPr="00E74829" w:rsidRDefault="00E74829" w:rsidP="00157488">
      <w:pPr>
        <w:pStyle w:val="ListParagraph"/>
        <w:widowControl w:val="0"/>
        <w:numPr>
          <w:ilvl w:val="0"/>
          <w:numId w:val="12"/>
        </w:numPr>
        <w:tabs>
          <w:tab w:val="left" w:pos="1079"/>
        </w:tabs>
        <w:autoSpaceDE w:val="0"/>
        <w:autoSpaceDN w:val="0"/>
        <w:spacing w:before="5"/>
        <w:contextualSpacing w:val="0"/>
        <w:rPr>
          <w:rFonts w:ascii="Roboto" w:hAnsi="Roboto"/>
          <w:sz w:val="22"/>
          <w:szCs w:val="22"/>
        </w:rPr>
      </w:pPr>
      <w:r>
        <w:rPr>
          <w:rFonts w:ascii="Roboto" w:hAnsi="Roboto"/>
          <w:sz w:val="22"/>
          <w:szCs w:val="22"/>
        </w:rPr>
        <w:t>State Amends Equal Pay Act to Separate It from Federal EEO-1 Reporting</w:t>
      </w:r>
    </w:p>
    <w:p w14:paraId="4F6892F6" w14:textId="4989C68F" w:rsidR="00157488" w:rsidRPr="00157488" w:rsidRDefault="00157488" w:rsidP="00157488">
      <w:pPr>
        <w:pStyle w:val="ListParagraph"/>
        <w:widowControl w:val="0"/>
        <w:numPr>
          <w:ilvl w:val="0"/>
          <w:numId w:val="12"/>
        </w:numPr>
        <w:tabs>
          <w:tab w:val="left" w:pos="1079"/>
        </w:tabs>
        <w:autoSpaceDE w:val="0"/>
        <w:autoSpaceDN w:val="0"/>
        <w:spacing w:before="5"/>
        <w:contextualSpacing w:val="0"/>
        <w:rPr>
          <w:rFonts w:ascii="Roboto" w:hAnsi="Roboto"/>
          <w:sz w:val="22"/>
          <w:szCs w:val="22"/>
        </w:rPr>
      </w:pPr>
      <w:r w:rsidRPr="00157488">
        <w:rPr>
          <w:rFonts w:ascii="Roboto" w:hAnsi="Roboto"/>
          <w:w w:val="110"/>
          <w:sz w:val="22"/>
          <w:szCs w:val="22"/>
        </w:rPr>
        <w:t>State</w:t>
      </w:r>
      <w:r w:rsidRPr="00157488">
        <w:rPr>
          <w:rFonts w:ascii="Roboto" w:hAnsi="Roboto"/>
          <w:spacing w:val="-7"/>
          <w:w w:val="110"/>
          <w:sz w:val="22"/>
          <w:szCs w:val="22"/>
        </w:rPr>
        <w:t xml:space="preserve"> </w:t>
      </w:r>
      <w:r w:rsidRPr="00157488">
        <w:rPr>
          <w:rFonts w:ascii="Roboto" w:hAnsi="Roboto"/>
          <w:w w:val="110"/>
          <w:sz w:val="22"/>
          <w:szCs w:val="22"/>
        </w:rPr>
        <w:t>Expands</w:t>
      </w:r>
      <w:r w:rsidRPr="00157488">
        <w:rPr>
          <w:rFonts w:ascii="Roboto" w:hAnsi="Roboto"/>
          <w:spacing w:val="-6"/>
          <w:w w:val="110"/>
          <w:sz w:val="22"/>
          <w:szCs w:val="22"/>
        </w:rPr>
        <w:t xml:space="preserve"> </w:t>
      </w:r>
      <w:r w:rsidRPr="00157488">
        <w:rPr>
          <w:rFonts w:ascii="Roboto" w:hAnsi="Roboto"/>
          <w:w w:val="110"/>
          <w:sz w:val="22"/>
          <w:szCs w:val="22"/>
        </w:rPr>
        <w:t>Annual</w:t>
      </w:r>
      <w:r w:rsidRPr="00157488">
        <w:rPr>
          <w:rFonts w:ascii="Roboto" w:hAnsi="Roboto"/>
          <w:spacing w:val="-8"/>
          <w:w w:val="110"/>
          <w:sz w:val="22"/>
          <w:szCs w:val="22"/>
        </w:rPr>
        <w:t xml:space="preserve"> </w:t>
      </w:r>
      <w:r w:rsidRPr="00157488">
        <w:rPr>
          <w:rFonts w:ascii="Roboto" w:hAnsi="Roboto"/>
          <w:w w:val="110"/>
          <w:sz w:val="22"/>
          <w:szCs w:val="22"/>
        </w:rPr>
        <w:t>Equal</w:t>
      </w:r>
      <w:r w:rsidRPr="00157488">
        <w:rPr>
          <w:rFonts w:ascii="Roboto" w:hAnsi="Roboto"/>
          <w:spacing w:val="-8"/>
          <w:w w:val="110"/>
          <w:sz w:val="22"/>
          <w:szCs w:val="22"/>
        </w:rPr>
        <w:t xml:space="preserve"> </w:t>
      </w:r>
      <w:r w:rsidRPr="00157488">
        <w:rPr>
          <w:rFonts w:ascii="Roboto" w:hAnsi="Roboto"/>
          <w:w w:val="110"/>
          <w:sz w:val="22"/>
          <w:szCs w:val="22"/>
        </w:rPr>
        <w:t>Pay</w:t>
      </w:r>
      <w:r w:rsidRPr="00157488">
        <w:rPr>
          <w:rFonts w:ascii="Roboto" w:hAnsi="Roboto"/>
          <w:spacing w:val="-8"/>
          <w:w w:val="110"/>
          <w:sz w:val="22"/>
          <w:szCs w:val="22"/>
        </w:rPr>
        <w:t xml:space="preserve"> </w:t>
      </w:r>
      <w:r w:rsidRPr="00157488">
        <w:rPr>
          <w:rFonts w:ascii="Roboto" w:hAnsi="Roboto"/>
          <w:w w:val="110"/>
          <w:sz w:val="22"/>
          <w:szCs w:val="22"/>
        </w:rPr>
        <w:t>Registration</w:t>
      </w:r>
      <w:r w:rsidRPr="00157488">
        <w:rPr>
          <w:rFonts w:ascii="Roboto" w:hAnsi="Roboto"/>
          <w:spacing w:val="-8"/>
          <w:w w:val="110"/>
          <w:sz w:val="22"/>
          <w:szCs w:val="22"/>
        </w:rPr>
        <w:t xml:space="preserve"> </w:t>
      </w:r>
      <w:r w:rsidRPr="00157488">
        <w:rPr>
          <w:rFonts w:ascii="Roboto" w:hAnsi="Roboto"/>
          <w:w w:val="110"/>
          <w:sz w:val="22"/>
          <w:szCs w:val="22"/>
        </w:rPr>
        <w:t>Certificate</w:t>
      </w:r>
      <w:r w:rsidRPr="00157488">
        <w:rPr>
          <w:rFonts w:ascii="Roboto" w:hAnsi="Roboto"/>
          <w:spacing w:val="-7"/>
          <w:w w:val="110"/>
          <w:sz w:val="22"/>
          <w:szCs w:val="22"/>
        </w:rPr>
        <w:t xml:space="preserve"> </w:t>
      </w:r>
      <w:r w:rsidRPr="00157488">
        <w:rPr>
          <w:rFonts w:ascii="Roboto" w:hAnsi="Roboto"/>
          <w:spacing w:val="-2"/>
          <w:w w:val="110"/>
          <w:sz w:val="22"/>
          <w:szCs w:val="22"/>
        </w:rPr>
        <w:t>Requirements</w:t>
      </w:r>
    </w:p>
    <w:p w14:paraId="129DEBB7" w14:textId="4E73DE0E" w:rsidR="00157488" w:rsidRPr="00157488" w:rsidRDefault="00157488" w:rsidP="00157488">
      <w:pPr>
        <w:pStyle w:val="ListParagraph"/>
        <w:widowControl w:val="0"/>
        <w:numPr>
          <w:ilvl w:val="0"/>
          <w:numId w:val="12"/>
        </w:numPr>
        <w:tabs>
          <w:tab w:val="left" w:pos="1079"/>
        </w:tabs>
        <w:autoSpaceDE w:val="0"/>
        <w:autoSpaceDN w:val="0"/>
        <w:spacing w:before="4"/>
        <w:contextualSpacing w:val="0"/>
        <w:rPr>
          <w:rFonts w:ascii="Roboto" w:hAnsi="Roboto"/>
          <w:sz w:val="22"/>
          <w:szCs w:val="22"/>
        </w:rPr>
      </w:pPr>
      <w:r w:rsidRPr="00157488">
        <w:rPr>
          <w:rFonts w:ascii="Roboto" w:hAnsi="Roboto"/>
          <w:w w:val="110"/>
          <w:sz w:val="22"/>
          <w:szCs w:val="22"/>
        </w:rPr>
        <w:t>Changes</w:t>
      </w:r>
      <w:r w:rsidRPr="00157488">
        <w:rPr>
          <w:rFonts w:ascii="Roboto" w:hAnsi="Roboto"/>
          <w:spacing w:val="-6"/>
          <w:w w:val="110"/>
          <w:sz w:val="22"/>
          <w:szCs w:val="22"/>
        </w:rPr>
        <w:t xml:space="preserve"> </w:t>
      </w:r>
      <w:r w:rsidRPr="00157488">
        <w:rPr>
          <w:rFonts w:ascii="Roboto" w:hAnsi="Roboto"/>
          <w:w w:val="110"/>
          <w:sz w:val="22"/>
          <w:szCs w:val="22"/>
        </w:rPr>
        <w:t>in</w:t>
      </w:r>
      <w:r w:rsidRPr="00157488">
        <w:rPr>
          <w:rFonts w:ascii="Roboto" w:hAnsi="Roboto"/>
          <w:spacing w:val="-9"/>
          <w:w w:val="110"/>
          <w:sz w:val="22"/>
          <w:szCs w:val="22"/>
        </w:rPr>
        <w:t xml:space="preserve"> </w:t>
      </w:r>
      <w:r w:rsidRPr="00157488">
        <w:rPr>
          <w:rFonts w:ascii="Roboto" w:hAnsi="Roboto"/>
          <w:w w:val="110"/>
          <w:sz w:val="22"/>
          <w:szCs w:val="22"/>
        </w:rPr>
        <w:t>State</w:t>
      </w:r>
      <w:r w:rsidRPr="00157488">
        <w:rPr>
          <w:rFonts w:ascii="Roboto" w:hAnsi="Roboto"/>
          <w:spacing w:val="-6"/>
          <w:w w:val="110"/>
          <w:sz w:val="22"/>
          <w:szCs w:val="22"/>
        </w:rPr>
        <w:t xml:space="preserve"> </w:t>
      </w:r>
      <w:r w:rsidRPr="00157488">
        <w:rPr>
          <w:rFonts w:ascii="Roboto" w:hAnsi="Roboto"/>
          <w:w w:val="110"/>
          <w:sz w:val="22"/>
          <w:szCs w:val="22"/>
        </w:rPr>
        <w:t>Insurance</w:t>
      </w:r>
      <w:r w:rsidRPr="00157488">
        <w:rPr>
          <w:rFonts w:ascii="Roboto" w:hAnsi="Roboto"/>
          <w:spacing w:val="-6"/>
          <w:w w:val="110"/>
          <w:sz w:val="22"/>
          <w:szCs w:val="22"/>
        </w:rPr>
        <w:t xml:space="preserve"> </w:t>
      </w:r>
      <w:r w:rsidRPr="00157488">
        <w:rPr>
          <w:rFonts w:ascii="Roboto" w:hAnsi="Roboto"/>
          <w:w w:val="110"/>
          <w:sz w:val="22"/>
          <w:szCs w:val="22"/>
        </w:rPr>
        <w:t>Law</w:t>
      </w:r>
      <w:r w:rsidRPr="00157488">
        <w:rPr>
          <w:rFonts w:ascii="Roboto" w:hAnsi="Roboto"/>
          <w:spacing w:val="-7"/>
          <w:w w:val="110"/>
          <w:sz w:val="22"/>
          <w:szCs w:val="22"/>
        </w:rPr>
        <w:t xml:space="preserve"> </w:t>
      </w:r>
      <w:r w:rsidRPr="00157488">
        <w:rPr>
          <w:rFonts w:ascii="Roboto" w:hAnsi="Roboto"/>
          <w:w w:val="110"/>
          <w:sz w:val="22"/>
          <w:szCs w:val="22"/>
        </w:rPr>
        <w:t>Extends</w:t>
      </w:r>
      <w:r w:rsidRPr="00157488">
        <w:rPr>
          <w:rFonts w:ascii="Roboto" w:hAnsi="Roboto"/>
          <w:spacing w:val="-8"/>
          <w:w w:val="110"/>
          <w:sz w:val="22"/>
          <w:szCs w:val="22"/>
        </w:rPr>
        <w:t xml:space="preserve"> </w:t>
      </w:r>
      <w:r w:rsidRPr="00157488">
        <w:rPr>
          <w:rFonts w:ascii="Roboto" w:hAnsi="Roboto"/>
          <w:w w:val="110"/>
          <w:sz w:val="22"/>
          <w:szCs w:val="22"/>
        </w:rPr>
        <w:t>Coverage</w:t>
      </w:r>
      <w:r w:rsidRPr="00157488">
        <w:rPr>
          <w:rFonts w:ascii="Roboto" w:hAnsi="Roboto"/>
          <w:spacing w:val="-6"/>
          <w:w w:val="110"/>
          <w:sz w:val="22"/>
          <w:szCs w:val="22"/>
        </w:rPr>
        <w:t xml:space="preserve"> </w:t>
      </w:r>
      <w:r w:rsidRPr="00157488">
        <w:rPr>
          <w:rFonts w:ascii="Roboto" w:hAnsi="Roboto"/>
          <w:w w:val="110"/>
          <w:sz w:val="22"/>
          <w:szCs w:val="22"/>
        </w:rPr>
        <w:t>to</w:t>
      </w:r>
      <w:r w:rsidRPr="00157488">
        <w:rPr>
          <w:rFonts w:ascii="Roboto" w:hAnsi="Roboto"/>
          <w:spacing w:val="-8"/>
          <w:w w:val="110"/>
          <w:sz w:val="22"/>
          <w:szCs w:val="22"/>
        </w:rPr>
        <w:t xml:space="preserve"> </w:t>
      </w:r>
      <w:r w:rsidRPr="00157488">
        <w:rPr>
          <w:rFonts w:ascii="Roboto" w:hAnsi="Roboto"/>
          <w:w w:val="110"/>
          <w:sz w:val="22"/>
          <w:szCs w:val="22"/>
        </w:rPr>
        <w:t>Certain</w:t>
      </w:r>
      <w:r w:rsidRPr="00157488">
        <w:rPr>
          <w:rFonts w:ascii="Roboto" w:hAnsi="Roboto"/>
          <w:spacing w:val="-6"/>
          <w:w w:val="110"/>
          <w:sz w:val="22"/>
          <w:szCs w:val="22"/>
        </w:rPr>
        <w:t xml:space="preserve"> </w:t>
      </w:r>
      <w:r w:rsidRPr="00157488">
        <w:rPr>
          <w:rFonts w:ascii="Roboto" w:hAnsi="Roboto"/>
          <w:w w:val="110"/>
          <w:sz w:val="22"/>
          <w:szCs w:val="22"/>
        </w:rPr>
        <w:t>Parents</w:t>
      </w:r>
      <w:r w:rsidRPr="00157488">
        <w:rPr>
          <w:rFonts w:ascii="Roboto" w:hAnsi="Roboto"/>
          <w:spacing w:val="-8"/>
          <w:w w:val="110"/>
          <w:sz w:val="22"/>
          <w:szCs w:val="22"/>
        </w:rPr>
        <w:t xml:space="preserve"> </w:t>
      </w:r>
      <w:r w:rsidRPr="00157488">
        <w:rPr>
          <w:rFonts w:ascii="Roboto" w:hAnsi="Roboto"/>
          <w:w w:val="110"/>
          <w:sz w:val="22"/>
          <w:szCs w:val="22"/>
        </w:rPr>
        <w:t>of</w:t>
      </w:r>
      <w:r w:rsidRPr="00157488">
        <w:rPr>
          <w:rFonts w:ascii="Roboto" w:hAnsi="Roboto"/>
          <w:spacing w:val="-7"/>
          <w:w w:val="110"/>
          <w:sz w:val="22"/>
          <w:szCs w:val="22"/>
        </w:rPr>
        <w:t xml:space="preserve"> </w:t>
      </w:r>
      <w:r w:rsidRPr="00157488">
        <w:rPr>
          <w:rFonts w:ascii="Roboto" w:hAnsi="Roboto"/>
          <w:w w:val="110"/>
          <w:sz w:val="22"/>
          <w:szCs w:val="22"/>
        </w:rPr>
        <w:t>Insured</w:t>
      </w:r>
      <w:r w:rsidRPr="00157488">
        <w:rPr>
          <w:rFonts w:ascii="Roboto" w:hAnsi="Roboto"/>
          <w:spacing w:val="-5"/>
          <w:w w:val="110"/>
          <w:sz w:val="22"/>
          <w:szCs w:val="22"/>
        </w:rPr>
        <w:t xml:space="preserve"> </w:t>
      </w:r>
      <w:r w:rsidRPr="00157488">
        <w:rPr>
          <w:rFonts w:ascii="Roboto" w:hAnsi="Roboto"/>
          <w:w w:val="110"/>
          <w:sz w:val="22"/>
          <w:szCs w:val="22"/>
        </w:rPr>
        <w:t>Individuals</w:t>
      </w:r>
      <w:r w:rsidRPr="00157488">
        <w:rPr>
          <w:rFonts w:ascii="Roboto" w:hAnsi="Roboto"/>
          <w:spacing w:val="2"/>
          <w:w w:val="110"/>
          <w:sz w:val="22"/>
          <w:szCs w:val="22"/>
        </w:rPr>
        <w:t xml:space="preserve"> </w:t>
      </w:r>
      <w:r w:rsidRPr="00157488">
        <w:rPr>
          <w:rFonts w:ascii="Roboto" w:hAnsi="Roboto"/>
          <w:w w:val="110"/>
          <w:sz w:val="22"/>
          <w:szCs w:val="22"/>
        </w:rPr>
        <w:t>–</w:t>
      </w:r>
      <w:r w:rsidRPr="00157488">
        <w:rPr>
          <w:rFonts w:ascii="Roboto" w:hAnsi="Roboto"/>
          <w:spacing w:val="-11"/>
          <w:w w:val="110"/>
          <w:sz w:val="22"/>
          <w:szCs w:val="22"/>
        </w:rPr>
        <w:t xml:space="preserve"> </w:t>
      </w:r>
      <w:r w:rsidRPr="00157488">
        <w:rPr>
          <w:rFonts w:ascii="Roboto" w:hAnsi="Roboto"/>
          <w:color w:val="C00000"/>
          <w:w w:val="110"/>
          <w:sz w:val="22"/>
          <w:szCs w:val="22"/>
        </w:rPr>
        <w:t>Jan</w:t>
      </w:r>
      <w:r w:rsidRPr="00157488">
        <w:rPr>
          <w:rFonts w:ascii="Roboto" w:hAnsi="Roboto"/>
          <w:color w:val="C00000"/>
          <w:spacing w:val="-8"/>
          <w:w w:val="110"/>
          <w:sz w:val="22"/>
          <w:szCs w:val="22"/>
        </w:rPr>
        <w:t xml:space="preserve"> </w:t>
      </w:r>
      <w:r w:rsidRPr="00157488">
        <w:rPr>
          <w:rFonts w:ascii="Roboto" w:hAnsi="Roboto"/>
          <w:color w:val="C00000"/>
          <w:w w:val="110"/>
          <w:sz w:val="22"/>
          <w:szCs w:val="22"/>
        </w:rPr>
        <w:t>1,</w:t>
      </w:r>
      <w:r w:rsidRPr="00157488">
        <w:rPr>
          <w:rFonts w:ascii="Roboto" w:hAnsi="Roboto"/>
          <w:color w:val="C00000"/>
          <w:spacing w:val="-6"/>
          <w:w w:val="110"/>
          <w:sz w:val="22"/>
          <w:szCs w:val="22"/>
        </w:rPr>
        <w:t xml:space="preserve"> </w:t>
      </w:r>
      <w:r w:rsidRPr="00157488">
        <w:rPr>
          <w:rFonts w:ascii="Roboto" w:hAnsi="Roboto"/>
          <w:color w:val="C00000"/>
          <w:spacing w:val="-4"/>
          <w:w w:val="110"/>
          <w:sz w:val="22"/>
          <w:szCs w:val="22"/>
          <w:u w:val="single" w:color="C00000"/>
        </w:rPr>
        <w:t>2026</w:t>
      </w:r>
    </w:p>
    <w:p w14:paraId="1341F22F" w14:textId="51DC7C6B" w:rsidR="00433DB6" w:rsidRPr="00433DB6" w:rsidRDefault="00433DB6">
      <w:pPr>
        <w:pStyle w:val="ListParagraph"/>
        <w:numPr>
          <w:ilvl w:val="0"/>
          <w:numId w:val="12"/>
        </w:numPr>
        <w:rPr>
          <w:rFonts w:ascii="Roboto" w:hAnsi="Roboto"/>
          <w:sz w:val="23"/>
          <w:szCs w:val="23"/>
          <w:shd w:val="clear" w:color="auto" w:fill="FFFFFF"/>
        </w:rPr>
      </w:pPr>
      <w:r w:rsidRPr="00433DB6">
        <w:rPr>
          <w:rFonts w:ascii="Roboto" w:hAnsi="Roboto"/>
          <w:sz w:val="23"/>
          <w:szCs w:val="23"/>
          <w:shd w:val="clear" w:color="auto" w:fill="FFFFFF"/>
        </w:rPr>
        <w:lastRenderedPageBreak/>
        <w:t xml:space="preserve">City of Chicago </w:t>
      </w:r>
      <w:r w:rsidRPr="00433DB6">
        <w:rPr>
          <w:rFonts w:ascii="Roboto" w:hAnsi="Roboto"/>
          <w:sz w:val="23"/>
          <w:szCs w:val="23"/>
          <w:shd w:val="clear" w:color="auto" w:fill="FFFFFF"/>
          <w:lang w:val="en"/>
        </w:rPr>
        <w:t>Minimum Wage &amp; Fair Workweek Threshold Increase Regulations -</w:t>
      </w:r>
      <w:r w:rsidRPr="00433DB6">
        <w:rPr>
          <w:rFonts w:ascii="Roboto" w:hAnsi="Roboto"/>
          <w:color w:val="C00000"/>
          <w:sz w:val="23"/>
          <w:szCs w:val="23"/>
          <w:shd w:val="clear" w:color="auto" w:fill="FFFFFF"/>
          <w:lang w:val="en"/>
        </w:rPr>
        <w:t xml:space="preserve"> July 1,2025</w:t>
      </w:r>
    </w:p>
    <w:p w14:paraId="43BF9602" w14:textId="06C373E6" w:rsidR="00143B58" w:rsidRPr="00143B58" w:rsidRDefault="00143B58">
      <w:pPr>
        <w:pStyle w:val="ListParagraph"/>
        <w:numPr>
          <w:ilvl w:val="0"/>
          <w:numId w:val="12"/>
        </w:numPr>
        <w:rPr>
          <w:rFonts w:ascii="Roboto" w:hAnsi="Roboto"/>
          <w:sz w:val="23"/>
          <w:szCs w:val="23"/>
          <w:shd w:val="clear" w:color="auto" w:fill="FFFFFF"/>
        </w:rPr>
      </w:pPr>
      <w:r>
        <w:rPr>
          <w:rFonts w:ascii="Roboto" w:hAnsi="Roboto"/>
          <w:sz w:val="23"/>
          <w:szCs w:val="23"/>
          <w:shd w:val="clear" w:color="auto" w:fill="FFFFFF"/>
        </w:rPr>
        <w:t xml:space="preserve">City of Chicago Updated Paid Sick Leave Payouts – </w:t>
      </w:r>
      <w:r w:rsidRPr="00143B58">
        <w:rPr>
          <w:rFonts w:ascii="Roboto" w:hAnsi="Roboto"/>
          <w:color w:val="C00000"/>
          <w:sz w:val="23"/>
          <w:szCs w:val="23"/>
          <w:shd w:val="clear" w:color="auto" w:fill="FFFFFF"/>
        </w:rPr>
        <w:t>July 1, 2025</w:t>
      </w:r>
    </w:p>
    <w:p w14:paraId="3CFC2A1E" w14:textId="1278C903" w:rsidR="00143B58" w:rsidRPr="00143B58" w:rsidRDefault="00143B58">
      <w:pPr>
        <w:pStyle w:val="ListParagraph"/>
        <w:numPr>
          <w:ilvl w:val="0"/>
          <w:numId w:val="12"/>
        </w:numPr>
        <w:rPr>
          <w:rFonts w:ascii="Roboto" w:hAnsi="Roboto"/>
          <w:sz w:val="23"/>
          <w:szCs w:val="23"/>
          <w:shd w:val="clear" w:color="auto" w:fill="FFFFFF"/>
        </w:rPr>
      </w:pPr>
      <w:r w:rsidRPr="00143B58">
        <w:rPr>
          <w:rFonts w:ascii="Roboto" w:hAnsi="Roboto"/>
          <w:color w:val="000000" w:themeColor="text1"/>
          <w:sz w:val="23"/>
          <w:szCs w:val="23"/>
          <w:shd w:val="clear" w:color="auto" w:fill="FFFFFF"/>
        </w:rPr>
        <w:t>State Amends 1 Day in 7 Act to Prohibit Retaliation</w:t>
      </w:r>
    </w:p>
    <w:p w14:paraId="22E3B376" w14:textId="4A7C0280" w:rsidR="00143B58" w:rsidRPr="00143B58" w:rsidRDefault="00143B58">
      <w:pPr>
        <w:pStyle w:val="ListParagraph"/>
        <w:numPr>
          <w:ilvl w:val="0"/>
          <w:numId w:val="12"/>
        </w:numPr>
        <w:rPr>
          <w:rFonts w:ascii="Roboto" w:hAnsi="Roboto"/>
          <w:sz w:val="23"/>
          <w:szCs w:val="23"/>
          <w:shd w:val="clear" w:color="auto" w:fill="FFFFFF"/>
        </w:rPr>
      </w:pPr>
      <w:r w:rsidRPr="00143B58">
        <w:rPr>
          <w:rFonts w:ascii="Roboto" w:hAnsi="Roboto"/>
          <w:color w:val="000000" w:themeColor="text1"/>
          <w:sz w:val="23"/>
          <w:szCs w:val="23"/>
          <w:shd w:val="clear" w:color="auto" w:fill="FFFFFF"/>
        </w:rPr>
        <w:t>Cook County Revises Mandatory Paid Leave Rules – Issued April 10, 2025</w:t>
      </w:r>
    </w:p>
    <w:p w14:paraId="72128D2D" w14:textId="15752793" w:rsidR="00143B58" w:rsidRPr="00143B58" w:rsidRDefault="00143B58">
      <w:pPr>
        <w:pStyle w:val="ListParagraph"/>
        <w:numPr>
          <w:ilvl w:val="0"/>
          <w:numId w:val="12"/>
        </w:numPr>
        <w:rPr>
          <w:rFonts w:ascii="Roboto" w:hAnsi="Roboto"/>
          <w:sz w:val="23"/>
          <w:szCs w:val="23"/>
          <w:shd w:val="clear" w:color="auto" w:fill="FFFFFF"/>
        </w:rPr>
      </w:pPr>
      <w:r>
        <w:rPr>
          <w:rFonts w:ascii="Roboto" w:hAnsi="Roboto"/>
          <w:sz w:val="23"/>
          <w:szCs w:val="23"/>
          <w:shd w:val="clear" w:color="auto" w:fill="FFFFFF"/>
        </w:rPr>
        <w:t xml:space="preserve">Court Decision: Pay Calculations for Nondiscretionary Performance Bonuses &amp; OT </w:t>
      </w:r>
    </w:p>
    <w:p w14:paraId="195B3481" w14:textId="718EFC62" w:rsidR="00C937B0" w:rsidRPr="00C937B0" w:rsidRDefault="00C937B0">
      <w:pPr>
        <w:pStyle w:val="ListParagraph"/>
        <w:numPr>
          <w:ilvl w:val="0"/>
          <w:numId w:val="12"/>
        </w:numPr>
        <w:rPr>
          <w:rFonts w:ascii="Roboto" w:hAnsi="Roboto"/>
          <w:sz w:val="23"/>
          <w:szCs w:val="23"/>
          <w:shd w:val="clear" w:color="auto" w:fill="FFFFFF"/>
        </w:rPr>
      </w:pPr>
      <w:r w:rsidRPr="00C937B0">
        <w:rPr>
          <w:rFonts w:ascii="Roboto" w:hAnsi="Roboto"/>
          <w:sz w:val="23"/>
          <w:szCs w:val="23"/>
          <w:shd w:val="clear" w:color="auto" w:fill="FFFFFF"/>
        </w:rPr>
        <w:t>Navigating</w:t>
      </w:r>
      <w:r>
        <w:rPr>
          <w:rFonts w:ascii="Roboto" w:hAnsi="Roboto"/>
          <w:sz w:val="23"/>
          <w:szCs w:val="23"/>
          <w:shd w:val="clear" w:color="auto" w:fill="FFFFFF"/>
        </w:rPr>
        <w:t xml:space="preserve"> Updated</w:t>
      </w:r>
      <w:r w:rsidRPr="00C937B0">
        <w:rPr>
          <w:rFonts w:ascii="Roboto" w:hAnsi="Roboto"/>
          <w:sz w:val="23"/>
          <w:szCs w:val="23"/>
          <w:shd w:val="clear" w:color="auto" w:fill="FFFFFF"/>
        </w:rPr>
        <w:t xml:space="preserve"> </w:t>
      </w:r>
      <w:r>
        <w:rPr>
          <w:rFonts w:ascii="Roboto" w:hAnsi="Roboto"/>
          <w:sz w:val="23"/>
          <w:szCs w:val="23"/>
          <w:shd w:val="clear" w:color="auto" w:fill="FFFFFF"/>
        </w:rPr>
        <w:t xml:space="preserve">State </w:t>
      </w:r>
      <w:r w:rsidRPr="00C937B0">
        <w:rPr>
          <w:rFonts w:ascii="Roboto" w:hAnsi="Roboto"/>
          <w:sz w:val="23"/>
          <w:szCs w:val="23"/>
          <w:shd w:val="clear" w:color="auto" w:fill="FFFFFF"/>
        </w:rPr>
        <w:t>E-Verify and I-9 Compliance Requirements</w:t>
      </w:r>
      <w:r>
        <w:rPr>
          <w:rFonts w:ascii="Roboto" w:hAnsi="Roboto"/>
          <w:sz w:val="23"/>
          <w:szCs w:val="23"/>
          <w:shd w:val="clear" w:color="auto" w:fill="FFFFFF"/>
        </w:rPr>
        <w:t xml:space="preserve"> – </w:t>
      </w:r>
      <w:r w:rsidRPr="00C937B0">
        <w:rPr>
          <w:rFonts w:ascii="Roboto" w:hAnsi="Roboto"/>
          <w:color w:val="C00000"/>
          <w:sz w:val="23"/>
          <w:szCs w:val="23"/>
          <w:shd w:val="clear" w:color="auto" w:fill="FFFFFF"/>
        </w:rPr>
        <w:t>Jan 1, 2025</w:t>
      </w:r>
    </w:p>
    <w:p w14:paraId="10C6FB6C" w14:textId="460965B0" w:rsidR="008F06CB" w:rsidRPr="00A5572D" w:rsidRDefault="008F06CB">
      <w:pPr>
        <w:pStyle w:val="ListParagraph"/>
        <w:numPr>
          <w:ilvl w:val="0"/>
          <w:numId w:val="12"/>
        </w:numPr>
        <w:rPr>
          <w:rFonts w:ascii="Roboto" w:hAnsi="Roboto"/>
          <w:sz w:val="23"/>
          <w:szCs w:val="23"/>
          <w:shd w:val="clear" w:color="auto" w:fill="FFFFFF"/>
        </w:rPr>
      </w:pPr>
      <w:r w:rsidRPr="00A5572D">
        <w:rPr>
          <w:rFonts w:ascii="Roboto" w:hAnsi="Roboto"/>
          <w:sz w:val="23"/>
          <w:szCs w:val="23"/>
          <w:shd w:val="clear" w:color="auto" w:fill="FFFFFF"/>
        </w:rPr>
        <w:t xml:space="preserve">Expanded Employee Protections (HB 2161 amending Illinois Human Rights Act) for “Family Responsibilities” – </w:t>
      </w:r>
      <w:r w:rsidRPr="00A5572D">
        <w:rPr>
          <w:rFonts w:ascii="Roboto" w:hAnsi="Roboto"/>
          <w:color w:val="C00000"/>
          <w:sz w:val="23"/>
          <w:szCs w:val="23"/>
          <w:shd w:val="clear" w:color="auto" w:fill="FFFFFF"/>
        </w:rPr>
        <w:t xml:space="preserve">Jan 1, 2025 </w:t>
      </w:r>
    </w:p>
    <w:p w14:paraId="43E00672" w14:textId="2D80ECCE" w:rsidR="00887766" w:rsidRPr="00A5572D" w:rsidRDefault="00D57FDF">
      <w:pPr>
        <w:pStyle w:val="ListParagraph"/>
        <w:numPr>
          <w:ilvl w:val="0"/>
          <w:numId w:val="12"/>
        </w:numPr>
        <w:rPr>
          <w:rFonts w:ascii="Roboto" w:hAnsi="Roboto"/>
          <w:sz w:val="23"/>
          <w:szCs w:val="23"/>
          <w:shd w:val="clear" w:color="auto" w:fill="FFFFFF"/>
        </w:rPr>
      </w:pPr>
      <w:r w:rsidRPr="00A5572D">
        <w:rPr>
          <w:rFonts w:ascii="Roboto" w:hAnsi="Roboto"/>
          <w:sz w:val="23"/>
          <w:szCs w:val="23"/>
          <w:shd w:val="clear" w:color="auto" w:fill="FFFFFF"/>
          <w:lang w:val="en"/>
        </w:rPr>
        <w:t>State Enacts Whistle Blower Act –</w:t>
      </w:r>
      <w:r w:rsidRPr="00A5572D">
        <w:rPr>
          <w:rFonts w:ascii="Roboto" w:hAnsi="Roboto"/>
          <w:b/>
          <w:bCs/>
          <w:sz w:val="23"/>
          <w:szCs w:val="23"/>
          <w:shd w:val="clear" w:color="auto" w:fill="FFFFFF"/>
          <w:lang w:val="en"/>
        </w:rPr>
        <w:t xml:space="preserve"> </w:t>
      </w:r>
      <w:r w:rsidRPr="00A5572D">
        <w:rPr>
          <w:rFonts w:ascii="Roboto" w:hAnsi="Roboto"/>
          <w:color w:val="C00000"/>
          <w:sz w:val="23"/>
          <w:szCs w:val="23"/>
          <w:shd w:val="clear" w:color="auto" w:fill="FFFFFF"/>
        </w:rPr>
        <w:t>Jan 1, 2025</w:t>
      </w:r>
    </w:p>
    <w:p w14:paraId="401E0F58" w14:textId="7A79CB80" w:rsidR="00D57FDF" w:rsidRPr="00A5572D" w:rsidRDefault="00D57FDF">
      <w:pPr>
        <w:pStyle w:val="ListParagraph"/>
        <w:numPr>
          <w:ilvl w:val="0"/>
          <w:numId w:val="12"/>
        </w:numPr>
        <w:rPr>
          <w:rFonts w:ascii="Roboto" w:hAnsi="Roboto"/>
          <w:sz w:val="23"/>
          <w:szCs w:val="23"/>
          <w:shd w:val="clear" w:color="auto" w:fill="FFFFFF"/>
        </w:rPr>
      </w:pPr>
      <w:r w:rsidRPr="00A5572D">
        <w:rPr>
          <w:rFonts w:ascii="Roboto" w:hAnsi="Roboto"/>
          <w:sz w:val="23"/>
          <w:szCs w:val="23"/>
          <w:shd w:val="clear" w:color="auto" w:fill="FFFFFF"/>
        </w:rPr>
        <w:t xml:space="preserve">State Issues FAQs – Pay Transparency Law – </w:t>
      </w:r>
      <w:r w:rsidRPr="00A5572D">
        <w:rPr>
          <w:rFonts w:ascii="Roboto" w:hAnsi="Roboto"/>
          <w:color w:val="C00000"/>
          <w:sz w:val="23"/>
          <w:szCs w:val="23"/>
          <w:shd w:val="clear" w:color="auto" w:fill="FFFFFF"/>
        </w:rPr>
        <w:t>Jan 1, 2025</w:t>
      </w:r>
    </w:p>
    <w:p w14:paraId="25A0225C" w14:textId="57BCA103" w:rsidR="00880043" w:rsidRPr="00A5572D" w:rsidRDefault="00880043">
      <w:pPr>
        <w:pStyle w:val="ListParagraph"/>
        <w:numPr>
          <w:ilvl w:val="0"/>
          <w:numId w:val="12"/>
        </w:numPr>
        <w:rPr>
          <w:rFonts w:ascii="Roboto" w:hAnsi="Roboto"/>
          <w:sz w:val="23"/>
          <w:szCs w:val="23"/>
          <w:shd w:val="clear" w:color="auto" w:fill="FFFFFF"/>
        </w:rPr>
      </w:pPr>
      <w:bookmarkStart w:id="22" w:name="_Hlk183166082"/>
      <w:r w:rsidRPr="00A5572D">
        <w:rPr>
          <w:rFonts w:ascii="Roboto" w:hAnsi="Roboto"/>
          <w:sz w:val="23"/>
          <w:szCs w:val="23"/>
          <w:shd w:val="clear" w:color="auto" w:fill="FFFFFF"/>
        </w:rPr>
        <w:t xml:space="preserve">Cook County Updates Paid Leave Guidance </w:t>
      </w:r>
      <w:r w:rsidR="00574BE3" w:rsidRPr="00A5572D">
        <w:rPr>
          <w:rFonts w:ascii="Roboto" w:hAnsi="Roboto"/>
          <w:sz w:val="23"/>
          <w:szCs w:val="23"/>
          <w:shd w:val="clear" w:color="auto" w:fill="FFFFFF"/>
        </w:rPr>
        <w:t xml:space="preserve">Issued </w:t>
      </w:r>
      <w:r w:rsidRPr="00A5572D">
        <w:rPr>
          <w:rFonts w:ascii="Roboto" w:hAnsi="Roboto"/>
          <w:sz w:val="23"/>
          <w:szCs w:val="23"/>
          <w:shd w:val="clear" w:color="auto" w:fill="FFFFFF"/>
        </w:rPr>
        <w:t xml:space="preserve">– </w:t>
      </w:r>
      <w:r w:rsidRPr="00A5572D">
        <w:rPr>
          <w:rFonts w:ascii="Roboto" w:hAnsi="Roboto"/>
          <w:color w:val="C00000"/>
          <w:sz w:val="23"/>
          <w:szCs w:val="23"/>
          <w:shd w:val="clear" w:color="auto" w:fill="FFFFFF"/>
        </w:rPr>
        <w:t>Oct 24, 2024</w:t>
      </w:r>
      <w:bookmarkEnd w:id="22"/>
    </w:p>
    <w:p w14:paraId="60F776D8" w14:textId="0022F278" w:rsidR="0042391A" w:rsidRPr="00A5572D" w:rsidRDefault="0042391A">
      <w:pPr>
        <w:pStyle w:val="ListParagraph"/>
        <w:numPr>
          <w:ilvl w:val="0"/>
          <w:numId w:val="12"/>
        </w:numPr>
        <w:rPr>
          <w:rFonts w:ascii="Roboto" w:hAnsi="Roboto"/>
          <w:sz w:val="23"/>
          <w:szCs w:val="23"/>
          <w:shd w:val="clear" w:color="auto" w:fill="FFFFFF"/>
        </w:rPr>
      </w:pPr>
      <w:r w:rsidRPr="00A5572D">
        <w:rPr>
          <w:rFonts w:ascii="Roboto" w:hAnsi="Roboto"/>
          <w:sz w:val="23"/>
          <w:szCs w:val="23"/>
          <w:shd w:val="clear" w:color="auto" w:fill="FFFFFF"/>
          <w:lang w:val="en"/>
        </w:rPr>
        <w:t xml:space="preserve">IL Amended </w:t>
      </w:r>
      <w:r w:rsidRPr="00A5572D">
        <w:rPr>
          <w:rFonts w:ascii="Roboto" w:hAnsi="Roboto"/>
          <w:sz w:val="23"/>
          <w:szCs w:val="23"/>
          <w:shd w:val="clear" w:color="auto" w:fill="FFFFFF"/>
        </w:rPr>
        <w:t>Right to Privacy in the Workplace Act </w:t>
      </w:r>
      <w:r w:rsidR="009C68D5" w:rsidRPr="00A5572D">
        <w:rPr>
          <w:rFonts w:ascii="Roboto" w:hAnsi="Roboto"/>
          <w:sz w:val="23"/>
          <w:szCs w:val="23"/>
          <w:shd w:val="clear" w:color="auto" w:fill="FFFFFF"/>
        </w:rPr>
        <w:t xml:space="preserve">(SB 508) </w:t>
      </w:r>
      <w:r w:rsidRPr="00A5572D">
        <w:rPr>
          <w:rFonts w:ascii="Roboto" w:hAnsi="Roboto"/>
          <w:sz w:val="23"/>
          <w:szCs w:val="23"/>
          <w:shd w:val="clear" w:color="auto" w:fill="FFFFFF"/>
        </w:rPr>
        <w:t xml:space="preserve">– </w:t>
      </w:r>
      <w:r w:rsidRPr="00A5572D">
        <w:rPr>
          <w:rFonts w:ascii="Roboto" w:hAnsi="Roboto"/>
          <w:color w:val="C00000"/>
          <w:sz w:val="23"/>
          <w:szCs w:val="23"/>
          <w:shd w:val="clear" w:color="auto" w:fill="FFFFFF"/>
        </w:rPr>
        <w:t>Jan 1, 2025</w:t>
      </w:r>
    </w:p>
    <w:p w14:paraId="29151691" w14:textId="5E4109D4" w:rsidR="009C68D5" w:rsidRPr="00A5572D" w:rsidRDefault="009C68D5">
      <w:pPr>
        <w:pStyle w:val="ListParagraph"/>
        <w:numPr>
          <w:ilvl w:val="0"/>
          <w:numId w:val="12"/>
        </w:numPr>
        <w:rPr>
          <w:rFonts w:ascii="Roboto" w:hAnsi="Roboto"/>
          <w:sz w:val="23"/>
          <w:szCs w:val="23"/>
          <w:shd w:val="clear" w:color="auto" w:fill="FFFFFF"/>
        </w:rPr>
      </w:pPr>
      <w:r w:rsidRPr="00A5572D">
        <w:rPr>
          <w:rFonts w:ascii="Roboto" w:hAnsi="Roboto"/>
          <w:sz w:val="23"/>
          <w:szCs w:val="23"/>
          <w:shd w:val="clear" w:color="auto" w:fill="FFFFFF"/>
          <w:lang w:val="en"/>
        </w:rPr>
        <w:t xml:space="preserve">State Grants Employees the Right to Inspect Pay Stubs Upon Request (SB 3208 &amp; HB 3763) – </w:t>
      </w:r>
      <w:r w:rsidRPr="00A5572D">
        <w:rPr>
          <w:rFonts w:ascii="Roboto" w:hAnsi="Roboto"/>
          <w:color w:val="C00000"/>
          <w:sz w:val="23"/>
          <w:szCs w:val="23"/>
          <w:shd w:val="clear" w:color="auto" w:fill="FFFFFF"/>
          <w:lang w:val="en"/>
        </w:rPr>
        <w:t>Jan 1, 2025</w:t>
      </w:r>
    </w:p>
    <w:p w14:paraId="0B52EFDB" w14:textId="548A71EA" w:rsidR="00880043" w:rsidRPr="00A5572D" w:rsidRDefault="00574BE3">
      <w:pPr>
        <w:pStyle w:val="ListParagraph"/>
        <w:numPr>
          <w:ilvl w:val="0"/>
          <w:numId w:val="12"/>
        </w:numPr>
        <w:rPr>
          <w:rFonts w:ascii="Roboto" w:hAnsi="Roboto"/>
          <w:sz w:val="23"/>
          <w:szCs w:val="23"/>
          <w:shd w:val="clear" w:color="auto" w:fill="FFFFFF"/>
          <w:lang w:val="en"/>
        </w:rPr>
      </w:pPr>
      <w:bookmarkStart w:id="23" w:name="_Hlk183166128"/>
      <w:bookmarkStart w:id="24" w:name="_Hlk181118259"/>
      <w:r w:rsidRPr="00A5572D">
        <w:rPr>
          <w:rFonts w:ascii="Roboto" w:hAnsi="Roboto"/>
          <w:sz w:val="23"/>
          <w:szCs w:val="23"/>
          <w:shd w:val="clear" w:color="auto" w:fill="FFFFFF"/>
          <w:lang w:val="en"/>
        </w:rPr>
        <w:t>Worker Freedom of Speech Act</w:t>
      </w:r>
      <w:r w:rsidR="009C68D5" w:rsidRPr="00A5572D">
        <w:rPr>
          <w:rFonts w:ascii="Roboto" w:hAnsi="Roboto"/>
          <w:sz w:val="23"/>
          <w:szCs w:val="23"/>
          <w:shd w:val="clear" w:color="auto" w:fill="FFFFFF"/>
          <w:lang w:val="en"/>
        </w:rPr>
        <w:t xml:space="preserve"> – Captive Audience Prohibition (SB 3649)</w:t>
      </w:r>
      <w:r w:rsidR="00880043" w:rsidRPr="00A5572D">
        <w:rPr>
          <w:rFonts w:ascii="Roboto" w:hAnsi="Roboto"/>
          <w:sz w:val="23"/>
          <w:szCs w:val="23"/>
          <w:shd w:val="clear" w:color="auto" w:fill="FFFFFF"/>
          <w:lang w:val="en"/>
        </w:rPr>
        <w:t xml:space="preserve">- </w:t>
      </w:r>
      <w:r w:rsidR="00880043" w:rsidRPr="00A5572D">
        <w:rPr>
          <w:rFonts w:ascii="Roboto" w:hAnsi="Roboto"/>
          <w:color w:val="C00000"/>
          <w:sz w:val="23"/>
          <w:szCs w:val="23"/>
          <w:shd w:val="clear" w:color="auto" w:fill="FFFFFF"/>
          <w:lang w:val="en"/>
        </w:rPr>
        <w:t>Jan 1, 2025</w:t>
      </w:r>
      <w:bookmarkEnd w:id="23"/>
    </w:p>
    <w:p w14:paraId="07C8532B" w14:textId="335B66FB" w:rsidR="00880043" w:rsidRPr="00A5572D" w:rsidRDefault="00574BE3">
      <w:pPr>
        <w:pStyle w:val="ListParagraph"/>
        <w:numPr>
          <w:ilvl w:val="0"/>
          <w:numId w:val="12"/>
        </w:numPr>
        <w:rPr>
          <w:rFonts w:ascii="Roboto" w:hAnsi="Roboto"/>
          <w:sz w:val="23"/>
          <w:szCs w:val="23"/>
          <w:shd w:val="clear" w:color="auto" w:fill="FFFFFF"/>
          <w:lang w:val="en"/>
        </w:rPr>
      </w:pPr>
      <w:bookmarkStart w:id="25" w:name="_Hlk183166139"/>
      <w:r w:rsidRPr="00A5572D">
        <w:rPr>
          <w:rFonts w:ascii="Roboto" w:hAnsi="Roboto"/>
          <w:sz w:val="23"/>
          <w:szCs w:val="23"/>
          <w:shd w:val="clear" w:color="auto" w:fill="FFFFFF"/>
          <w:lang w:val="en"/>
        </w:rPr>
        <w:t xml:space="preserve">Human Rights Act Amended - Expansion of Protected Classes </w:t>
      </w:r>
      <w:r w:rsidR="009C68D5" w:rsidRPr="00A5572D">
        <w:rPr>
          <w:rFonts w:ascii="Roboto" w:hAnsi="Roboto"/>
          <w:sz w:val="23"/>
          <w:szCs w:val="23"/>
          <w:shd w:val="clear" w:color="auto" w:fill="FFFFFF"/>
          <w:lang w:val="en"/>
        </w:rPr>
        <w:t xml:space="preserve">(HB 4867, HB 1261, SB 3310 &amp; HB 5371) </w:t>
      </w:r>
      <w:r w:rsidR="00880043" w:rsidRPr="00A5572D">
        <w:rPr>
          <w:rFonts w:ascii="Roboto" w:hAnsi="Roboto"/>
          <w:sz w:val="23"/>
          <w:szCs w:val="23"/>
          <w:shd w:val="clear" w:color="auto" w:fill="FFFFFF"/>
          <w:lang w:val="en"/>
        </w:rPr>
        <w:t xml:space="preserve">– </w:t>
      </w:r>
      <w:r w:rsidR="00880043" w:rsidRPr="00A5572D">
        <w:rPr>
          <w:rFonts w:ascii="Roboto" w:hAnsi="Roboto"/>
          <w:color w:val="C00000"/>
          <w:sz w:val="23"/>
          <w:szCs w:val="23"/>
          <w:shd w:val="clear" w:color="auto" w:fill="FFFFFF"/>
          <w:lang w:val="en"/>
        </w:rPr>
        <w:t>Jan 1, 2025</w:t>
      </w:r>
      <w:bookmarkEnd w:id="25"/>
    </w:p>
    <w:p w14:paraId="2B2B4B59" w14:textId="3DBDBF29" w:rsidR="00880043" w:rsidRPr="00A5572D" w:rsidRDefault="00880043">
      <w:pPr>
        <w:pStyle w:val="ListParagraph"/>
        <w:numPr>
          <w:ilvl w:val="0"/>
          <w:numId w:val="12"/>
        </w:numPr>
        <w:rPr>
          <w:rFonts w:ascii="Roboto" w:hAnsi="Roboto"/>
          <w:sz w:val="23"/>
          <w:szCs w:val="23"/>
          <w:shd w:val="clear" w:color="auto" w:fill="FFFFFF"/>
          <w:lang w:val="en"/>
        </w:rPr>
      </w:pPr>
      <w:bookmarkStart w:id="26" w:name="_Hlk183166161"/>
      <w:r w:rsidRPr="00A5572D">
        <w:rPr>
          <w:rFonts w:ascii="Roboto" w:hAnsi="Roboto"/>
          <w:sz w:val="23"/>
          <w:szCs w:val="23"/>
          <w:shd w:val="clear" w:color="auto" w:fill="FFFFFF"/>
          <w:lang w:val="en"/>
        </w:rPr>
        <w:t xml:space="preserve">State Enacts New Child Labor Laws </w:t>
      </w:r>
      <w:r w:rsidR="009C68D5" w:rsidRPr="00A5572D">
        <w:rPr>
          <w:rFonts w:ascii="Roboto" w:hAnsi="Roboto"/>
          <w:sz w:val="23"/>
          <w:szCs w:val="23"/>
          <w:shd w:val="clear" w:color="auto" w:fill="FFFFFF"/>
          <w:lang w:val="en"/>
        </w:rPr>
        <w:t>(</w:t>
      </w:r>
      <w:r w:rsidR="00574BE3" w:rsidRPr="00A5572D">
        <w:rPr>
          <w:rFonts w:ascii="Roboto" w:hAnsi="Roboto"/>
          <w:sz w:val="23"/>
          <w:szCs w:val="23"/>
          <w:shd w:val="clear" w:color="auto" w:fill="FFFFFF"/>
          <w:lang w:val="en"/>
        </w:rPr>
        <w:t>SB 3646</w:t>
      </w:r>
      <w:r w:rsidR="009C68D5" w:rsidRPr="00A5572D">
        <w:rPr>
          <w:rFonts w:ascii="Roboto" w:hAnsi="Roboto"/>
          <w:sz w:val="23"/>
          <w:szCs w:val="23"/>
          <w:shd w:val="clear" w:color="auto" w:fill="FFFFFF"/>
          <w:lang w:val="en"/>
        </w:rPr>
        <w:t xml:space="preserve">) </w:t>
      </w:r>
      <w:r w:rsidRPr="00A5572D">
        <w:rPr>
          <w:rFonts w:ascii="Roboto" w:hAnsi="Roboto"/>
          <w:sz w:val="23"/>
          <w:szCs w:val="23"/>
          <w:shd w:val="clear" w:color="auto" w:fill="FFFFFF"/>
          <w:lang w:val="en"/>
        </w:rPr>
        <w:t xml:space="preserve">– </w:t>
      </w:r>
      <w:r w:rsidRPr="00A5572D">
        <w:rPr>
          <w:rFonts w:ascii="Roboto" w:hAnsi="Roboto"/>
          <w:color w:val="C00000"/>
          <w:sz w:val="23"/>
          <w:szCs w:val="23"/>
          <w:shd w:val="clear" w:color="auto" w:fill="FFFFFF"/>
          <w:lang w:val="en"/>
        </w:rPr>
        <w:t>Jan 1, 2025</w:t>
      </w:r>
      <w:bookmarkEnd w:id="26"/>
    </w:p>
    <w:p w14:paraId="36F66E0C" w14:textId="7F7EC7A3" w:rsidR="00880043" w:rsidRPr="00A5572D" w:rsidRDefault="00574BE3">
      <w:pPr>
        <w:pStyle w:val="ListParagraph"/>
        <w:numPr>
          <w:ilvl w:val="0"/>
          <w:numId w:val="12"/>
        </w:numPr>
        <w:rPr>
          <w:rFonts w:ascii="Roboto" w:hAnsi="Roboto"/>
          <w:sz w:val="23"/>
          <w:szCs w:val="23"/>
          <w:shd w:val="clear" w:color="auto" w:fill="FFFFFF"/>
          <w:lang w:val="en"/>
        </w:rPr>
      </w:pPr>
      <w:bookmarkStart w:id="27" w:name="_Hlk183166193"/>
      <w:r w:rsidRPr="00A5572D">
        <w:rPr>
          <w:rFonts w:ascii="Roboto" w:hAnsi="Roboto"/>
          <w:sz w:val="23"/>
          <w:szCs w:val="23"/>
          <w:shd w:val="clear" w:color="auto" w:fill="FFFFFF"/>
          <w:lang w:val="en"/>
        </w:rPr>
        <w:t xml:space="preserve">Illinois Wage Payment and Collection Act (IWPCA) Amended - </w:t>
      </w:r>
      <w:r w:rsidR="00880043" w:rsidRPr="00A5572D">
        <w:rPr>
          <w:rFonts w:ascii="Roboto" w:hAnsi="Roboto"/>
          <w:sz w:val="23"/>
          <w:szCs w:val="23"/>
          <w:shd w:val="clear" w:color="auto" w:fill="FFFFFF"/>
          <w:lang w:val="en"/>
        </w:rPr>
        <w:t xml:space="preserve">Employees the Right to Inspect Pay Stubs Upon Request </w:t>
      </w:r>
      <w:r w:rsidR="009C68D5" w:rsidRPr="00A5572D">
        <w:rPr>
          <w:rFonts w:ascii="Roboto" w:hAnsi="Roboto"/>
          <w:sz w:val="23"/>
          <w:szCs w:val="23"/>
          <w:shd w:val="clear" w:color="auto" w:fill="FFFFFF"/>
          <w:lang w:val="en"/>
        </w:rPr>
        <w:t xml:space="preserve">(SB 3208) </w:t>
      </w:r>
      <w:r w:rsidR="00880043" w:rsidRPr="00A5572D">
        <w:rPr>
          <w:rFonts w:ascii="Roboto" w:hAnsi="Roboto"/>
          <w:sz w:val="23"/>
          <w:szCs w:val="23"/>
          <w:shd w:val="clear" w:color="auto" w:fill="FFFFFF"/>
          <w:lang w:val="en"/>
        </w:rPr>
        <w:t xml:space="preserve">– </w:t>
      </w:r>
      <w:r w:rsidR="00880043" w:rsidRPr="00A5572D">
        <w:rPr>
          <w:rFonts w:ascii="Roboto" w:hAnsi="Roboto"/>
          <w:color w:val="C00000"/>
          <w:sz w:val="23"/>
          <w:szCs w:val="23"/>
          <w:shd w:val="clear" w:color="auto" w:fill="FFFFFF"/>
          <w:lang w:val="en"/>
        </w:rPr>
        <w:t>Jan 1, 2025</w:t>
      </w:r>
      <w:bookmarkEnd w:id="24"/>
      <w:bookmarkEnd w:id="27"/>
    </w:p>
    <w:p w14:paraId="6667B2F1" w14:textId="4919D7F6" w:rsidR="00DD2C84" w:rsidRPr="00D42B65" w:rsidRDefault="00574BE3" w:rsidP="00D42B65">
      <w:pPr>
        <w:pStyle w:val="ListParagraph"/>
        <w:numPr>
          <w:ilvl w:val="0"/>
          <w:numId w:val="12"/>
        </w:numPr>
        <w:rPr>
          <w:rFonts w:ascii="Roboto" w:hAnsi="Roboto"/>
          <w:sz w:val="23"/>
          <w:szCs w:val="23"/>
          <w:shd w:val="clear" w:color="auto" w:fill="FFFFFF"/>
          <w:lang w:val="en"/>
        </w:rPr>
      </w:pPr>
      <w:r w:rsidRPr="00A5572D">
        <w:rPr>
          <w:rFonts w:ascii="Roboto" w:hAnsi="Roboto"/>
          <w:sz w:val="23"/>
          <w:szCs w:val="23"/>
          <w:shd w:val="clear" w:color="auto" w:fill="FFFFFF"/>
          <w:lang w:val="en"/>
        </w:rPr>
        <w:t>State Pay Transparency Laws</w:t>
      </w:r>
      <w:r w:rsidR="004A67BA" w:rsidRPr="00A5572D">
        <w:rPr>
          <w:rFonts w:ascii="Roboto" w:hAnsi="Roboto"/>
          <w:sz w:val="23"/>
          <w:szCs w:val="23"/>
          <w:shd w:val="clear" w:color="auto" w:fill="FFFFFF"/>
          <w:lang w:val="en"/>
        </w:rPr>
        <w:t xml:space="preserve"> </w:t>
      </w:r>
      <w:r w:rsidR="00A5572D" w:rsidRPr="00A5572D">
        <w:rPr>
          <w:rFonts w:ascii="Roboto" w:hAnsi="Roboto"/>
          <w:sz w:val="23"/>
          <w:szCs w:val="23"/>
          <w:shd w:val="clear" w:color="auto" w:fill="FFFFFF"/>
          <w:lang w:val="en"/>
        </w:rPr>
        <w:t xml:space="preserve">&amp; Equal Pay Act </w:t>
      </w:r>
      <w:r w:rsidR="004A67BA" w:rsidRPr="00A5572D">
        <w:rPr>
          <w:rFonts w:ascii="Roboto" w:hAnsi="Roboto"/>
          <w:sz w:val="23"/>
          <w:szCs w:val="23"/>
          <w:shd w:val="clear" w:color="auto" w:fill="FFFFFF"/>
          <w:lang w:val="en"/>
        </w:rPr>
        <w:t xml:space="preserve">applicable to smaller employers </w:t>
      </w:r>
      <w:r w:rsidR="009C68D5" w:rsidRPr="00A5572D">
        <w:rPr>
          <w:rFonts w:ascii="Roboto" w:hAnsi="Roboto"/>
          <w:sz w:val="23"/>
          <w:szCs w:val="23"/>
          <w:shd w:val="clear" w:color="auto" w:fill="FFFFFF"/>
          <w:lang w:val="en"/>
        </w:rPr>
        <w:t xml:space="preserve">(HB 3129) </w:t>
      </w:r>
      <w:r w:rsidR="004A67BA" w:rsidRPr="00A5572D">
        <w:rPr>
          <w:rFonts w:ascii="Roboto" w:hAnsi="Roboto"/>
          <w:sz w:val="23"/>
          <w:szCs w:val="23"/>
          <w:shd w:val="clear" w:color="auto" w:fill="FFFFFF"/>
          <w:lang w:val="en"/>
        </w:rPr>
        <w:t xml:space="preserve">– </w:t>
      </w:r>
      <w:r w:rsidR="004A67BA" w:rsidRPr="00A5572D">
        <w:rPr>
          <w:rFonts w:ascii="Roboto" w:hAnsi="Roboto"/>
          <w:color w:val="C00000"/>
          <w:sz w:val="23"/>
          <w:szCs w:val="23"/>
          <w:shd w:val="clear" w:color="auto" w:fill="FFFFFF"/>
          <w:lang w:val="en"/>
        </w:rPr>
        <w:t>Jan 1, 2025</w:t>
      </w:r>
    </w:p>
    <w:p w14:paraId="043543E7" w14:textId="5257EDFF" w:rsidR="00143B58" w:rsidRDefault="00143B58" w:rsidP="00880043">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Indiana</w:t>
      </w:r>
    </w:p>
    <w:p w14:paraId="77E26F11" w14:textId="230B97B8" w:rsidR="007D0B8F" w:rsidRPr="00433DB6" w:rsidRDefault="00143B58" w:rsidP="00143B58">
      <w:pPr>
        <w:pStyle w:val="ListParagraph"/>
        <w:numPr>
          <w:ilvl w:val="0"/>
          <w:numId w:val="53"/>
        </w:numPr>
        <w:rPr>
          <w:rFonts w:ascii="Roboto" w:hAnsi="Roboto"/>
          <w:color w:val="2E74B5" w:themeColor="accent5" w:themeShade="BF"/>
          <w:sz w:val="23"/>
          <w:szCs w:val="23"/>
          <w:shd w:val="clear" w:color="auto" w:fill="FFFFFF"/>
          <w:lang w:val="en"/>
        </w:rPr>
      </w:pPr>
      <w:r w:rsidRPr="00C926E3">
        <w:rPr>
          <w:rFonts w:ascii="Roboto" w:hAnsi="Roboto"/>
          <w:color w:val="000000" w:themeColor="text1"/>
          <w:sz w:val="23"/>
          <w:szCs w:val="23"/>
          <w:shd w:val="clear" w:color="auto" w:fill="FFFFFF"/>
          <w:lang w:val="en"/>
        </w:rPr>
        <w:t xml:space="preserve">State Enacts </w:t>
      </w:r>
      <w:r w:rsidRPr="00143B58">
        <w:rPr>
          <w:rFonts w:ascii="Roboto" w:hAnsi="Roboto"/>
          <w:sz w:val="23"/>
          <w:szCs w:val="23"/>
          <w:shd w:val="clear" w:color="auto" w:fill="FFFFFF"/>
          <w:lang w:val="en"/>
        </w:rPr>
        <w:t xml:space="preserve">Employee Conference Leave – Eff </w:t>
      </w:r>
      <w:r w:rsidRPr="00143B58">
        <w:rPr>
          <w:rFonts w:ascii="Roboto" w:hAnsi="Roboto"/>
          <w:color w:val="C00000"/>
          <w:sz w:val="23"/>
          <w:szCs w:val="23"/>
          <w:shd w:val="clear" w:color="auto" w:fill="FFFFFF"/>
          <w:lang w:val="en"/>
        </w:rPr>
        <w:t>July 1, 2025</w:t>
      </w:r>
    </w:p>
    <w:p w14:paraId="661DF7F4" w14:textId="3A0CF485" w:rsidR="00433DB6" w:rsidRDefault="00433DB6" w:rsidP="00143B58">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Iowa</w:t>
      </w:r>
    </w:p>
    <w:p w14:paraId="1374C3E1" w14:textId="5C1BF391" w:rsidR="00433DB6" w:rsidRPr="00433DB6" w:rsidRDefault="00433DB6" w:rsidP="00433DB6">
      <w:pPr>
        <w:pStyle w:val="ListParagraph"/>
        <w:numPr>
          <w:ilvl w:val="0"/>
          <w:numId w:val="92"/>
        </w:numPr>
        <w:rPr>
          <w:rFonts w:ascii="Roboto" w:hAnsi="Roboto"/>
          <w:color w:val="2E74B5" w:themeColor="accent5" w:themeShade="BF"/>
          <w:sz w:val="23"/>
          <w:szCs w:val="23"/>
          <w:shd w:val="clear" w:color="auto" w:fill="FFFFFF"/>
          <w:lang w:val="en"/>
        </w:rPr>
      </w:pPr>
      <w:r w:rsidRPr="00433DB6">
        <w:rPr>
          <w:rFonts w:ascii="Roboto" w:hAnsi="Roboto"/>
          <w:sz w:val="23"/>
          <w:szCs w:val="23"/>
          <w:shd w:val="clear" w:color="auto" w:fill="FFFFFF"/>
          <w:lang w:val="en"/>
        </w:rPr>
        <w:t xml:space="preserve">State Requires Equal Treatment for Employees Who Adopt Children (Parity for Adoptive Parents) - </w:t>
      </w:r>
      <w:r w:rsidRPr="00433DB6">
        <w:rPr>
          <w:rFonts w:ascii="Roboto" w:hAnsi="Roboto"/>
          <w:color w:val="C00000"/>
          <w:sz w:val="23"/>
          <w:szCs w:val="23"/>
          <w:shd w:val="clear" w:color="auto" w:fill="FFFFFF"/>
          <w:lang w:val="en"/>
        </w:rPr>
        <w:t>July 1, 2025</w:t>
      </w:r>
    </w:p>
    <w:p w14:paraId="003DD746" w14:textId="272CDFF6" w:rsidR="00433DB6" w:rsidRPr="00433DB6" w:rsidRDefault="00433DB6" w:rsidP="00433DB6">
      <w:pPr>
        <w:pStyle w:val="ListParagraph"/>
        <w:numPr>
          <w:ilvl w:val="0"/>
          <w:numId w:val="92"/>
        </w:numPr>
        <w:rPr>
          <w:rFonts w:ascii="Roboto" w:hAnsi="Roboto"/>
          <w:color w:val="C00000"/>
          <w:sz w:val="23"/>
          <w:szCs w:val="23"/>
          <w:shd w:val="clear" w:color="auto" w:fill="FFFFFF"/>
        </w:rPr>
      </w:pPr>
      <w:r>
        <w:rPr>
          <w:rFonts w:ascii="Roboto" w:hAnsi="Roboto"/>
          <w:sz w:val="23"/>
          <w:szCs w:val="23"/>
          <w:shd w:val="clear" w:color="auto" w:fill="FFFFFF"/>
        </w:rPr>
        <w:t xml:space="preserve">State </w:t>
      </w:r>
      <w:r w:rsidRPr="00433DB6">
        <w:rPr>
          <w:rFonts w:ascii="Roboto" w:hAnsi="Roboto"/>
          <w:sz w:val="23"/>
          <w:szCs w:val="23"/>
          <w:shd w:val="clear" w:color="auto" w:fill="FFFFFF"/>
        </w:rPr>
        <w:t xml:space="preserve">Drug Testing Regulatory Updates – </w:t>
      </w:r>
      <w:r w:rsidRPr="00433DB6">
        <w:rPr>
          <w:rFonts w:ascii="Roboto" w:hAnsi="Roboto"/>
          <w:color w:val="C00000"/>
          <w:sz w:val="23"/>
          <w:szCs w:val="23"/>
          <w:shd w:val="clear" w:color="auto" w:fill="FFFFFF"/>
        </w:rPr>
        <w:t>July 1, 2025</w:t>
      </w:r>
    </w:p>
    <w:p w14:paraId="15327203" w14:textId="49B2A984" w:rsidR="00143B58" w:rsidRPr="00143B58" w:rsidRDefault="00FF0867" w:rsidP="00143B58">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Maine</w:t>
      </w:r>
    </w:p>
    <w:p w14:paraId="35E52761" w14:textId="7DCD8096" w:rsidR="007A674D" w:rsidRPr="007A674D" w:rsidRDefault="007A674D">
      <w:pPr>
        <w:pStyle w:val="ListParagraph"/>
        <w:numPr>
          <w:ilvl w:val="0"/>
          <w:numId w:val="24"/>
        </w:numPr>
        <w:rPr>
          <w:rFonts w:ascii="Roboto" w:hAnsi="Roboto"/>
          <w:sz w:val="23"/>
          <w:szCs w:val="23"/>
          <w:shd w:val="clear" w:color="auto" w:fill="FFFFFF"/>
          <w:lang w:val="en"/>
        </w:rPr>
      </w:pPr>
      <w:r w:rsidRPr="007A674D">
        <w:rPr>
          <w:rFonts w:ascii="Roboto" w:hAnsi="Roboto"/>
          <w:sz w:val="23"/>
          <w:szCs w:val="23"/>
          <w:shd w:val="clear" w:color="auto" w:fill="FFFFFF"/>
          <w:lang w:val="en"/>
        </w:rPr>
        <w:t xml:space="preserve">Updates: Reporting Time Pay &amp; Earned Paid Leave – Eff </w:t>
      </w:r>
      <w:r w:rsidRPr="007A674D">
        <w:rPr>
          <w:rFonts w:ascii="Roboto" w:hAnsi="Roboto"/>
          <w:color w:val="C00000"/>
          <w:sz w:val="23"/>
          <w:szCs w:val="23"/>
          <w:shd w:val="clear" w:color="auto" w:fill="FFFFFF"/>
          <w:lang w:val="en"/>
        </w:rPr>
        <w:t>Sept 24, 2025</w:t>
      </w:r>
    </w:p>
    <w:p w14:paraId="63B3665E" w14:textId="05EED16E" w:rsidR="00D57FDF" w:rsidRPr="00C926E3" w:rsidRDefault="00D57FDF">
      <w:pPr>
        <w:pStyle w:val="ListParagraph"/>
        <w:numPr>
          <w:ilvl w:val="0"/>
          <w:numId w:val="24"/>
        </w:numPr>
        <w:rPr>
          <w:rFonts w:ascii="Roboto" w:hAnsi="Roboto"/>
          <w:color w:val="2E74B5" w:themeColor="accent5" w:themeShade="BF"/>
          <w:sz w:val="23"/>
          <w:szCs w:val="23"/>
          <w:shd w:val="clear" w:color="auto" w:fill="FFFFFF"/>
          <w:lang w:val="en"/>
        </w:rPr>
      </w:pPr>
      <w:r w:rsidRPr="00C926E3">
        <w:rPr>
          <w:rFonts w:ascii="Roboto" w:hAnsi="Roboto"/>
          <w:sz w:val="23"/>
          <w:szCs w:val="23"/>
          <w:shd w:val="clear" w:color="auto" w:fill="FFFFFF"/>
          <w:lang w:val="en"/>
        </w:rPr>
        <w:t xml:space="preserve">Paid Family &amp; Medical Leave – </w:t>
      </w:r>
      <w:hyperlink r:id="rId63" w:tgtFrame="_blank" w:history="1">
        <w:r w:rsidR="004F7F10" w:rsidRPr="00C926E3">
          <w:rPr>
            <w:rStyle w:val="Hyperlink"/>
            <w:rFonts w:ascii="Roboto" w:hAnsi="Roboto"/>
            <w:sz w:val="23"/>
            <w:szCs w:val="23"/>
            <w:shd w:val="clear" w:color="auto" w:fill="FFFFFF"/>
          </w:rPr>
          <w:t>PFML Final Rule</w:t>
        </w:r>
      </w:hyperlink>
      <w:r w:rsidR="004F7F10" w:rsidRPr="00C926E3">
        <w:rPr>
          <w:rFonts w:ascii="Roboto" w:hAnsi="Roboto"/>
          <w:sz w:val="23"/>
          <w:szCs w:val="23"/>
          <w:shd w:val="clear" w:color="auto" w:fill="FFFFFF"/>
          <w:lang w:val="en"/>
        </w:rPr>
        <w:t xml:space="preserve"> </w:t>
      </w:r>
      <w:r w:rsidRPr="00C926E3">
        <w:rPr>
          <w:rFonts w:ascii="Roboto" w:hAnsi="Roboto"/>
          <w:sz w:val="23"/>
          <w:szCs w:val="23"/>
          <w:shd w:val="clear" w:color="auto" w:fill="FFFFFF"/>
          <w:lang w:val="en"/>
        </w:rPr>
        <w:t xml:space="preserve">Issued by State with Payroll withholdings commencing </w:t>
      </w:r>
      <w:r w:rsidRPr="00C926E3">
        <w:rPr>
          <w:rFonts w:ascii="Roboto" w:hAnsi="Roboto"/>
          <w:color w:val="C00000"/>
          <w:sz w:val="23"/>
          <w:szCs w:val="23"/>
          <w:shd w:val="clear" w:color="auto" w:fill="FFFFFF"/>
          <w:lang w:val="en"/>
        </w:rPr>
        <w:t xml:space="preserve">Jan 1, 2025 </w:t>
      </w:r>
      <w:r w:rsidRPr="00C926E3">
        <w:rPr>
          <w:rFonts w:ascii="Roboto" w:hAnsi="Roboto"/>
          <w:sz w:val="23"/>
          <w:szCs w:val="23"/>
          <w:shd w:val="clear" w:color="auto" w:fill="FFFFFF"/>
          <w:lang w:val="en"/>
        </w:rPr>
        <w:t xml:space="preserve">(Benefits Available </w:t>
      </w:r>
      <w:r w:rsidRPr="00C926E3">
        <w:rPr>
          <w:rFonts w:ascii="Roboto" w:hAnsi="Roboto"/>
          <w:color w:val="C00000"/>
          <w:sz w:val="23"/>
          <w:szCs w:val="23"/>
          <w:shd w:val="clear" w:color="auto" w:fill="FFFFFF"/>
          <w:lang w:val="en"/>
        </w:rPr>
        <w:t>5/1/26</w:t>
      </w:r>
      <w:r w:rsidRPr="00C926E3">
        <w:rPr>
          <w:rFonts w:ascii="Roboto" w:hAnsi="Roboto"/>
          <w:sz w:val="23"/>
          <w:szCs w:val="23"/>
          <w:shd w:val="clear" w:color="auto" w:fill="FFFFFF"/>
          <w:lang w:val="en"/>
        </w:rPr>
        <w:t>)</w:t>
      </w:r>
    </w:p>
    <w:p w14:paraId="7BCEAACB" w14:textId="5BA8571E" w:rsidR="00AD1116" w:rsidRPr="00C926E3" w:rsidRDefault="00FF0867" w:rsidP="00880043">
      <w:pPr>
        <w:pStyle w:val="ListParagraph"/>
        <w:numPr>
          <w:ilvl w:val="0"/>
          <w:numId w:val="24"/>
        </w:numPr>
        <w:rPr>
          <w:rFonts w:ascii="Roboto" w:hAnsi="Roboto"/>
          <w:color w:val="2E74B5" w:themeColor="accent5" w:themeShade="BF"/>
          <w:sz w:val="23"/>
          <w:szCs w:val="23"/>
          <w:shd w:val="clear" w:color="auto" w:fill="FFFFFF"/>
          <w:lang w:val="en"/>
        </w:rPr>
      </w:pPr>
      <w:r w:rsidRPr="00C926E3">
        <w:rPr>
          <w:rFonts w:ascii="Roboto" w:hAnsi="Roboto"/>
          <w:sz w:val="23"/>
          <w:szCs w:val="23"/>
          <w:shd w:val="clear" w:color="auto" w:fill="FFFFFF"/>
        </w:rPr>
        <w:t>Maine’s Paid Family &amp; Medical Leave (PFML) Launches</w:t>
      </w:r>
      <w:r w:rsidR="006E34E2" w:rsidRPr="00C926E3">
        <w:rPr>
          <w:rFonts w:ascii="Roboto" w:hAnsi="Roboto"/>
          <w:sz w:val="23"/>
          <w:szCs w:val="23"/>
          <w:shd w:val="clear" w:color="auto" w:fill="FFFFFF"/>
        </w:rPr>
        <w:t xml:space="preserve"> (Wage withholding, Workplace Poster &amp; Written Notice requirements)</w:t>
      </w:r>
      <w:r w:rsidRPr="00C926E3">
        <w:rPr>
          <w:rFonts w:ascii="Roboto" w:hAnsi="Roboto"/>
          <w:sz w:val="23"/>
          <w:szCs w:val="23"/>
          <w:shd w:val="clear" w:color="auto" w:fill="FFFFFF"/>
        </w:rPr>
        <w:t xml:space="preserve"> – </w:t>
      </w:r>
      <w:r w:rsidRPr="00C926E3">
        <w:rPr>
          <w:rFonts w:ascii="Roboto" w:hAnsi="Roboto"/>
          <w:color w:val="C00000"/>
          <w:sz w:val="23"/>
          <w:szCs w:val="23"/>
          <w:shd w:val="clear" w:color="auto" w:fill="FFFFFF"/>
        </w:rPr>
        <w:t>Jan 1, 2025</w:t>
      </w:r>
    </w:p>
    <w:p w14:paraId="26E89E99" w14:textId="0B0FE4F1" w:rsidR="00880043" w:rsidRPr="00E16932" w:rsidRDefault="00880043" w:rsidP="00880043">
      <w:pPr>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Maryland</w:t>
      </w:r>
    </w:p>
    <w:p w14:paraId="03B163B5" w14:textId="4531C9B2" w:rsidR="007A674D" w:rsidRPr="004A1832" w:rsidRDefault="007A674D">
      <w:pPr>
        <w:pStyle w:val="ListParagraph"/>
        <w:numPr>
          <w:ilvl w:val="0"/>
          <w:numId w:val="10"/>
        </w:numPr>
        <w:rPr>
          <w:rFonts w:ascii="Roboto" w:hAnsi="Roboto"/>
          <w:sz w:val="23"/>
          <w:szCs w:val="23"/>
          <w:shd w:val="clear" w:color="auto" w:fill="FFFFFF"/>
          <w:lang w:val="en"/>
        </w:rPr>
      </w:pPr>
      <w:r>
        <w:rPr>
          <w:rFonts w:ascii="Roboto" w:hAnsi="Roboto"/>
          <w:sz w:val="23"/>
          <w:szCs w:val="23"/>
          <w:shd w:val="clear" w:color="auto" w:fill="FFFFFF"/>
          <w:lang w:val="en"/>
        </w:rPr>
        <w:t xml:space="preserve">State Expands Deployment Leave </w:t>
      </w:r>
      <w:r w:rsidR="004A1832">
        <w:rPr>
          <w:rFonts w:ascii="Roboto" w:hAnsi="Roboto"/>
          <w:sz w:val="23"/>
          <w:szCs w:val="23"/>
          <w:shd w:val="clear" w:color="auto" w:fill="FFFFFF"/>
          <w:lang w:val="en"/>
        </w:rPr>
        <w:t xml:space="preserve">– </w:t>
      </w:r>
      <w:r w:rsidR="004A1832" w:rsidRPr="004A1832">
        <w:rPr>
          <w:rFonts w:ascii="Roboto" w:hAnsi="Roboto"/>
          <w:color w:val="C00000"/>
          <w:sz w:val="23"/>
          <w:szCs w:val="23"/>
          <w:shd w:val="clear" w:color="auto" w:fill="FFFFFF"/>
          <w:lang w:val="en"/>
        </w:rPr>
        <w:t>Oct 1, 2025</w:t>
      </w:r>
    </w:p>
    <w:p w14:paraId="62F8C55A" w14:textId="30F68604" w:rsidR="004A1832" w:rsidRPr="004A1832" w:rsidRDefault="004A1832" w:rsidP="004A1832">
      <w:pPr>
        <w:pStyle w:val="ListParagraph"/>
        <w:numPr>
          <w:ilvl w:val="0"/>
          <w:numId w:val="10"/>
        </w:numPr>
        <w:rPr>
          <w:rFonts w:ascii="Roboto" w:hAnsi="Roboto"/>
          <w:sz w:val="23"/>
          <w:szCs w:val="23"/>
          <w:shd w:val="clear" w:color="auto" w:fill="FFFFFF"/>
          <w:lang w:val="en"/>
        </w:rPr>
      </w:pPr>
      <w:r w:rsidRPr="004A1832">
        <w:rPr>
          <w:rFonts w:ascii="Roboto" w:hAnsi="Roboto"/>
          <w:sz w:val="23"/>
          <w:szCs w:val="23"/>
          <w:shd w:val="clear" w:color="auto" w:fill="FFFFFF"/>
          <w:lang w:val="en"/>
        </w:rPr>
        <w:t xml:space="preserve">State’s Mandatory Notice Requirements in Effect for Mass Layoffs or RIFS – </w:t>
      </w:r>
      <w:r>
        <w:rPr>
          <w:rFonts w:ascii="Roboto" w:hAnsi="Roboto"/>
          <w:color w:val="C00000"/>
          <w:sz w:val="23"/>
          <w:szCs w:val="23"/>
          <w:shd w:val="clear" w:color="auto" w:fill="FFFFFF"/>
          <w:lang w:val="en"/>
        </w:rPr>
        <w:t>Oct 1, 2025</w:t>
      </w:r>
    </w:p>
    <w:p w14:paraId="310D62F3" w14:textId="7B4A0D9A" w:rsidR="00143B58" w:rsidRPr="00C926E3" w:rsidRDefault="00143B58">
      <w:pPr>
        <w:pStyle w:val="ListParagraph"/>
        <w:numPr>
          <w:ilvl w:val="0"/>
          <w:numId w:val="10"/>
        </w:numPr>
        <w:rPr>
          <w:rFonts w:ascii="Roboto" w:hAnsi="Roboto"/>
          <w:sz w:val="23"/>
          <w:szCs w:val="23"/>
          <w:shd w:val="clear" w:color="auto" w:fill="FFFFFF"/>
          <w:lang w:val="en"/>
        </w:rPr>
      </w:pPr>
      <w:r w:rsidRPr="00C926E3">
        <w:rPr>
          <w:rFonts w:ascii="Roboto" w:hAnsi="Roboto"/>
          <w:sz w:val="23"/>
          <w:szCs w:val="23"/>
          <w:shd w:val="clear" w:color="auto" w:fill="FFFFFF"/>
          <w:lang w:val="en"/>
        </w:rPr>
        <w:t>State Amends Parental Leave Act –</w:t>
      </w:r>
      <w:r w:rsidRPr="00C926E3">
        <w:rPr>
          <w:rFonts w:ascii="Roboto" w:hAnsi="Roboto"/>
          <w:color w:val="C00000"/>
          <w:sz w:val="23"/>
          <w:szCs w:val="23"/>
          <w:shd w:val="clear" w:color="auto" w:fill="FFFFFF"/>
          <w:lang w:val="en"/>
        </w:rPr>
        <w:t xml:space="preserve"> Oct 1, 2025</w:t>
      </w:r>
    </w:p>
    <w:p w14:paraId="009518A8" w14:textId="0C4D5A60" w:rsidR="008F06CB" w:rsidRPr="00C926E3" w:rsidRDefault="008F06CB">
      <w:pPr>
        <w:pStyle w:val="ListParagraph"/>
        <w:numPr>
          <w:ilvl w:val="0"/>
          <w:numId w:val="10"/>
        </w:numPr>
        <w:rPr>
          <w:rFonts w:ascii="Roboto" w:hAnsi="Roboto"/>
          <w:sz w:val="23"/>
          <w:szCs w:val="23"/>
          <w:shd w:val="clear" w:color="auto" w:fill="FFFFFF"/>
          <w:lang w:val="en"/>
        </w:rPr>
      </w:pPr>
      <w:r w:rsidRPr="00C926E3">
        <w:rPr>
          <w:rFonts w:ascii="Roboto" w:hAnsi="Roboto"/>
          <w:sz w:val="23"/>
          <w:szCs w:val="23"/>
          <w:shd w:val="clear" w:color="auto" w:fill="FFFFFF"/>
          <w:lang w:val="en"/>
        </w:rPr>
        <w:t>S</w:t>
      </w:r>
      <w:r w:rsidR="00971534" w:rsidRPr="00C926E3">
        <w:rPr>
          <w:rFonts w:ascii="Roboto" w:hAnsi="Roboto"/>
          <w:sz w:val="23"/>
          <w:szCs w:val="23"/>
          <w:shd w:val="clear" w:color="auto" w:fill="FFFFFF"/>
          <w:lang w:val="en"/>
        </w:rPr>
        <w:t>t</w:t>
      </w:r>
      <w:r w:rsidRPr="00C926E3">
        <w:rPr>
          <w:rFonts w:ascii="Roboto" w:hAnsi="Roboto"/>
          <w:sz w:val="23"/>
          <w:szCs w:val="23"/>
          <w:shd w:val="clear" w:color="auto" w:fill="FFFFFF"/>
          <w:lang w:val="en"/>
        </w:rPr>
        <w:t>ate’s Family and Medical Leave Insurance (FAMLI) Program/Time to Care Act – Exp</w:t>
      </w:r>
      <w:r w:rsidR="00DD2C84" w:rsidRPr="00C926E3">
        <w:rPr>
          <w:rFonts w:ascii="Roboto" w:hAnsi="Roboto"/>
          <w:sz w:val="23"/>
          <w:szCs w:val="23"/>
          <w:shd w:val="clear" w:color="auto" w:fill="FFFFFF"/>
          <w:lang w:val="en"/>
        </w:rPr>
        <w:t>a</w:t>
      </w:r>
      <w:r w:rsidRPr="00C926E3">
        <w:rPr>
          <w:rFonts w:ascii="Roboto" w:hAnsi="Roboto"/>
          <w:sz w:val="23"/>
          <w:szCs w:val="23"/>
          <w:shd w:val="clear" w:color="auto" w:fill="FFFFFF"/>
          <w:lang w:val="en"/>
        </w:rPr>
        <w:t xml:space="preserve">nded Leave Rights – </w:t>
      </w:r>
      <w:r w:rsidR="00143B58" w:rsidRPr="00C926E3">
        <w:rPr>
          <w:rFonts w:ascii="Roboto" w:hAnsi="Roboto"/>
          <w:color w:val="C00000"/>
          <w:sz w:val="23"/>
          <w:szCs w:val="23"/>
          <w:shd w:val="clear" w:color="auto" w:fill="FFFFFF"/>
          <w:lang w:val="en"/>
        </w:rPr>
        <w:t xml:space="preserve">Updated eff dates: Jan 1, </w:t>
      </w:r>
      <w:r w:rsidR="00143B58" w:rsidRPr="00157488">
        <w:rPr>
          <w:rFonts w:ascii="Roboto" w:hAnsi="Roboto"/>
          <w:color w:val="C00000"/>
          <w:sz w:val="23"/>
          <w:szCs w:val="23"/>
          <w:u w:val="single"/>
          <w:shd w:val="clear" w:color="auto" w:fill="FFFFFF"/>
          <w:lang w:val="en"/>
        </w:rPr>
        <w:t>2027</w:t>
      </w:r>
      <w:r w:rsidR="00143B58" w:rsidRPr="00C926E3">
        <w:rPr>
          <w:rFonts w:ascii="Roboto" w:hAnsi="Roboto"/>
          <w:color w:val="C00000"/>
          <w:sz w:val="23"/>
          <w:szCs w:val="23"/>
          <w:shd w:val="clear" w:color="auto" w:fill="FFFFFF"/>
          <w:lang w:val="en"/>
        </w:rPr>
        <w:t xml:space="preserve"> &amp; Jan </w:t>
      </w:r>
      <w:r w:rsidR="00143B58" w:rsidRPr="00157488">
        <w:rPr>
          <w:rFonts w:ascii="Roboto" w:hAnsi="Roboto"/>
          <w:color w:val="C00000"/>
          <w:sz w:val="23"/>
          <w:szCs w:val="23"/>
          <w:u w:val="single"/>
          <w:shd w:val="clear" w:color="auto" w:fill="FFFFFF"/>
          <w:lang w:val="en"/>
        </w:rPr>
        <w:t>202</w:t>
      </w:r>
      <w:r w:rsidR="000533EF" w:rsidRPr="00157488">
        <w:rPr>
          <w:rFonts w:ascii="Roboto" w:hAnsi="Roboto"/>
          <w:color w:val="C00000"/>
          <w:sz w:val="23"/>
          <w:szCs w:val="23"/>
          <w:u w:val="single"/>
          <w:shd w:val="clear" w:color="auto" w:fill="FFFFFF"/>
          <w:lang w:val="en"/>
        </w:rPr>
        <w:t>8</w:t>
      </w:r>
    </w:p>
    <w:p w14:paraId="45191E10" w14:textId="64D057DF" w:rsidR="00880043" w:rsidRPr="00C926E3" w:rsidRDefault="00880043">
      <w:pPr>
        <w:pStyle w:val="ListParagraph"/>
        <w:numPr>
          <w:ilvl w:val="0"/>
          <w:numId w:val="10"/>
        </w:numPr>
        <w:rPr>
          <w:rFonts w:ascii="Roboto" w:hAnsi="Roboto"/>
          <w:sz w:val="23"/>
          <w:szCs w:val="23"/>
          <w:shd w:val="clear" w:color="auto" w:fill="FFFFFF"/>
          <w:lang w:val="en"/>
        </w:rPr>
      </w:pPr>
      <w:r w:rsidRPr="00C926E3">
        <w:rPr>
          <w:rFonts w:ascii="Roboto" w:hAnsi="Roboto"/>
          <w:sz w:val="23"/>
          <w:szCs w:val="23"/>
          <w:shd w:val="clear" w:color="auto" w:fill="FFFFFF"/>
          <w:lang w:val="en"/>
        </w:rPr>
        <w:t xml:space="preserve">Multiple Employment Laws Updated Effective – </w:t>
      </w:r>
      <w:r w:rsidRPr="00C926E3">
        <w:rPr>
          <w:rFonts w:ascii="Roboto" w:hAnsi="Roboto"/>
          <w:color w:val="C00000"/>
          <w:sz w:val="23"/>
          <w:szCs w:val="23"/>
          <w:shd w:val="clear" w:color="auto" w:fill="FFFFFF"/>
          <w:lang w:val="en"/>
        </w:rPr>
        <w:t>Oct 1</w:t>
      </w:r>
      <w:r w:rsidR="00DD2C84" w:rsidRPr="00C926E3">
        <w:rPr>
          <w:rFonts w:ascii="Roboto" w:hAnsi="Roboto"/>
          <w:color w:val="C00000"/>
          <w:sz w:val="23"/>
          <w:szCs w:val="23"/>
          <w:shd w:val="clear" w:color="auto" w:fill="FFFFFF"/>
          <w:lang w:val="en"/>
        </w:rPr>
        <w:t>, 2024</w:t>
      </w:r>
    </w:p>
    <w:p w14:paraId="6FA3146A" w14:textId="2AA3B12A" w:rsidR="00880043" w:rsidRPr="00C926E3" w:rsidRDefault="00880043">
      <w:pPr>
        <w:pStyle w:val="ListParagraph"/>
        <w:numPr>
          <w:ilvl w:val="0"/>
          <w:numId w:val="10"/>
        </w:numPr>
        <w:rPr>
          <w:rFonts w:ascii="Roboto" w:hAnsi="Roboto"/>
          <w:color w:val="C00000"/>
          <w:sz w:val="23"/>
          <w:szCs w:val="23"/>
          <w:shd w:val="clear" w:color="auto" w:fill="FFFFFF"/>
        </w:rPr>
      </w:pPr>
      <w:r w:rsidRPr="00C926E3">
        <w:rPr>
          <w:rFonts w:ascii="Roboto" w:hAnsi="Roboto"/>
          <w:sz w:val="23"/>
          <w:szCs w:val="23"/>
          <w:shd w:val="clear" w:color="auto" w:fill="FFFFFF"/>
        </w:rPr>
        <w:t xml:space="preserve">Maryland Adopts Heat Stress Standards – </w:t>
      </w:r>
      <w:r w:rsidRPr="00C926E3">
        <w:rPr>
          <w:rFonts w:ascii="Roboto" w:hAnsi="Roboto"/>
          <w:color w:val="C00000"/>
          <w:sz w:val="23"/>
          <w:szCs w:val="23"/>
          <w:shd w:val="clear" w:color="auto" w:fill="FFFFFF"/>
        </w:rPr>
        <w:t>Sept 20, 2024</w:t>
      </w:r>
    </w:p>
    <w:p w14:paraId="5E532715" w14:textId="77777777" w:rsidR="00880043" w:rsidRDefault="00880043" w:rsidP="00880043">
      <w:pPr>
        <w:jc w:val="both"/>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Massachusetts</w:t>
      </w:r>
    </w:p>
    <w:p w14:paraId="7FA4C962" w14:textId="12214308" w:rsidR="00157488" w:rsidRPr="00157488" w:rsidRDefault="00157488" w:rsidP="00157488">
      <w:pPr>
        <w:pStyle w:val="ListParagraph"/>
        <w:widowControl w:val="0"/>
        <w:numPr>
          <w:ilvl w:val="0"/>
          <w:numId w:val="24"/>
        </w:numPr>
        <w:tabs>
          <w:tab w:val="left" w:pos="1080"/>
        </w:tabs>
        <w:autoSpaceDE w:val="0"/>
        <w:autoSpaceDN w:val="0"/>
        <w:spacing w:before="5" w:line="247" w:lineRule="auto"/>
        <w:ind w:right="858"/>
        <w:contextualSpacing w:val="0"/>
        <w:rPr>
          <w:rFonts w:ascii="Roboto" w:hAnsi="Roboto"/>
        </w:rPr>
      </w:pPr>
      <w:r w:rsidRPr="00157488">
        <w:rPr>
          <w:rFonts w:ascii="Roboto" w:hAnsi="Roboto"/>
          <w:w w:val="110"/>
          <w:sz w:val="22"/>
        </w:rPr>
        <w:t>MA</w:t>
      </w:r>
      <w:r w:rsidRPr="00157488">
        <w:rPr>
          <w:rFonts w:ascii="Roboto" w:hAnsi="Roboto"/>
          <w:spacing w:val="-15"/>
          <w:w w:val="110"/>
          <w:sz w:val="22"/>
        </w:rPr>
        <w:t xml:space="preserve"> </w:t>
      </w:r>
      <w:r w:rsidRPr="00157488">
        <w:rPr>
          <w:rFonts w:ascii="Roboto" w:hAnsi="Roboto"/>
          <w:w w:val="110"/>
          <w:sz w:val="22"/>
        </w:rPr>
        <w:t>Paid</w:t>
      </w:r>
      <w:r w:rsidRPr="00157488">
        <w:rPr>
          <w:rFonts w:ascii="Roboto" w:hAnsi="Roboto"/>
          <w:spacing w:val="-15"/>
          <w:w w:val="110"/>
          <w:sz w:val="22"/>
        </w:rPr>
        <w:t xml:space="preserve"> </w:t>
      </w:r>
      <w:r w:rsidRPr="00157488">
        <w:rPr>
          <w:rFonts w:ascii="Roboto" w:hAnsi="Roboto"/>
          <w:w w:val="110"/>
          <w:sz w:val="22"/>
        </w:rPr>
        <w:t>Family</w:t>
      </w:r>
      <w:r w:rsidRPr="00157488">
        <w:rPr>
          <w:rFonts w:ascii="Roboto" w:hAnsi="Roboto"/>
          <w:spacing w:val="-14"/>
          <w:w w:val="110"/>
          <w:sz w:val="22"/>
        </w:rPr>
        <w:t xml:space="preserve"> </w:t>
      </w:r>
      <w:r w:rsidRPr="00157488">
        <w:rPr>
          <w:rFonts w:ascii="Roboto" w:hAnsi="Roboto"/>
          <w:w w:val="110"/>
          <w:sz w:val="22"/>
        </w:rPr>
        <w:t>&amp;</w:t>
      </w:r>
      <w:r w:rsidRPr="00157488">
        <w:rPr>
          <w:rFonts w:ascii="Roboto" w:hAnsi="Roboto"/>
          <w:spacing w:val="-16"/>
          <w:w w:val="110"/>
          <w:sz w:val="22"/>
        </w:rPr>
        <w:t xml:space="preserve"> </w:t>
      </w:r>
      <w:r w:rsidRPr="00157488">
        <w:rPr>
          <w:rFonts w:ascii="Roboto" w:hAnsi="Roboto"/>
          <w:w w:val="110"/>
          <w:sz w:val="22"/>
        </w:rPr>
        <w:t>Medical</w:t>
      </w:r>
      <w:r w:rsidRPr="00157488">
        <w:rPr>
          <w:rFonts w:ascii="Roboto" w:hAnsi="Roboto"/>
          <w:spacing w:val="-16"/>
          <w:w w:val="110"/>
          <w:sz w:val="22"/>
        </w:rPr>
        <w:t xml:space="preserve"> </w:t>
      </w:r>
      <w:r w:rsidRPr="00157488">
        <w:rPr>
          <w:rFonts w:ascii="Roboto" w:hAnsi="Roboto"/>
          <w:w w:val="110"/>
          <w:sz w:val="22"/>
        </w:rPr>
        <w:t>Leave</w:t>
      </w:r>
      <w:r w:rsidRPr="00157488">
        <w:rPr>
          <w:rFonts w:ascii="Roboto" w:hAnsi="Roboto"/>
          <w:spacing w:val="-16"/>
          <w:w w:val="110"/>
          <w:sz w:val="22"/>
        </w:rPr>
        <w:t xml:space="preserve"> </w:t>
      </w:r>
      <w:r w:rsidRPr="00157488">
        <w:rPr>
          <w:rFonts w:ascii="Roboto" w:hAnsi="Roboto"/>
          <w:w w:val="110"/>
          <w:sz w:val="22"/>
        </w:rPr>
        <w:t>Updates</w:t>
      </w:r>
      <w:r w:rsidRPr="00157488">
        <w:rPr>
          <w:rFonts w:ascii="Roboto" w:hAnsi="Roboto"/>
          <w:spacing w:val="-14"/>
          <w:w w:val="110"/>
          <w:sz w:val="22"/>
        </w:rPr>
        <w:t xml:space="preserve"> </w:t>
      </w:r>
      <w:r w:rsidRPr="00157488">
        <w:rPr>
          <w:rFonts w:ascii="Roboto" w:hAnsi="Roboto"/>
          <w:w w:val="110"/>
          <w:sz w:val="22"/>
        </w:rPr>
        <w:t>from</w:t>
      </w:r>
      <w:r w:rsidRPr="00157488">
        <w:rPr>
          <w:rFonts w:ascii="Roboto" w:hAnsi="Roboto"/>
          <w:spacing w:val="-14"/>
          <w:w w:val="110"/>
          <w:sz w:val="22"/>
        </w:rPr>
        <w:t xml:space="preserve"> </w:t>
      </w:r>
      <w:r w:rsidRPr="00157488">
        <w:rPr>
          <w:rFonts w:ascii="Roboto" w:hAnsi="Roboto"/>
          <w:w w:val="110"/>
          <w:sz w:val="22"/>
        </w:rPr>
        <w:t>the</w:t>
      </w:r>
      <w:r w:rsidRPr="00157488">
        <w:rPr>
          <w:rFonts w:ascii="Roboto" w:hAnsi="Roboto"/>
          <w:spacing w:val="-14"/>
          <w:w w:val="110"/>
          <w:sz w:val="22"/>
        </w:rPr>
        <w:t xml:space="preserve"> </w:t>
      </w:r>
      <w:r w:rsidRPr="00157488">
        <w:rPr>
          <w:rFonts w:ascii="Roboto" w:hAnsi="Roboto"/>
          <w:w w:val="110"/>
          <w:sz w:val="22"/>
        </w:rPr>
        <w:t>Department</w:t>
      </w:r>
      <w:r w:rsidRPr="00157488">
        <w:rPr>
          <w:rFonts w:ascii="Roboto" w:hAnsi="Roboto"/>
          <w:spacing w:val="-16"/>
          <w:w w:val="110"/>
          <w:sz w:val="22"/>
        </w:rPr>
        <w:t xml:space="preserve"> </w:t>
      </w:r>
      <w:r w:rsidRPr="00157488">
        <w:rPr>
          <w:rFonts w:ascii="Roboto" w:hAnsi="Roboto"/>
          <w:w w:val="110"/>
          <w:sz w:val="22"/>
        </w:rPr>
        <w:t>(Portal</w:t>
      </w:r>
      <w:r w:rsidRPr="00157488">
        <w:rPr>
          <w:rFonts w:ascii="Roboto" w:hAnsi="Roboto"/>
          <w:spacing w:val="-16"/>
          <w:w w:val="110"/>
          <w:sz w:val="22"/>
        </w:rPr>
        <w:t xml:space="preserve"> </w:t>
      </w:r>
      <w:r w:rsidRPr="00157488">
        <w:rPr>
          <w:rFonts w:ascii="Roboto" w:hAnsi="Roboto"/>
          <w:w w:val="110"/>
          <w:sz w:val="22"/>
        </w:rPr>
        <w:t>Updates</w:t>
      </w:r>
      <w:r w:rsidRPr="00157488">
        <w:rPr>
          <w:rFonts w:ascii="Roboto" w:hAnsi="Roboto"/>
          <w:spacing w:val="-14"/>
          <w:w w:val="110"/>
          <w:sz w:val="22"/>
        </w:rPr>
        <w:t xml:space="preserve"> </w:t>
      </w:r>
      <w:r w:rsidRPr="00157488">
        <w:rPr>
          <w:rFonts w:ascii="Roboto" w:hAnsi="Roboto"/>
          <w:w w:val="110"/>
          <w:sz w:val="22"/>
        </w:rPr>
        <w:t>&amp;</w:t>
      </w:r>
      <w:r w:rsidRPr="00157488">
        <w:rPr>
          <w:rFonts w:ascii="Roboto" w:hAnsi="Roboto"/>
          <w:spacing w:val="-15"/>
          <w:w w:val="110"/>
          <w:sz w:val="22"/>
        </w:rPr>
        <w:t xml:space="preserve"> </w:t>
      </w:r>
      <w:r w:rsidRPr="00157488">
        <w:rPr>
          <w:rFonts w:ascii="Roboto" w:hAnsi="Roboto"/>
          <w:w w:val="110"/>
          <w:sz w:val="22"/>
        </w:rPr>
        <w:t>updated</w:t>
      </w:r>
      <w:r w:rsidRPr="00157488">
        <w:rPr>
          <w:rFonts w:ascii="Roboto" w:hAnsi="Roboto"/>
          <w:spacing w:val="-14"/>
          <w:w w:val="110"/>
          <w:sz w:val="22"/>
        </w:rPr>
        <w:t xml:space="preserve"> </w:t>
      </w:r>
      <w:r w:rsidRPr="00157488">
        <w:rPr>
          <w:rFonts w:ascii="Roboto" w:hAnsi="Roboto"/>
          <w:w w:val="110"/>
          <w:sz w:val="22"/>
        </w:rPr>
        <w:t>Exempt</w:t>
      </w:r>
      <w:r w:rsidRPr="00157488">
        <w:rPr>
          <w:rFonts w:ascii="Roboto" w:hAnsi="Roboto"/>
          <w:spacing w:val="-19"/>
          <w:w w:val="110"/>
          <w:sz w:val="22"/>
        </w:rPr>
        <w:t xml:space="preserve"> </w:t>
      </w:r>
      <w:r w:rsidRPr="00157488">
        <w:rPr>
          <w:rFonts w:ascii="Roboto" w:hAnsi="Roboto"/>
          <w:w w:val="110"/>
          <w:sz w:val="22"/>
        </w:rPr>
        <w:t xml:space="preserve">Private Employer Reporting Deadline) - </w:t>
      </w:r>
      <w:r w:rsidRPr="00157488">
        <w:rPr>
          <w:rFonts w:ascii="Roboto" w:hAnsi="Roboto"/>
          <w:color w:val="C00000"/>
          <w:w w:val="110"/>
          <w:sz w:val="22"/>
        </w:rPr>
        <w:t>August 31, 2025</w:t>
      </w:r>
    </w:p>
    <w:p w14:paraId="172FC99F" w14:textId="288B4CD0" w:rsidR="00143B58" w:rsidRPr="00C926E3" w:rsidRDefault="00143B58">
      <w:pPr>
        <w:pStyle w:val="ListParagraph"/>
        <w:numPr>
          <w:ilvl w:val="0"/>
          <w:numId w:val="24"/>
        </w:numPr>
        <w:rPr>
          <w:rFonts w:ascii="Roboto" w:hAnsi="Roboto"/>
          <w:sz w:val="23"/>
          <w:szCs w:val="23"/>
          <w:shd w:val="clear" w:color="auto" w:fill="FFFFFF"/>
        </w:rPr>
      </w:pPr>
      <w:r w:rsidRPr="00C926E3">
        <w:rPr>
          <w:rFonts w:ascii="Roboto" w:hAnsi="Roboto"/>
          <w:sz w:val="23"/>
          <w:szCs w:val="23"/>
          <w:shd w:val="clear" w:color="auto" w:fill="FFFFFF"/>
        </w:rPr>
        <w:t>State Enacts Salary Range Transparency Obligations –</w:t>
      </w:r>
      <w:r w:rsidRPr="00C926E3">
        <w:rPr>
          <w:rFonts w:ascii="Roboto" w:hAnsi="Roboto"/>
          <w:color w:val="C00000"/>
          <w:sz w:val="23"/>
          <w:szCs w:val="23"/>
          <w:shd w:val="clear" w:color="auto" w:fill="FFFFFF"/>
        </w:rPr>
        <w:t xml:space="preserve"> Oct 29, 2025</w:t>
      </w:r>
    </w:p>
    <w:p w14:paraId="53C7A566" w14:textId="2E0933A9" w:rsidR="009652C1" w:rsidRPr="00C926E3" w:rsidRDefault="009652C1">
      <w:pPr>
        <w:pStyle w:val="ListParagraph"/>
        <w:numPr>
          <w:ilvl w:val="0"/>
          <w:numId w:val="24"/>
        </w:numPr>
        <w:rPr>
          <w:rFonts w:ascii="Roboto" w:hAnsi="Roboto"/>
          <w:color w:val="2E74B5" w:themeColor="accent5" w:themeShade="BF"/>
          <w:sz w:val="23"/>
          <w:szCs w:val="23"/>
          <w:shd w:val="clear" w:color="auto" w:fill="FFFFFF"/>
        </w:rPr>
      </w:pPr>
      <w:r w:rsidRPr="00C926E3">
        <w:rPr>
          <w:rFonts w:ascii="Roboto" w:hAnsi="Roboto"/>
          <w:sz w:val="23"/>
          <w:szCs w:val="23"/>
          <w:shd w:val="clear" w:color="auto" w:fill="FFFFFF"/>
          <w:lang w:val="en"/>
        </w:rPr>
        <w:lastRenderedPageBreak/>
        <w:t xml:space="preserve">Pay Transparency Annual Submission of EEO Data to State – </w:t>
      </w:r>
      <w:r w:rsidRPr="002878D1">
        <w:rPr>
          <w:rFonts w:ascii="Roboto" w:hAnsi="Roboto"/>
          <w:b/>
          <w:bCs/>
          <w:color w:val="C00000"/>
          <w:sz w:val="23"/>
          <w:szCs w:val="23"/>
          <w:u w:val="single"/>
          <w:shd w:val="clear" w:color="auto" w:fill="FFFFFF"/>
          <w:lang w:val="en"/>
        </w:rPr>
        <w:t xml:space="preserve">Feb </w:t>
      </w:r>
      <w:r w:rsidR="00D77007" w:rsidRPr="002878D1">
        <w:rPr>
          <w:rFonts w:ascii="Roboto" w:hAnsi="Roboto"/>
          <w:b/>
          <w:bCs/>
          <w:color w:val="C00000"/>
          <w:sz w:val="23"/>
          <w:szCs w:val="23"/>
          <w:u w:val="single"/>
          <w:shd w:val="clear" w:color="auto" w:fill="FFFFFF"/>
          <w:lang w:val="en"/>
        </w:rPr>
        <w:t>Annually</w:t>
      </w:r>
      <w:r w:rsidR="00D77007">
        <w:rPr>
          <w:rFonts w:ascii="Roboto" w:hAnsi="Roboto"/>
          <w:color w:val="C00000"/>
          <w:sz w:val="23"/>
          <w:szCs w:val="23"/>
          <w:shd w:val="clear" w:color="auto" w:fill="FFFFFF"/>
          <w:lang w:val="en"/>
        </w:rPr>
        <w:t xml:space="preserve"> </w:t>
      </w:r>
      <w:r w:rsidR="00C937B0" w:rsidRPr="00C926E3">
        <w:rPr>
          <w:rFonts w:ascii="Roboto" w:hAnsi="Roboto"/>
          <w:sz w:val="23"/>
          <w:szCs w:val="23"/>
          <w:shd w:val="clear" w:color="auto" w:fill="FFFFFF"/>
          <w:lang w:val="en"/>
        </w:rPr>
        <w:t>(ERs &gt;100 Employees</w:t>
      </w:r>
      <w:r w:rsidR="00DD2C84" w:rsidRPr="00C926E3">
        <w:rPr>
          <w:rFonts w:ascii="Roboto" w:hAnsi="Roboto"/>
          <w:sz w:val="23"/>
          <w:szCs w:val="23"/>
          <w:shd w:val="clear" w:color="auto" w:fill="FFFFFF"/>
          <w:lang w:val="en"/>
        </w:rPr>
        <w:t xml:space="preserve"> submit EEO Data</w:t>
      </w:r>
      <w:r w:rsidR="00C937B0" w:rsidRPr="00C926E3">
        <w:rPr>
          <w:rFonts w:ascii="Roboto" w:hAnsi="Roboto"/>
          <w:sz w:val="23"/>
          <w:szCs w:val="23"/>
          <w:shd w:val="clear" w:color="auto" w:fill="FFFFFF"/>
          <w:lang w:val="en"/>
        </w:rPr>
        <w:t>)</w:t>
      </w:r>
      <w:r w:rsidR="008F06CB" w:rsidRPr="00C926E3">
        <w:rPr>
          <w:rFonts w:ascii="Roboto" w:hAnsi="Roboto"/>
          <w:sz w:val="23"/>
          <w:szCs w:val="23"/>
          <w:shd w:val="clear" w:color="auto" w:fill="FFFFFF"/>
          <w:lang w:val="en"/>
        </w:rPr>
        <w:t xml:space="preserve"> </w:t>
      </w:r>
      <w:r w:rsidR="008F06CB" w:rsidRPr="00C926E3">
        <w:rPr>
          <w:rFonts w:ascii="Roboto" w:hAnsi="Roboto"/>
          <w:color w:val="C00000"/>
          <w:sz w:val="23"/>
          <w:szCs w:val="23"/>
          <w:shd w:val="clear" w:color="auto" w:fill="FFFFFF"/>
          <w:lang w:val="en"/>
        </w:rPr>
        <w:t>&amp; July 2025</w:t>
      </w:r>
      <w:r w:rsidR="00C937B0" w:rsidRPr="00C926E3">
        <w:rPr>
          <w:rFonts w:ascii="Roboto" w:hAnsi="Roboto"/>
          <w:color w:val="C00000"/>
          <w:sz w:val="23"/>
          <w:szCs w:val="23"/>
          <w:shd w:val="clear" w:color="auto" w:fill="FFFFFF"/>
          <w:lang w:val="en"/>
        </w:rPr>
        <w:t xml:space="preserve"> </w:t>
      </w:r>
      <w:r w:rsidR="00C937B0" w:rsidRPr="00C926E3">
        <w:rPr>
          <w:rFonts w:ascii="Roboto" w:hAnsi="Roboto"/>
          <w:sz w:val="23"/>
          <w:szCs w:val="23"/>
          <w:shd w:val="clear" w:color="auto" w:fill="FFFFFF"/>
          <w:lang w:val="en"/>
        </w:rPr>
        <w:t xml:space="preserve">(ERs </w:t>
      </w:r>
      <w:r w:rsidR="00DD2C84" w:rsidRPr="00C926E3">
        <w:rPr>
          <w:rFonts w:ascii="Roboto" w:hAnsi="Roboto"/>
          <w:sz w:val="23"/>
          <w:szCs w:val="23"/>
          <w:shd w:val="clear" w:color="auto" w:fill="FFFFFF"/>
          <w:lang w:val="en"/>
        </w:rPr>
        <w:t xml:space="preserve">with </w:t>
      </w:r>
      <w:r w:rsidR="00C937B0" w:rsidRPr="00C926E3">
        <w:rPr>
          <w:rFonts w:ascii="Roboto" w:hAnsi="Roboto"/>
          <w:sz w:val="23"/>
          <w:szCs w:val="23"/>
          <w:shd w:val="clear" w:color="auto" w:fill="FFFFFF"/>
          <w:lang w:val="en"/>
        </w:rPr>
        <w:t>25or more Employees</w:t>
      </w:r>
      <w:r w:rsidR="00DD2C84" w:rsidRPr="00C926E3">
        <w:rPr>
          <w:rFonts w:ascii="Roboto" w:hAnsi="Roboto"/>
          <w:sz w:val="23"/>
          <w:szCs w:val="23"/>
          <w:shd w:val="clear" w:color="auto" w:fill="FFFFFF"/>
          <w:lang w:val="en"/>
        </w:rPr>
        <w:t xml:space="preserve"> must disclose salary ranges in job postings</w:t>
      </w:r>
      <w:r w:rsidR="00C937B0" w:rsidRPr="00C926E3">
        <w:rPr>
          <w:rFonts w:ascii="Roboto" w:hAnsi="Roboto"/>
          <w:sz w:val="23"/>
          <w:szCs w:val="23"/>
          <w:shd w:val="clear" w:color="auto" w:fill="FFFFFF"/>
          <w:lang w:val="en"/>
        </w:rPr>
        <w:t xml:space="preserve">) </w:t>
      </w:r>
    </w:p>
    <w:p w14:paraId="744B2483" w14:textId="64D67B0D" w:rsidR="00FF0867" w:rsidRPr="00A26D81" w:rsidRDefault="00FF0867">
      <w:pPr>
        <w:pStyle w:val="ListParagraph"/>
        <w:numPr>
          <w:ilvl w:val="0"/>
          <w:numId w:val="24"/>
        </w:numPr>
        <w:rPr>
          <w:rFonts w:ascii="Roboto" w:hAnsi="Roboto"/>
          <w:b/>
          <w:bCs/>
          <w:color w:val="2E74B5" w:themeColor="accent5" w:themeShade="BF"/>
          <w:sz w:val="23"/>
          <w:szCs w:val="23"/>
          <w:shd w:val="clear" w:color="auto" w:fill="FFFFFF"/>
        </w:rPr>
      </w:pPr>
      <w:r w:rsidRPr="00A26D81">
        <w:rPr>
          <w:rFonts w:ascii="Roboto" w:hAnsi="Roboto"/>
          <w:sz w:val="23"/>
          <w:szCs w:val="23"/>
          <w:shd w:val="clear" w:color="auto" w:fill="FFFFFF"/>
        </w:rPr>
        <w:t xml:space="preserve">Employers Must Complete HIRD Form - </w:t>
      </w:r>
      <w:r w:rsidRPr="00A26D81">
        <w:rPr>
          <w:rFonts w:ascii="Roboto" w:hAnsi="Roboto"/>
          <w:b/>
          <w:bCs/>
          <w:color w:val="C00000"/>
          <w:sz w:val="23"/>
          <w:szCs w:val="23"/>
          <w:u w:val="single"/>
          <w:shd w:val="clear" w:color="auto" w:fill="FFFFFF"/>
        </w:rPr>
        <w:t>Dec 15</w:t>
      </w:r>
      <w:r w:rsidR="00D77007" w:rsidRPr="00A26D81">
        <w:rPr>
          <w:rFonts w:ascii="Roboto" w:hAnsi="Roboto"/>
          <w:b/>
          <w:bCs/>
          <w:color w:val="C00000"/>
          <w:sz w:val="23"/>
          <w:szCs w:val="23"/>
          <w:u w:val="single"/>
          <w:shd w:val="clear" w:color="auto" w:fill="FFFFFF"/>
        </w:rPr>
        <w:t xml:space="preserve"> Annually</w:t>
      </w:r>
    </w:p>
    <w:p w14:paraId="3E17439E" w14:textId="1623D331" w:rsidR="00FF0867" w:rsidRPr="00A26D81" w:rsidRDefault="00FF0867">
      <w:pPr>
        <w:pStyle w:val="ListParagraph"/>
        <w:numPr>
          <w:ilvl w:val="0"/>
          <w:numId w:val="24"/>
        </w:numPr>
        <w:jc w:val="both"/>
        <w:rPr>
          <w:rFonts w:ascii="Roboto" w:hAnsi="Roboto"/>
          <w:color w:val="2E74B5" w:themeColor="accent5" w:themeShade="BF"/>
          <w:sz w:val="23"/>
          <w:szCs w:val="23"/>
          <w:shd w:val="clear" w:color="auto" w:fill="FFFFFF"/>
          <w:lang w:val="en"/>
        </w:rPr>
      </w:pPr>
      <w:r w:rsidRPr="00A26D81">
        <w:rPr>
          <w:rFonts w:ascii="Roboto" w:hAnsi="Roboto"/>
          <w:sz w:val="23"/>
          <w:szCs w:val="23"/>
          <w:shd w:val="clear" w:color="auto" w:fill="FFFFFF"/>
        </w:rPr>
        <w:t xml:space="preserve">PFML Rate Sheets &amp; Employee Notices – </w:t>
      </w:r>
      <w:r w:rsidRPr="00A26D81">
        <w:rPr>
          <w:rFonts w:ascii="Roboto" w:hAnsi="Roboto"/>
          <w:color w:val="C00000"/>
          <w:sz w:val="23"/>
          <w:szCs w:val="23"/>
          <w:shd w:val="clear" w:color="auto" w:fill="FFFFFF"/>
        </w:rPr>
        <w:t>Dec 2, 2024</w:t>
      </w:r>
    </w:p>
    <w:p w14:paraId="370F4525" w14:textId="7CF67643" w:rsidR="00880043" w:rsidRPr="00A26D81" w:rsidRDefault="00880043">
      <w:pPr>
        <w:pStyle w:val="ListParagraph"/>
        <w:numPr>
          <w:ilvl w:val="0"/>
          <w:numId w:val="11"/>
        </w:numPr>
        <w:rPr>
          <w:rFonts w:ascii="Roboto" w:hAnsi="Roboto"/>
          <w:color w:val="C00000"/>
          <w:sz w:val="23"/>
          <w:szCs w:val="23"/>
          <w:shd w:val="clear" w:color="auto" w:fill="FFFFFF"/>
          <w:lang w:val="en"/>
        </w:rPr>
      </w:pPr>
      <w:bookmarkStart w:id="28" w:name="_Hlk183166402"/>
      <w:r w:rsidRPr="00A26D81">
        <w:rPr>
          <w:rFonts w:ascii="Roboto" w:hAnsi="Roboto"/>
          <w:sz w:val="23"/>
          <w:szCs w:val="23"/>
          <w:shd w:val="clear" w:color="auto" w:fill="FFFFFF"/>
          <w:lang w:val="en"/>
        </w:rPr>
        <w:t xml:space="preserve">Amended State Earned Sick Time to Cover </w:t>
      </w:r>
      <w:r w:rsidRPr="00A26D81">
        <w:rPr>
          <w:rFonts w:ascii="Roboto" w:hAnsi="Roboto"/>
          <w:sz w:val="23"/>
          <w:szCs w:val="23"/>
          <w:shd w:val="clear" w:color="auto" w:fill="FFFFFF"/>
        </w:rPr>
        <w:t xml:space="preserve">Reproductive Loss – </w:t>
      </w:r>
      <w:r w:rsidRPr="00A26D81">
        <w:rPr>
          <w:rFonts w:ascii="Roboto" w:hAnsi="Roboto"/>
          <w:color w:val="C00000"/>
          <w:sz w:val="23"/>
          <w:szCs w:val="23"/>
          <w:shd w:val="clear" w:color="auto" w:fill="FFFFFF"/>
        </w:rPr>
        <w:t>Nov 21, 2024</w:t>
      </w:r>
      <w:r w:rsidRPr="00A26D81">
        <w:rPr>
          <w:rFonts w:ascii="Roboto" w:hAnsi="Roboto"/>
          <w:sz w:val="23"/>
          <w:szCs w:val="23"/>
          <w:shd w:val="clear" w:color="auto" w:fill="FFFFFF"/>
        </w:rPr>
        <w:tab/>
      </w:r>
    </w:p>
    <w:p w14:paraId="5FDC6139" w14:textId="06942906" w:rsidR="00880043" w:rsidRPr="00C926E3" w:rsidRDefault="00880043">
      <w:pPr>
        <w:pStyle w:val="ListParagraph"/>
        <w:numPr>
          <w:ilvl w:val="0"/>
          <w:numId w:val="11"/>
        </w:numPr>
        <w:rPr>
          <w:rFonts w:ascii="Roboto" w:hAnsi="Roboto"/>
          <w:sz w:val="23"/>
          <w:szCs w:val="23"/>
          <w:shd w:val="clear" w:color="auto" w:fill="FFFFFF"/>
        </w:rPr>
      </w:pPr>
      <w:r w:rsidRPr="00C926E3">
        <w:rPr>
          <w:rFonts w:ascii="Roboto" w:hAnsi="Roboto"/>
          <w:sz w:val="23"/>
          <w:szCs w:val="23"/>
          <w:shd w:val="clear" w:color="auto" w:fill="FFFFFF"/>
        </w:rPr>
        <w:t xml:space="preserve">MA 2025 PFML Benefit to Increase – </w:t>
      </w:r>
      <w:r w:rsidRPr="00C926E3">
        <w:rPr>
          <w:rFonts w:ascii="Roboto" w:hAnsi="Roboto"/>
          <w:color w:val="C00000"/>
          <w:sz w:val="23"/>
          <w:szCs w:val="23"/>
          <w:shd w:val="clear" w:color="auto" w:fill="FFFFFF"/>
        </w:rPr>
        <w:t>2025</w:t>
      </w:r>
      <w:bookmarkEnd w:id="28"/>
    </w:p>
    <w:p w14:paraId="248ABE2C" w14:textId="77777777" w:rsidR="00880043" w:rsidRPr="00E16932" w:rsidRDefault="00880043" w:rsidP="00880043">
      <w:pPr>
        <w:jc w:val="both"/>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Michigan</w:t>
      </w:r>
    </w:p>
    <w:p w14:paraId="41A6A5CD" w14:textId="3F252F68" w:rsidR="00D77007" w:rsidRPr="00D77007" w:rsidRDefault="00D77007" w:rsidP="00D77007">
      <w:pPr>
        <w:pStyle w:val="ListParagraph"/>
        <w:numPr>
          <w:ilvl w:val="0"/>
          <w:numId w:val="16"/>
        </w:numPr>
        <w:rPr>
          <w:rFonts w:ascii="Roboto" w:hAnsi="Roboto"/>
          <w:color w:val="C00000"/>
          <w:sz w:val="23"/>
          <w:szCs w:val="23"/>
          <w:shd w:val="clear" w:color="auto" w:fill="FFFFFF"/>
        </w:rPr>
      </w:pPr>
      <w:bookmarkStart w:id="29" w:name="_Hlk183166550"/>
      <w:r w:rsidRPr="008F06CB">
        <w:rPr>
          <w:rFonts w:ascii="Roboto" w:hAnsi="Roboto"/>
          <w:sz w:val="23"/>
          <w:szCs w:val="23"/>
          <w:shd w:val="clear" w:color="auto" w:fill="FFFFFF"/>
        </w:rPr>
        <w:t>State’s</w:t>
      </w:r>
      <w:r>
        <w:rPr>
          <w:rFonts w:ascii="Roboto" w:hAnsi="Roboto"/>
          <w:sz w:val="23"/>
          <w:szCs w:val="23"/>
          <w:shd w:val="clear" w:color="auto" w:fill="FFFFFF"/>
        </w:rPr>
        <w:t xml:space="preserve"> Amended</w:t>
      </w:r>
      <w:r w:rsidRPr="008F06CB">
        <w:rPr>
          <w:rFonts w:ascii="Roboto" w:hAnsi="Roboto"/>
          <w:sz w:val="23"/>
          <w:szCs w:val="23"/>
          <w:shd w:val="clear" w:color="auto" w:fill="FFFFFF"/>
        </w:rPr>
        <w:t xml:space="preserve"> Earned Sick Time –</w:t>
      </w:r>
      <w:r w:rsidRPr="00C937B0">
        <w:rPr>
          <w:rFonts w:ascii="Roboto" w:hAnsi="Roboto"/>
          <w:strike/>
          <w:color w:val="C00000"/>
          <w:sz w:val="23"/>
          <w:szCs w:val="23"/>
          <w:shd w:val="clear" w:color="auto" w:fill="FFFFFF"/>
        </w:rPr>
        <w:t xml:space="preserve">Feb 21, </w:t>
      </w:r>
      <w:proofErr w:type="gramStart"/>
      <w:r w:rsidRPr="00C937B0">
        <w:rPr>
          <w:rFonts w:ascii="Roboto" w:hAnsi="Roboto"/>
          <w:strike/>
          <w:color w:val="C00000"/>
          <w:sz w:val="23"/>
          <w:szCs w:val="23"/>
          <w:shd w:val="clear" w:color="auto" w:fill="FFFFFF"/>
        </w:rPr>
        <w:t>2025</w:t>
      </w:r>
      <w:proofErr w:type="gramEnd"/>
      <w:r>
        <w:rPr>
          <w:rFonts w:ascii="Roboto" w:hAnsi="Roboto"/>
          <w:strike/>
          <w:color w:val="C00000"/>
          <w:sz w:val="23"/>
          <w:szCs w:val="23"/>
          <w:shd w:val="clear" w:color="auto" w:fill="FFFFFF"/>
        </w:rPr>
        <w:t xml:space="preserve"> </w:t>
      </w:r>
      <w:r w:rsidRPr="00C937B0">
        <w:rPr>
          <w:rFonts w:ascii="Roboto" w:hAnsi="Roboto"/>
          <w:b/>
          <w:bCs/>
          <w:color w:val="C00000"/>
          <w:sz w:val="23"/>
          <w:szCs w:val="23"/>
          <w:shd w:val="clear" w:color="auto" w:fill="FFFFFF"/>
        </w:rPr>
        <w:t>UPDATE:</w:t>
      </w:r>
      <w:r w:rsidRPr="00C937B0">
        <w:rPr>
          <w:rFonts w:ascii="Roboto" w:hAnsi="Roboto"/>
          <w:color w:val="C00000"/>
          <w:sz w:val="23"/>
          <w:szCs w:val="23"/>
          <w:shd w:val="clear" w:color="auto" w:fill="FFFFFF"/>
        </w:rPr>
        <w:t xml:space="preserve"> March 23 &amp; Oct 1 (Small Employers)</w:t>
      </w:r>
    </w:p>
    <w:p w14:paraId="0A005055" w14:textId="7D6E94D8" w:rsidR="008F06CB" w:rsidRPr="00D77007" w:rsidRDefault="008F06CB" w:rsidP="00D77007">
      <w:pPr>
        <w:pStyle w:val="ListParagraph"/>
        <w:numPr>
          <w:ilvl w:val="0"/>
          <w:numId w:val="16"/>
        </w:numPr>
        <w:rPr>
          <w:rFonts w:ascii="Roboto" w:hAnsi="Roboto"/>
          <w:color w:val="C00000"/>
          <w:sz w:val="23"/>
          <w:szCs w:val="23"/>
          <w:shd w:val="clear" w:color="auto" w:fill="FFFFFF"/>
        </w:rPr>
      </w:pPr>
      <w:r w:rsidRPr="00D77007">
        <w:rPr>
          <w:rFonts w:ascii="Roboto" w:hAnsi="Roboto"/>
          <w:sz w:val="23"/>
          <w:szCs w:val="23"/>
          <w:shd w:val="clear" w:color="auto" w:fill="FFFFFF"/>
        </w:rPr>
        <w:t xml:space="preserve">State Expands Child Labor Protections </w:t>
      </w:r>
      <w:r w:rsidRPr="00D77007">
        <w:rPr>
          <w:rFonts w:ascii="Roboto" w:hAnsi="Roboto"/>
          <w:color w:val="C00000"/>
          <w:sz w:val="23"/>
          <w:szCs w:val="23"/>
          <w:shd w:val="clear" w:color="auto" w:fill="FFFFFF"/>
        </w:rPr>
        <w:t>– April 2 &amp; Oct 2, 2025</w:t>
      </w:r>
    </w:p>
    <w:p w14:paraId="79AE5820" w14:textId="2F0ECDE6" w:rsidR="00880043" w:rsidRPr="00971B91" w:rsidRDefault="00880043">
      <w:pPr>
        <w:pStyle w:val="ListParagraph"/>
        <w:numPr>
          <w:ilvl w:val="0"/>
          <w:numId w:val="16"/>
        </w:numPr>
        <w:rPr>
          <w:rFonts w:ascii="Roboto" w:hAnsi="Roboto"/>
          <w:color w:val="C00000"/>
          <w:sz w:val="23"/>
          <w:szCs w:val="23"/>
          <w:shd w:val="clear" w:color="auto" w:fill="FFFFFF"/>
        </w:rPr>
      </w:pPr>
      <w:r w:rsidRPr="00971B91">
        <w:rPr>
          <w:rFonts w:ascii="Roboto" w:hAnsi="Roboto"/>
          <w:sz w:val="23"/>
          <w:szCs w:val="23"/>
          <w:shd w:val="clear" w:color="auto" w:fill="FFFFFF"/>
        </w:rPr>
        <w:t xml:space="preserve">State Issues FAQs and Other Materials for Earned Sick Time Act – </w:t>
      </w:r>
      <w:r w:rsidRPr="00971B91">
        <w:rPr>
          <w:rFonts w:ascii="Roboto" w:hAnsi="Roboto"/>
          <w:color w:val="C00000"/>
          <w:sz w:val="23"/>
          <w:szCs w:val="23"/>
          <w:shd w:val="clear" w:color="auto" w:fill="FFFFFF"/>
        </w:rPr>
        <w:t>Feb 21, 2025</w:t>
      </w:r>
    </w:p>
    <w:p w14:paraId="3077C208" w14:textId="17E7B4C6" w:rsidR="00880043" w:rsidRPr="00971B91" w:rsidRDefault="00880043">
      <w:pPr>
        <w:pStyle w:val="ListParagraph"/>
        <w:numPr>
          <w:ilvl w:val="0"/>
          <w:numId w:val="16"/>
        </w:numPr>
        <w:rPr>
          <w:rFonts w:ascii="Roboto" w:hAnsi="Roboto"/>
          <w:sz w:val="23"/>
          <w:szCs w:val="23"/>
          <w:shd w:val="clear" w:color="auto" w:fill="FFFFFF"/>
        </w:rPr>
      </w:pPr>
      <w:r w:rsidRPr="00971B91">
        <w:rPr>
          <w:rFonts w:ascii="Roboto" w:hAnsi="Roboto"/>
          <w:sz w:val="23"/>
          <w:szCs w:val="23"/>
          <w:shd w:val="clear" w:color="auto" w:fill="FFFFFF"/>
        </w:rPr>
        <w:t xml:space="preserve">State Supreme Court Increases Minimum Wage and Paid </w:t>
      </w:r>
      <w:r w:rsidR="00574BE3">
        <w:rPr>
          <w:rFonts w:ascii="Roboto" w:hAnsi="Roboto"/>
          <w:sz w:val="23"/>
          <w:szCs w:val="23"/>
          <w:shd w:val="clear" w:color="auto" w:fill="FFFFFF"/>
        </w:rPr>
        <w:t xml:space="preserve">Sick </w:t>
      </w:r>
      <w:r w:rsidRPr="00971B91">
        <w:rPr>
          <w:rFonts w:ascii="Roboto" w:hAnsi="Roboto"/>
          <w:sz w:val="23"/>
          <w:szCs w:val="23"/>
          <w:shd w:val="clear" w:color="auto" w:fill="FFFFFF"/>
        </w:rPr>
        <w:t>Leave</w:t>
      </w:r>
      <w:r w:rsidR="00574BE3">
        <w:rPr>
          <w:rFonts w:ascii="Roboto" w:hAnsi="Roboto"/>
          <w:sz w:val="23"/>
          <w:szCs w:val="23"/>
          <w:shd w:val="clear" w:color="auto" w:fill="FFFFFF"/>
        </w:rPr>
        <w:t xml:space="preserve"> Requirements</w:t>
      </w:r>
      <w:r w:rsidRPr="00971B91">
        <w:rPr>
          <w:rFonts w:ascii="Roboto" w:hAnsi="Roboto"/>
          <w:sz w:val="23"/>
          <w:szCs w:val="23"/>
          <w:shd w:val="clear" w:color="auto" w:fill="FFFFFF"/>
        </w:rPr>
        <w:t xml:space="preserve"> – </w:t>
      </w:r>
      <w:r w:rsidRPr="00971B91">
        <w:rPr>
          <w:rFonts w:ascii="Roboto" w:hAnsi="Roboto"/>
          <w:color w:val="C00000"/>
          <w:sz w:val="23"/>
          <w:szCs w:val="23"/>
          <w:shd w:val="clear" w:color="auto" w:fill="FFFFFF"/>
        </w:rPr>
        <w:t>Feb 2025</w:t>
      </w:r>
      <w:bookmarkEnd w:id="29"/>
    </w:p>
    <w:p w14:paraId="7D5B70DD" w14:textId="77777777" w:rsidR="00880043" w:rsidRPr="00E16932" w:rsidRDefault="00880043" w:rsidP="00880043">
      <w:pPr>
        <w:jc w:val="both"/>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Minnesota</w:t>
      </w:r>
    </w:p>
    <w:p w14:paraId="425E1060" w14:textId="01C892F5" w:rsidR="004A1832" w:rsidRDefault="004A1832">
      <w:pPr>
        <w:pStyle w:val="ListParagraph"/>
        <w:numPr>
          <w:ilvl w:val="0"/>
          <w:numId w:val="17"/>
        </w:numPr>
        <w:rPr>
          <w:rFonts w:ascii="Roboto" w:hAnsi="Roboto"/>
          <w:sz w:val="23"/>
          <w:szCs w:val="23"/>
          <w:shd w:val="clear" w:color="auto" w:fill="FFFFFF"/>
          <w:lang w:val="en"/>
        </w:rPr>
      </w:pPr>
      <w:bookmarkStart w:id="30" w:name="_Hlk183166637"/>
      <w:r>
        <w:rPr>
          <w:rFonts w:ascii="Roboto" w:hAnsi="Roboto"/>
          <w:sz w:val="23"/>
          <w:szCs w:val="23"/>
          <w:shd w:val="clear" w:color="auto" w:fill="FFFFFF"/>
          <w:lang w:val="en"/>
        </w:rPr>
        <w:t xml:space="preserve">State Issues Guidance on Meal &amp; Rest Break Amendments - Eff </w:t>
      </w:r>
      <w:r w:rsidRPr="004A1832">
        <w:rPr>
          <w:rFonts w:ascii="Roboto" w:hAnsi="Roboto"/>
          <w:color w:val="C00000"/>
          <w:sz w:val="23"/>
          <w:szCs w:val="23"/>
          <w:shd w:val="clear" w:color="auto" w:fill="FFFFFF"/>
          <w:lang w:val="en"/>
        </w:rPr>
        <w:t>Jan 1, 2026</w:t>
      </w:r>
    </w:p>
    <w:p w14:paraId="43179F1E" w14:textId="1A18BED7" w:rsidR="00D77007" w:rsidRPr="00D77007" w:rsidRDefault="00D77007">
      <w:pPr>
        <w:pStyle w:val="ListParagraph"/>
        <w:numPr>
          <w:ilvl w:val="0"/>
          <w:numId w:val="17"/>
        </w:numPr>
        <w:rPr>
          <w:rFonts w:ascii="Roboto" w:hAnsi="Roboto"/>
          <w:sz w:val="23"/>
          <w:szCs w:val="23"/>
          <w:shd w:val="clear" w:color="auto" w:fill="FFFFFF"/>
          <w:lang w:val="en"/>
        </w:rPr>
      </w:pPr>
      <w:r>
        <w:rPr>
          <w:rFonts w:ascii="Roboto" w:hAnsi="Roboto"/>
          <w:sz w:val="23"/>
          <w:szCs w:val="23"/>
          <w:shd w:val="clear" w:color="auto" w:fill="FFFFFF"/>
          <w:lang w:val="en"/>
        </w:rPr>
        <w:t xml:space="preserve">State Amends Paid Sick Leave &amp; PFML – </w:t>
      </w:r>
      <w:r w:rsidRPr="00D77007">
        <w:rPr>
          <w:rFonts w:ascii="Roboto" w:hAnsi="Roboto"/>
          <w:color w:val="C00000"/>
          <w:sz w:val="23"/>
          <w:szCs w:val="23"/>
          <w:shd w:val="clear" w:color="auto" w:fill="FFFFFF"/>
          <w:lang w:val="en"/>
        </w:rPr>
        <w:t>July 1, 2025</w:t>
      </w:r>
    </w:p>
    <w:p w14:paraId="0DFA2471" w14:textId="496ED469" w:rsidR="00D77007" w:rsidRDefault="00D77007">
      <w:pPr>
        <w:pStyle w:val="ListParagraph"/>
        <w:numPr>
          <w:ilvl w:val="0"/>
          <w:numId w:val="17"/>
        </w:numPr>
        <w:rPr>
          <w:rFonts w:ascii="Roboto" w:hAnsi="Roboto"/>
          <w:sz w:val="23"/>
          <w:szCs w:val="23"/>
          <w:shd w:val="clear" w:color="auto" w:fill="FFFFFF"/>
          <w:lang w:val="en"/>
        </w:rPr>
      </w:pPr>
      <w:r w:rsidRPr="00D77007">
        <w:rPr>
          <w:rFonts w:ascii="Roboto" w:hAnsi="Roboto"/>
          <w:sz w:val="23"/>
          <w:szCs w:val="23"/>
          <w:shd w:val="clear" w:color="auto" w:fill="FFFFFF"/>
          <w:lang w:val="en"/>
        </w:rPr>
        <w:t xml:space="preserve">St. Paul’s Increased Minimum Wage – </w:t>
      </w:r>
      <w:r>
        <w:rPr>
          <w:rFonts w:ascii="Roboto" w:hAnsi="Roboto"/>
          <w:color w:val="C00000"/>
          <w:sz w:val="23"/>
          <w:szCs w:val="23"/>
          <w:shd w:val="clear" w:color="auto" w:fill="FFFFFF"/>
          <w:lang w:val="en"/>
        </w:rPr>
        <w:t>July 1, 2025</w:t>
      </w:r>
    </w:p>
    <w:p w14:paraId="53E5F489" w14:textId="10987044" w:rsidR="00143B58" w:rsidRPr="00C926E3" w:rsidRDefault="00143B58">
      <w:pPr>
        <w:pStyle w:val="ListParagraph"/>
        <w:numPr>
          <w:ilvl w:val="0"/>
          <w:numId w:val="17"/>
        </w:numPr>
        <w:rPr>
          <w:rFonts w:ascii="Roboto" w:hAnsi="Roboto"/>
          <w:sz w:val="23"/>
          <w:szCs w:val="23"/>
          <w:shd w:val="clear" w:color="auto" w:fill="FFFFFF"/>
          <w:lang w:val="en"/>
        </w:rPr>
      </w:pPr>
      <w:r w:rsidRPr="00C926E3">
        <w:rPr>
          <w:rFonts w:ascii="Roboto" w:hAnsi="Roboto"/>
          <w:sz w:val="23"/>
          <w:szCs w:val="23"/>
          <w:shd w:val="clear" w:color="auto" w:fill="FFFFFF"/>
          <w:lang w:val="en"/>
        </w:rPr>
        <w:t xml:space="preserve">Minneapolis Amends Anti-Discrimination Regulations - </w:t>
      </w:r>
      <w:r w:rsidRPr="00C926E3">
        <w:rPr>
          <w:rFonts w:ascii="Roboto" w:hAnsi="Roboto"/>
          <w:color w:val="C00000"/>
          <w:sz w:val="23"/>
          <w:szCs w:val="23"/>
          <w:shd w:val="clear" w:color="auto" w:fill="FFFFFF"/>
          <w:lang w:val="en"/>
        </w:rPr>
        <w:t xml:space="preserve">Aug 1, 2025  </w:t>
      </w:r>
    </w:p>
    <w:p w14:paraId="3234506D" w14:textId="048F2BA3" w:rsidR="00D77007" w:rsidRPr="00D77007" w:rsidRDefault="00D77007" w:rsidP="00D77007">
      <w:pPr>
        <w:pStyle w:val="ListParagraph"/>
        <w:numPr>
          <w:ilvl w:val="0"/>
          <w:numId w:val="17"/>
        </w:numPr>
        <w:rPr>
          <w:rFonts w:ascii="Roboto" w:hAnsi="Roboto"/>
          <w:sz w:val="23"/>
          <w:szCs w:val="23"/>
          <w:shd w:val="clear" w:color="auto" w:fill="FFFFFF"/>
          <w:lang w:val="en"/>
        </w:rPr>
      </w:pPr>
      <w:r w:rsidRPr="00D77007">
        <w:rPr>
          <w:rFonts w:ascii="Roboto" w:hAnsi="Roboto"/>
          <w:sz w:val="23"/>
          <w:szCs w:val="23"/>
          <w:shd w:val="clear" w:color="auto" w:fill="FFFFFF"/>
          <w:lang w:val="en"/>
        </w:rPr>
        <w:t xml:space="preserve">State Amends Meal &amp; Rest break Requirements – </w:t>
      </w:r>
      <w:r w:rsidRPr="00D77007">
        <w:rPr>
          <w:rFonts w:ascii="Roboto" w:hAnsi="Roboto"/>
          <w:color w:val="C00000"/>
          <w:sz w:val="23"/>
          <w:szCs w:val="23"/>
          <w:shd w:val="clear" w:color="auto" w:fill="FFFFFF"/>
          <w:lang w:val="en"/>
        </w:rPr>
        <w:t xml:space="preserve">January 1, </w:t>
      </w:r>
      <w:r w:rsidRPr="00157488">
        <w:rPr>
          <w:rFonts w:ascii="Roboto" w:hAnsi="Roboto"/>
          <w:color w:val="C00000"/>
          <w:sz w:val="23"/>
          <w:szCs w:val="23"/>
          <w:u w:val="single"/>
          <w:shd w:val="clear" w:color="auto" w:fill="FFFFFF"/>
          <w:lang w:val="en"/>
        </w:rPr>
        <w:t>2026</w:t>
      </w:r>
    </w:p>
    <w:p w14:paraId="7189CC86" w14:textId="0980EDED" w:rsidR="008F06CB" w:rsidRDefault="008F06CB">
      <w:pPr>
        <w:pStyle w:val="ListParagraph"/>
        <w:numPr>
          <w:ilvl w:val="0"/>
          <w:numId w:val="17"/>
        </w:numPr>
        <w:rPr>
          <w:rFonts w:ascii="Roboto" w:hAnsi="Roboto"/>
          <w:sz w:val="23"/>
          <w:szCs w:val="23"/>
          <w:shd w:val="clear" w:color="auto" w:fill="FFFFFF"/>
          <w:lang w:val="en"/>
        </w:rPr>
      </w:pPr>
      <w:r w:rsidRPr="00C926E3">
        <w:rPr>
          <w:rFonts w:ascii="Roboto" w:hAnsi="Roboto"/>
          <w:sz w:val="23"/>
          <w:szCs w:val="23"/>
          <w:shd w:val="clear" w:color="auto" w:fill="FFFFFF"/>
          <w:lang w:val="en"/>
        </w:rPr>
        <w:t>State’s Leave Guidance Issued for Option Out – Private Plans</w:t>
      </w:r>
    </w:p>
    <w:p w14:paraId="505C93EA" w14:textId="7C40D3BC" w:rsidR="00880043" w:rsidRPr="00C926E3" w:rsidRDefault="00880043">
      <w:pPr>
        <w:pStyle w:val="ListParagraph"/>
        <w:numPr>
          <w:ilvl w:val="0"/>
          <w:numId w:val="17"/>
        </w:numPr>
        <w:rPr>
          <w:rFonts w:ascii="Roboto" w:hAnsi="Roboto"/>
          <w:sz w:val="23"/>
          <w:szCs w:val="23"/>
          <w:shd w:val="clear" w:color="auto" w:fill="FFFFFF"/>
          <w:lang w:val="en"/>
        </w:rPr>
      </w:pPr>
      <w:r w:rsidRPr="00C926E3">
        <w:rPr>
          <w:rFonts w:ascii="Roboto" w:hAnsi="Roboto"/>
          <w:sz w:val="23"/>
          <w:szCs w:val="23"/>
          <w:shd w:val="clear" w:color="auto" w:fill="FFFFFF"/>
          <w:lang w:val="en"/>
        </w:rPr>
        <w:t xml:space="preserve">State Makes Several Changes to Work Comp Laws – </w:t>
      </w:r>
      <w:r w:rsidRPr="00C926E3">
        <w:rPr>
          <w:rFonts w:ascii="Roboto" w:hAnsi="Roboto"/>
          <w:color w:val="C00000"/>
          <w:sz w:val="23"/>
          <w:szCs w:val="23"/>
          <w:shd w:val="clear" w:color="auto" w:fill="FFFFFF"/>
          <w:lang w:val="en"/>
        </w:rPr>
        <w:t>Aug &amp; Oct 2024</w:t>
      </w:r>
    </w:p>
    <w:p w14:paraId="1824B44F" w14:textId="30DBD32B" w:rsidR="00574BE3" w:rsidRPr="00C926E3" w:rsidRDefault="00574BE3">
      <w:pPr>
        <w:pStyle w:val="ListParagraph"/>
        <w:numPr>
          <w:ilvl w:val="0"/>
          <w:numId w:val="17"/>
        </w:numPr>
        <w:rPr>
          <w:rFonts w:ascii="Roboto" w:hAnsi="Roboto"/>
          <w:color w:val="C00000"/>
          <w:sz w:val="23"/>
          <w:szCs w:val="23"/>
          <w:shd w:val="clear" w:color="auto" w:fill="FFFFFF"/>
        </w:rPr>
      </w:pPr>
      <w:r w:rsidRPr="00C926E3">
        <w:rPr>
          <w:rFonts w:ascii="Roboto" w:hAnsi="Roboto"/>
          <w:sz w:val="23"/>
          <w:szCs w:val="23"/>
          <w:shd w:val="clear" w:color="auto" w:fill="FFFFFF"/>
        </w:rPr>
        <w:t xml:space="preserve">State Paid Leave Wage Reports - </w:t>
      </w:r>
      <w:r w:rsidRPr="00C926E3">
        <w:rPr>
          <w:rFonts w:ascii="Roboto" w:hAnsi="Roboto"/>
          <w:color w:val="C00000"/>
          <w:sz w:val="23"/>
          <w:szCs w:val="23"/>
          <w:shd w:val="clear" w:color="auto" w:fill="FFFFFF"/>
        </w:rPr>
        <w:t>Oct 31, 2024</w:t>
      </w:r>
    </w:p>
    <w:p w14:paraId="0A656231" w14:textId="6FABE778" w:rsidR="00574BE3" w:rsidRPr="00C926E3" w:rsidRDefault="00574BE3">
      <w:pPr>
        <w:pStyle w:val="ListParagraph"/>
        <w:numPr>
          <w:ilvl w:val="0"/>
          <w:numId w:val="17"/>
        </w:numPr>
        <w:rPr>
          <w:rFonts w:ascii="Roboto" w:hAnsi="Roboto"/>
          <w:sz w:val="23"/>
          <w:szCs w:val="23"/>
          <w:shd w:val="clear" w:color="auto" w:fill="FFFFFF"/>
          <w:lang w:val="en"/>
        </w:rPr>
      </w:pPr>
      <w:r w:rsidRPr="00C926E3">
        <w:rPr>
          <w:rFonts w:ascii="Roboto" w:hAnsi="Roboto"/>
          <w:sz w:val="23"/>
          <w:szCs w:val="23"/>
          <w:shd w:val="clear" w:color="auto" w:fill="FFFFFF"/>
          <w:lang w:val="en"/>
        </w:rPr>
        <w:t>Pay Transparency (Wage Disclosure Protection Law)</w:t>
      </w:r>
      <w:r w:rsidRPr="00C926E3">
        <w:rPr>
          <w:rFonts w:ascii="Roboto" w:hAnsi="Roboto"/>
          <w:color w:val="C00000"/>
          <w:sz w:val="23"/>
          <w:szCs w:val="23"/>
          <w:shd w:val="clear" w:color="auto" w:fill="FFFFFF"/>
          <w:lang w:val="en"/>
        </w:rPr>
        <w:t xml:space="preserve"> </w:t>
      </w:r>
      <w:r w:rsidRPr="00C926E3">
        <w:rPr>
          <w:rFonts w:ascii="Roboto" w:hAnsi="Roboto"/>
          <w:sz w:val="23"/>
          <w:szCs w:val="23"/>
          <w:shd w:val="clear" w:color="auto" w:fill="FFFFFF"/>
          <w:lang w:val="en"/>
        </w:rPr>
        <w:t>-</w:t>
      </w:r>
      <w:r w:rsidR="009D3741" w:rsidRPr="00C926E3">
        <w:rPr>
          <w:rFonts w:ascii="Roboto" w:hAnsi="Roboto"/>
          <w:color w:val="C00000"/>
          <w:sz w:val="23"/>
          <w:szCs w:val="23"/>
          <w:shd w:val="clear" w:color="auto" w:fill="FFFFFF"/>
          <w:lang w:val="en"/>
        </w:rPr>
        <w:t xml:space="preserve"> </w:t>
      </w:r>
      <w:r w:rsidRPr="00C926E3">
        <w:rPr>
          <w:rFonts w:ascii="Roboto" w:hAnsi="Roboto"/>
          <w:color w:val="C00000"/>
          <w:sz w:val="23"/>
          <w:szCs w:val="23"/>
          <w:shd w:val="clear" w:color="auto" w:fill="FFFFFF"/>
          <w:lang w:val="en"/>
        </w:rPr>
        <w:t xml:space="preserve">Jan 1, 2025 </w:t>
      </w:r>
    </w:p>
    <w:p w14:paraId="6A734E65" w14:textId="484DE736" w:rsidR="007071F2" w:rsidRPr="00C926E3" w:rsidRDefault="007071F2">
      <w:pPr>
        <w:pStyle w:val="ListParagraph"/>
        <w:numPr>
          <w:ilvl w:val="0"/>
          <w:numId w:val="17"/>
        </w:numPr>
        <w:rPr>
          <w:rFonts w:ascii="Roboto" w:hAnsi="Roboto"/>
          <w:sz w:val="23"/>
          <w:szCs w:val="23"/>
          <w:shd w:val="clear" w:color="auto" w:fill="FFFFFF"/>
          <w:lang w:val="en"/>
        </w:rPr>
      </w:pPr>
      <w:r w:rsidRPr="00C926E3">
        <w:rPr>
          <w:rFonts w:ascii="Roboto" w:hAnsi="Roboto"/>
          <w:sz w:val="23"/>
          <w:szCs w:val="23"/>
          <w:shd w:val="clear" w:color="auto" w:fill="FFFFFF"/>
          <w:lang w:val="en"/>
        </w:rPr>
        <w:t xml:space="preserve">State </w:t>
      </w:r>
      <w:r w:rsidRPr="00C926E3">
        <w:rPr>
          <w:rFonts w:ascii="Roboto" w:eastAsiaTheme="majorEastAsia" w:hAnsi="Roboto" w:cstheme="majorBidi"/>
          <w:spacing w:val="3"/>
          <w:sz w:val="23"/>
          <w:szCs w:val="23"/>
          <w:shd w:val="clear" w:color="auto" w:fill="FFFFFF"/>
        </w:rPr>
        <w:t xml:space="preserve">Amends Sick Leave, Paid Family and Medical Leave </w:t>
      </w:r>
      <w:r w:rsidRPr="00C926E3">
        <w:rPr>
          <w:rFonts w:ascii="Roboto" w:hAnsi="Roboto"/>
          <w:sz w:val="23"/>
          <w:szCs w:val="23"/>
        </w:rPr>
        <w:t>(</w:t>
      </w:r>
      <w:hyperlink r:id="rId64" w:history="1">
        <w:r w:rsidRPr="00C926E3">
          <w:rPr>
            <w:rStyle w:val="Hyperlink"/>
            <w:rFonts w:ascii="Roboto" w:hAnsi="Roboto"/>
            <w:sz w:val="23"/>
            <w:szCs w:val="23"/>
          </w:rPr>
          <w:t>SF 5234/HF 5247</w:t>
        </w:r>
      </w:hyperlink>
      <w:r w:rsidRPr="00C926E3">
        <w:rPr>
          <w:rFonts w:ascii="Roboto" w:hAnsi="Roboto"/>
          <w:sz w:val="23"/>
          <w:szCs w:val="23"/>
        </w:rPr>
        <w:t>)</w:t>
      </w:r>
    </w:p>
    <w:p w14:paraId="56F89100" w14:textId="5A72C120" w:rsidR="00FF0867" w:rsidRDefault="00FF0867" w:rsidP="004D49EB">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Missouri</w:t>
      </w:r>
    </w:p>
    <w:p w14:paraId="123D3185" w14:textId="2F3CBDE6" w:rsidR="00143B58" w:rsidRPr="00C926E3" w:rsidRDefault="00143B58">
      <w:pPr>
        <w:pStyle w:val="ListParagraph"/>
        <w:numPr>
          <w:ilvl w:val="0"/>
          <w:numId w:val="53"/>
        </w:numPr>
        <w:rPr>
          <w:rFonts w:ascii="Roboto" w:hAnsi="Roboto"/>
          <w:b/>
          <w:bCs/>
          <w:sz w:val="23"/>
          <w:szCs w:val="23"/>
          <w:shd w:val="clear" w:color="auto" w:fill="FFFFFF"/>
          <w:lang w:val="en"/>
        </w:rPr>
      </w:pPr>
      <w:r w:rsidRPr="00C926E3">
        <w:rPr>
          <w:rFonts w:ascii="Roboto" w:hAnsi="Roboto"/>
          <w:sz w:val="23"/>
          <w:szCs w:val="23"/>
          <w:shd w:val="clear" w:color="auto" w:fill="FFFFFF"/>
          <w:lang w:val="en"/>
        </w:rPr>
        <w:t>State Legislature Repeals State’s Paid Sick Le</w:t>
      </w:r>
      <w:r w:rsidRPr="00157488">
        <w:rPr>
          <w:rFonts w:ascii="Roboto" w:hAnsi="Roboto"/>
          <w:sz w:val="23"/>
          <w:szCs w:val="23"/>
          <w:shd w:val="clear" w:color="auto" w:fill="FFFFFF"/>
          <w:lang w:val="en"/>
        </w:rPr>
        <w:t xml:space="preserve">ave - Eff </w:t>
      </w:r>
      <w:r w:rsidRPr="00C926E3">
        <w:rPr>
          <w:rFonts w:ascii="Roboto" w:hAnsi="Roboto"/>
          <w:color w:val="C00000"/>
          <w:sz w:val="23"/>
          <w:szCs w:val="23"/>
          <w:shd w:val="clear" w:color="auto" w:fill="FFFFFF"/>
          <w:lang w:val="en"/>
        </w:rPr>
        <w:t>Aug 28, 2025</w:t>
      </w:r>
    </w:p>
    <w:p w14:paraId="537B74E0" w14:textId="46CFDC21" w:rsidR="00FF0867" w:rsidRPr="00C926E3" w:rsidRDefault="00FF0867">
      <w:pPr>
        <w:pStyle w:val="ListParagraph"/>
        <w:numPr>
          <w:ilvl w:val="0"/>
          <w:numId w:val="25"/>
        </w:numPr>
        <w:rPr>
          <w:rFonts w:ascii="Roboto" w:hAnsi="Roboto"/>
          <w:color w:val="2E74B5" w:themeColor="accent5" w:themeShade="BF"/>
          <w:sz w:val="23"/>
          <w:szCs w:val="23"/>
          <w:shd w:val="clear" w:color="auto" w:fill="FFFFFF"/>
          <w:lang w:val="en"/>
        </w:rPr>
      </w:pPr>
      <w:r w:rsidRPr="00C926E3">
        <w:rPr>
          <w:rFonts w:ascii="Roboto" w:hAnsi="Roboto"/>
          <w:sz w:val="23"/>
          <w:szCs w:val="23"/>
          <w:shd w:val="clear" w:color="auto" w:fill="FFFFFF"/>
          <w:lang w:val="en"/>
        </w:rPr>
        <w:t xml:space="preserve">State Passes </w:t>
      </w:r>
      <w:r w:rsidR="007071F2" w:rsidRPr="00C926E3">
        <w:rPr>
          <w:rFonts w:ascii="Roboto" w:hAnsi="Roboto"/>
          <w:sz w:val="23"/>
          <w:szCs w:val="23"/>
          <w:shd w:val="clear" w:color="auto" w:fill="FFFFFF"/>
          <w:lang w:val="en"/>
        </w:rPr>
        <w:t xml:space="preserve">Earned </w:t>
      </w:r>
      <w:r w:rsidRPr="00C926E3">
        <w:rPr>
          <w:rFonts w:ascii="Roboto" w:hAnsi="Roboto"/>
          <w:sz w:val="23"/>
          <w:szCs w:val="23"/>
          <w:shd w:val="clear" w:color="auto" w:fill="FFFFFF"/>
          <w:lang w:val="en"/>
        </w:rPr>
        <w:t xml:space="preserve">Paid Sick Leave Initiative </w:t>
      </w:r>
      <w:r w:rsidR="007071F2" w:rsidRPr="00C926E3">
        <w:rPr>
          <w:rFonts w:ascii="Roboto" w:hAnsi="Roboto"/>
          <w:sz w:val="23"/>
          <w:szCs w:val="23"/>
        </w:rPr>
        <w:t>(</w:t>
      </w:r>
      <w:hyperlink r:id="rId65" w:history="1">
        <w:r w:rsidR="007071F2" w:rsidRPr="00C926E3">
          <w:rPr>
            <w:rStyle w:val="Hyperlink"/>
            <w:rFonts w:ascii="Roboto" w:hAnsi="Roboto"/>
            <w:sz w:val="23"/>
            <w:szCs w:val="23"/>
          </w:rPr>
          <w:t>Proposition A</w:t>
        </w:r>
      </w:hyperlink>
      <w:r w:rsidR="007071F2" w:rsidRPr="00C926E3">
        <w:rPr>
          <w:rFonts w:ascii="Roboto" w:hAnsi="Roboto"/>
          <w:sz w:val="23"/>
          <w:szCs w:val="23"/>
        </w:rPr>
        <w:t>)</w:t>
      </w:r>
      <w:r w:rsidR="007071F2" w:rsidRPr="00C926E3">
        <w:rPr>
          <w:sz w:val="23"/>
          <w:szCs w:val="23"/>
        </w:rPr>
        <w:t xml:space="preserve"> </w:t>
      </w:r>
      <w:r w:rsidRPr="00C926E3">
        <w:rPr>
          <w:rFonts w:ascii="Roboto" w:hAnsi="Roboto"/>
          <w:color w:val="2E74B5" w:themeColor="accent5" w:themeShade="BF"/>
          <w:sz w:val="23"/>
          <w:szCs w:val="23"/>
          <w:shd w:val="clear" w:color="auto" w:fill="FFFFFF"/>
          <w:lang w:val="en"/>
        </w:rPr>
        <w:t>–</w:t>
      </w:r>
      <w:r w:rsidR="008F06CB" w:rsidRPr="00C926E3">
        <w:rPr>
          <w:rFonts w:ascii="Roboto" w:hAnsi="Roboto"/>
          <w:color w:val="2E74B5" w:themeColor="accent5" w:themeShade="BF"/>
          <w:sz w:val="23"/>
          <w:szCs w:val="23"/>
          <w:shd w:val="clear" w:color="auto" w:fill="FFFFFF"/>
          <w:lang w:val="en"/>
        </w:rPr>
        <w:t xml:space="preserve"> </w:t>
      </w:r>
      <w:r w:rsidR="008F06CB" w:rsidRPr="00C926E3">
        <w:rPr>
          <w:rFonts w:ascii="Roboto" w:hAnsi="Roboto"/>
          <w:sz w:val="23"/>
          <w:szCs w:val="23"/>
          <w:shd w:val="clear" w:color="auto" w:fill="FFFFFF"/>
          <w:lang w:val="en"/>
        </w:rPr>
        <w:t xml:space="preserve">Notice to Employees – </w:t>
      </w:r>
      <w:r w:rsidR="008F06CB" w:rsidRPr="00C926E3">
        <w:rPr>
          <w:rFonts w:ascii="Roboto" w:hAnsi="Roboto"/>
          <w:color w:val="C00000"/>
          <w:sz w:val="23"/>
          <w:szCs w:val="23"/>
          <w:shd w:val="clear" w:color="auto" w:fill="FFFFFF"/>
          <w:lang w:val="en"/>
        </w:rPr>
        <w:t xml:space="preserve">April 15, 2025 </w:t>
      </w:r>
      <w:r w:rsidR="008F06CB" w:rsidRPr="00D77007">
        <w:rPr>
          <w:rFonts w:ascii="Roboto" w:hAnsi="Roboto"/>
          <w:sz w:val="23"/>
          <w:szCs w:val="23"/>
          <w:shd w:val="clear" w:color="auto" w:fill="FFFFFF"/>
          <w:lang w:val="en"/>
        </w:rPr>
        <w:t>&amp;</w:t>
      </w:r>
      <w:r w:rsidR="008F06CB" w:rsidRPr="00C926E3">
        <w:rPr>
          <w:rFonts w:ascii="Roboto" w:hAnsi="Roboto"/>
          <w:color w:val="C00000"/>
          <w:sz w:val="23"/>
          <w:szCs w:val="23"/>
          <w:shd w:val="clear" w:color="auto" w:fill="FFFFFF"/>
          <w:lang w:val="en"/>
        </w:rPr>
        <w:t xml:space="preserve"> </w:t>
      </w:r>
      <w:r w:rsidR="008F06CB" w:rsidRPr="00C926E3">
        <w:rPr>
          <w:rFonts w:ascii="Roboto" w:hAnsi="Roboto"/>
          <w:sz w:val="23"/>
          <w:szCs w:val="23"/>
          <w:shd w:val="clear" w:color="auto" w:fill="FFFFFF"/>
          <w:lang w:val="en"/>
        </w:rPr>
        <w:t>Leave Accrual Starts</w:t>
      </w:r>
      <w:r w:rsidRPr="00C926E3">
        <w:rPr>
          <w:rFonts w:ascii="Roboto" w:hAnsi="Roboto"/>
          <w:sz w:val="23"/>
          <w:szCs w:val="23"/>
          <w:shd w:val="clear" w:color="auto" w:fill="FFFFFF"/>
          <w:lang w:val="en"/>
        </w:rPr>
        <w:t xml:space="preserve"> </w:t>
      </w:r>
      <w:r w:rsidR="00C8603F" w:rsidRPr="00C926E3">
        <w:rPr>
          <w:rFonts w:ascii="Roboto" w:hAnsi="Roboto"/>
          <w:color w:val="C00000"/>
          <w:sz w:val="23"/>
          <w:szCs w:val="23"/>
          <w:shd w:val="clear" w:color="auto" w:fill="FFFFFF"/>
          <w:lang w:val="en"/>
        </w:rPr>
        <w:t>May 1, 2025</w:t>
      </w:r>
    </w:p>
    <w:p w14:paraId="58D060D9" w14:textId="2E3FFDE7" w:rsidR="00D77007" w:rsidRDefault="00D77007" w:rsidP="00FF0867">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Montana</w:t>
      </w:r>
    </w:p>
    <w:p w14:paraId="5282FBCB" w14:textId="641FABA8" w:rsidR="004A1832" w:rsidRPr="009A6129" w:rsidRDefault="004A1832" w:rsidP="009A6129">
      <w:pPr>
        <w:pStyle w:val="ListParagraph"/>
        <w:numPr>
          <w:ilvl w:val="0"/>
          <w:numId w:val="93"/>
        </w:numPr>
        <w:ind w:right="-187"/>
        <w:rPr>
          <w:rFonts w:ascii="Roboto" w:hAnsi="Roboto"/>
          <w:sz w:val="23"/>
          <w:szCs w:val="23"/>
          <w:shd w:val="clear" w:color="auto" w:fill="FFFFFF"/>
          <w:lang w:val="en"/>
        </w:rPr>
      </w:pPr>
      <w:r w:rsidRPr="009A6129">
        <w:rPr>
          <w:rFonts w:ascii="Roboto" w:hAnsi="Roboto"/>
          <w:sz w:val="23"/>
          <w:szCs w:val="23"/>
          <w:shd w:val="clear" w:color="auto" w:fill="FFFFFF"/>
          <w:lang w:val="en"/>
        </w:rPr>
        <w:t xml:space="preserve">Montana Adds Protections for Volunteer Firefighters and EMTs – </w:t>
      </w:r>
      <w:r w:rsidRPr="009A6129">
        <w:rPr>
          <w:rFonts w:ascii="Roboto" w:hAnsi="Roboto"/>
          <w:color w:val="C00000"/>
          <w:sz w:val="23"/>
          <w:szCs w:val="23"/>
          <w:shd w:val="clear" w:color="auto" w:fill="FFFFFF"/>
          <w:lang w:val="en"/>
        </w:rPr>
        <w:t>Oct 1, 2025</w:t>
      </w:r>
    </w:p>
    <w:p w14:paraId="57B428AC" w14:textId="33A16A97" w:rsidR="00D77007" w:rsidRPr="00D77007" w:rsidRDefault="00D77007" w:rsidP="00D77007">
      <w:pPr>
        <w:pStyle w:val="ListParagraph"/>
        <w:numPr>
          <w:ilvl w:val="0"/>
          <w:numId w:val="93"/>
        </w:numPr>
        <w:rPr>
          <w:rFonts w:ascii="Roboto" w:hAnsi="Roboto"/>
          <w:color w:val="2E74B5" w:themeColor="accent5" w:themeShade="BF"/>
          <w:sz w:val="23"/>
          <w:szCs w:val="23"/>
          <w:shd w:val="clear" w:color="auto" w:fill="FFFFFF"/>
          <w:lang w:val="en"/>
        </w:rPr>
      </w:pPr>
      <w:r w:rsidRPr="00D77007">
        <w:rPr>
          <w:rFonts w:ascii="Roboto" w:hAnsi="Roboto"/>
          <w:sz w:val="23"/>
          <w:szCs w:val="23"/>
          <w:shd w:val="clear" w:color="auto" w:fill="FFFFFF"/>
          <w:lang w:val="en"/>
        </w:rPr>
        <w:t xml:space="preserve">State Expands Protections for Elected Officials – </w:t>
      </w:r>
      <w:r w:rsidRPr="00157488">
        <w:rPr>
          <w:rFonts w:ascii="Roboto" w:hAnsi="Roboto"/>
          <w:sz w:val="23"/>
          <w:szCs w:val="23"/>
          <w:u w:val="single"/>
          <w:shd w:val="clear" w:color="auto" w:fill="FFFFFF"/>
          <w:lang w:val="en"/>
        </w:rPr>
        <w:t xml:space="preserve">Retro Effective Date </w:t>
      </w:r>
      <w:r w:rsidRPr="00D77007">
        <w:rPr>
          <w:rFonts w:ascii="Roboto" w:hAnsi="Roboto"/>
          <w:color w:val="C00000"/>
          <w:sz w:val="23"/>
          <w:szCs w:val="23"/>
          <w:shd w:val="clear" w:color="auto" w:fill="FFFFFF"/>
          <w:lang w:val="en"/>
        </w:rPr>
        <w:t>Jan 1, 2025</w:t>
      </w:r>
    </w:p>
    <w:p w14:paraId="71C25B77" w14:textId="0389CED5" w:rsidR="00FF0867" w:rsidRDefault="00FF0867" w:rsidP="00FF0867">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Nebraska</w:t>
      </w:r>
    </w:p>
    <w:p w14:paraId="34B9E469" w14:textId="7FA85629" w:rsidR="00D77007" w:rsidRPr="00D77007" w:rsidRDefault="00FF0867" w:rsidP="00587955">
      <w:pPr>
        <w:pStyle w:val="ListParagraph"/>
        <w:numPr>
          <w:ilvl w:val="0"/>
          <w:numId w:val="25"/>
        </w:numPr>
        <w:rPr>
          <w:rFonts w:ascii="Roboto" w:hAnsi="Roboto"/>
          <w:b/>
          <w:bCs/>
          <w:color w:val="2E74B5" w:themeColor="accent5" w:themeShade="BF"/>
          <w:shd w:val="clear" w:color="auto" w:fill="FFFFFF"/>
          <w:lang w:val="en"/>
        </w:rPr>
      </w:pPr>
      <w:r w:rsidRPr="00D77007">
        <w:rPr>
          <w:rFonts w:ascii="Roboto" w:hAnsi="Roboto"/>
          <w:sz w:val="23"/>
          <w:szCs w:val="23"/>
        </w:rPr>
        <w:t>State Enacts</w:t>
      </w:r>
      <w:r w:rsidR="00D77007" w:rsidRPr="00D77007">
        <w:rPr>
          <w:rFonts w:ascii="Roboto" w:hAnsi="Roboto"/>
          <w:sz w:val="23"/>
          <w:szCs w:val="23"/>
        </w:rPr>
        <w:t xml:space="preserve"> &amp; Amends</w:t>
      </w:r>
      <w:r w:rsidRPr="00D77007">
        <w:rPr>
          <w:rFonts w:ascii="Roboto" w:hAnsi="Roboto"/>
          <w:sz w:val="23"/>
          <w:szCs w:val="23"/>
        </w:rPr>
        <w:t xml:space="preserve"> Paid Sick Leave –</w:t>
      </w:r>
      <w:r w:rsidR="00D77007" w:rsidRPr="00D77007">
        <w:rPr>
          <w:rFonts w:ascii="Roboto" w:hAnsi="Roboto"/>
          <w:color w:val="C00000"/>
          <w:sz w:val="23"/>
          <w:szCs w:val="23"/>
        </w:rPr>
        <w:t xml:space="preserve"> Sept 15, 2025 </w:t>
      </w:r>
      <w:r w:rsidR="00D77007" w:rsidRPr="00D77007">
        <w:rPr>
          <w:rFonts w:ascii="Roboto" w:hAnsi="Roboto"/>
          <w:sz w:val="23"/>
          <w:szCs w:val="23"/>
        </w:rPr>
        <w:t>(Notice to Employees)</w:t>
      </w:r>
      <w:r w:rsidRPr="00D77007">
        <w:rPr>
          <w:rFonts w:ascii="Roboto" w:hAnsi="Roboto"/>
          <w:sz w:val="23"/>
          <w:szCs w:val="23"/>
        </w:rPr>
        <w:t xml:space="preserve"> </w:t>
      </w:r>
      <w:r w:rsidR="00D77007" w:rsidRPr="00D77007">
        <w:rPr>
          <w:rFonts w:ascii="Roboto" w:hAnsi="Roboto"/>
          <w:sz w:val="23"/>
          <w:szCs w:val="23"/>
        </w:rPr>
        <w:t xml:space="preserve">&amp; </w:t>
      </w:r>
      <w:r w:rsidR="00C8603F" w:rsidRPr="00D77007">
        <w:rPr>
          <w:rFonts w:ascii="Roboto" w:hAnsi="Roboto"/>
          <w:color w:val="C00000"/>
          <w:sz w:val="23"/>
          <w:szCs w:val="23"/>
        </w:rPr>
        <w:t>Oct 1, 2025</w:t>
      </w:r>
      <w:r w:rsidR="00D77007">
        <w:rPr>
          <w:rFonts w:ascii="Roboto" w:hAnsi="Roboto"/>
          <w:color w:val="C00000"/>
          <w:sz w:val="23"/>
          <w:szCs w:val="23"/>
        </w:rPr>
        <w:t>,</w:t>
      </w:r>
      <w:r w:rsidR="00D42B65" w:rsidRPr="00D77007">
        <w:rPr>
          <w:rFonts w:ascii="Roboto" w:hAnsi="Roboto"/>
          <w:color w:val="C00000"/>
          <w:sz w:val="23"/>
          <w:szCs w:val="23"/>
        </w:rPr>
        <w:t xml:space="preserve"> </w:t>
      </w:r>
      <w:r w:rsidR="00D77007" w:rsidRPr="00D77007">
        <w:rPr>
          <w:rFonts w:ascii="Roboto" w:hAnsi="Roboto"/>
          <w:sz w:val="23"/>
          <w:szCs w:val="23"/>
        </w:rPr>
        <w:t>for Leave</w:t>
      </w:r>
    </w:p>
    <w:p w14:paraId="7BD261EE" w14:textId="312A0977" w:rsidR="00D57FDF" w:rsidRPr="00D77007" w:rsidRDefault="00D57FDF" w:rsidP="00D77007">
      <w:pPr>
        <w:rPr>
          <w:rFonts w:ascii="Roboto" w:hAnsi="Roboto"/>
          <w:b/>
          <w:bCs/>
          <w:color w:val="2E74B5" w:themeColor="accent5" w:themeShade="BF"/>
          <w:shd w:val="clear" w:color="auto" w:fill="FFFFFF"/>
          <w:lang w:val="en"/>
        </w:rPr>
      </w:pPr>
      <w:r w:rsidRPr="00D77007">
        <w:rPr>
          <w:rFonts w:ascii="Roboto" w:hAnsi="Roboto"/>
          <w:b/>
          <w:bCs/>
          <w:color w:val="2E74B5" w:themeColor="accent5" w:themeShade="BF"/>
          <w:shd w:val="clear" w:color="auto" w:fill="FFFFFF"/>
          <w:lang w:val="en"/>
        </w:rPr>
        <w:t>Nevada</w:t>
      </w:r>
    </w:p>
    <w:p w14:paraId="568C1CBA" w14:textId="79DE2B71" w:rsidR="004A1832" w:rsidRPr="004A1832" w:rsidRDefault="004A1832">
      <w:pPr>
        <w:pStyle w:val="ListParagraph"/>
        <w:numPr>
          <w:ilvl w:val="0"/>
          <w:numId w:val="20"/>
        </w:numPr>
        <w:rPr>
          <w:rFonts w:ascii="Roboto" w:hAnsi="Roboto"/>
          <w:color w:val="C00000"/>
          <w:sz w:val="23"/>
          <w:szCs w:val="23"/>
          <w:shd w:val="clear" w:color="auto" w:fill="FFFFFF"/>
          <w:lang w:val="en"/>
        </w:rPr>
      </w:pPr>
      <w:r w:rsidRPr="004A1832">
        <w:rPr>
          <w:rFonts w:ascii="Roboto" w:hAnsi="Roboto"/>
          <w:sz w:val="23"/>
          <w:szCs w:val="23"/>
          <w:shd w:val="clear" w:color="auto" w:fill="FFFFFF"/>
          <w:lang w:val="en"/>
        </w:rPr>
        <w:t xml:space="preserve">State Requires Civil Air Patrol Leave – </w:t>
      </w:r>
      <w:r>
        <w:rPr>
          <w:rFonts w:ascii="Roboto" w:hAnsi="Roboto"/>
          <w:color w:val="C00000"/>
          <w:sz w:val="23"/>
          <w:szCs w:val="23"/>
          <w:shd w:val="clear" w:color="auto" w:fill="FFFFFF"/>
          <w:lang w:val="en"/>
        </w:rPr>
        <w:t>Oct 1, 2025</w:t>
      </w:r>
    </w:p>
    <w:p w14:paraId="69B611BC" w14:textId="2042D76A" w:rsidR="004A1832" w:rsidRPr="004A1832" w:rsidRDefault="004A1832">
      <w:pPr>
        <w:pStyle w:val="ListParagraph"/>
        <w:numPr>
          <w:ilvl w:val="0"/>
          <w:numId w:val="20"/>
        </w:numPr>
        <w:rPr>
          <w:rFonts w:ascii="Roboto" w:hAnsi="Roboto"/>
          <w:color w:val="C00000"/>
          <w:sz w:val="23"/>
          <w:szCs w:val="23"/>
          <w:shd w:val="clear" w:color="auto" w:fill="FFFFFF"/>
          <w:lang w:val="en"/>
        </w:rPr>
      </w:pPr>
      <w:r>
        <w:rPr>
          <w:rFonts w:ascii="Roboto" w:hAnsi="Roboto"/>
          <w:sz w:val="23"/>
          <w:szCs w:val="23"/>
          <w:shd w:val="clear" w:color="auto" w:fill="FFFFFF"/>
          <w:lang w:val="en"/>
        </w:rPr>
        <w:t xml:space="preserve">State Restricts Working Hours for 16 to 18 Year Olds – </w:t>
      </w:r>
      <w:r w:rsidRPr="004A1832">
        <w:rPr>
          <w:rFonts w:ascii="Roboto" w:hAnsi="Roboto"/>
          <w:color w:val="C00000"/>
          <w:sz w:val="23"/>
          <w:szCs w:val="23"/>
          <w:shd w:val="clear" w:color="auto" w:fill="FFFFFF"/>
          <w:lang w:val="en"/>
        </w:rPr>
        <w:t>Oct 1, 2025</w:t>
      </w:r>
    </w:p>
    <w:p w14:paraId="4353EE24" w14:textId="5C5FFE92" w:rsidR="00143B58" w:rsidRPr="00C926E3" w:rsidRDefault="00143B58">
      <w:pPr>
        <w:pStyle w:val="ListParagraph"/>
        <w:numPr>
          <w:ilvl w:val="0"/>
          <w:numId w:val="20"/>
        </w:numPr>
        <w:rPr>
          <w:rFonts w:ascii="Roboto" w:hAnsi="Roboto"/>
          <w:color w:val="C00000"/>
          <w:sz w:val="23"/>
          <w:szCs w:val="23"/>
          <w:shd w:val="clear" w:color="auto" w:fill="FFFFFF"/>
          <w:lang w:val="en"/>
        </w:rPr>
      </w:pPr>
      <w:r w:rsidRPr="00C926E3">
        <w:rPr>
          <w:rFonts w:ascii="Roboto" w:hAnsi="Roboto"/>
          <w:sz w:val="23"/>
          <w:szCs w:val="23"/>
          <w:shd w:val="clear" w:color="auto" w:fill="FFFFFF"/>
          <w:lang w:val="en"/>
        </w:rPr>
        <w:t xml:space="preserve">State’s Employee Savings Trust Retirement Program Enacted – </w:t>
      </w:r>
      <w:r w:rsidRPr="00C926E3">
        <w:rPr>
          <w:rFonts w:ascii="Roboto" w:hAnsi="Roboto"/>
          <w:color w:val="C00000"/>
          <w:sz w:val="23"/>
          <w:szCs w:val="23"/>
          <w:shd w:val="clear" w:color="auto" w:fill="FFFFFF"/>
          <w:lang w:val="en"/>
        </w:rPr>
        <w:t>July 1, 2025</w:t>
      </w:r>
    </w:p>
    <w:p w14:paraId="29D10FC6" w14:textId="4EA17600" w:rsidR="00D57FDF" w:rsidRPr="00C926E3" w:rsidRDefault="00D57FDF">
      <w:pPr>
        <w:pStyle w:val="ListParagraph"/>
        <w:numPr>
          <w:ilvl w:val="0"/>
          <w:numId w:val="20"/>
        </w:numPr>
        <w:rPr>
          <w:rFonts w:ascii="Roboto" w:hAnsi="Roboto"/>
          <w:color w:val="C00000"/>
          <w:sz w:val="23"/>
          <w:szCs w:val="23"/>
          <w:shd w:val="clear" w:color="auto" w:fill="FFFFFF"/>
          <w:lang w:val="en"/>
        </w:rPr>
      </w:pPr>
      <w:r w:rsidRPr="00C926E3">
        <w:rPr>
          <w:rFonts w:ascii="Roboto" w:hAnsi="Roboto"/>
          <w:sz w:val="23"/>
          <w:szCs w:val="23"/>
          <w:shd w:val="clear" w:color="auto" w:fill="FFFFFF"/>
          <w:lang w:val="en"/>
        </w:rPr>
        <w:t xml:space="preserve">State Approves New </w:t>
      </w:r>
      <w:r w:rsidR="000165A6" w:rsidRPr="00C926E3">
        <w:rPr>
          <w:rFonts w:ascii="Roboto" w:hAnsi="Roboto"/>
          <w:sz w:val="23"/>
          <w:szCs w:val="23"/>
          <w:shd w:val="clear" w:color="auto" w:fill="FFFFFF"/>
          <w:lang w:val="en"/>
        </w:rPr>
        <w:t>H</w:t>
      </w:r>
      <w:r w:rsidRPr="00C926E3">
        <w:rPr>
          <w:rFonts w:ascii="Roboto" w:hAnsi="Roboto"/>
          <w:sz w:val="23"/>
          <w:szCs w:val="23"/>
          <w:shd w:val="clear" w:color="auto" w:fill="FFFFFF"/>
          <w:lang w:val="en"/>
        </w:rPr>
        <w:t xml:space="preserve">eat Illness Regulation </w:t>
      </w:r>
      <w:r w:rsidR="00FD54CD" w:rsidRPr="00C926E3">
        <w:rPr>
          <w:rFonts w:ascii="Roboto" w:hAnsi="Roboto"/>
          <w:sz w:val="23"/>
          <w:szCs w:val="23"/>
          <w:shd w:val="clear" w:color="auto" w:fill="FFFFFF"/>
          <w:lang w:val="en"/>
        </w:rPr>
        <w:t xml:space="preserve">&amp; Employer Obligations </w:t>
      </w:r>
      <w:r w:rsidR="00FD54CD" w:rsidRPr="00C926E3">
        <w:rPr>
          <w:rFonts w:ascii="Roboto" w:hAnsi="Roboto"/>
          <w:color w:val="C00000"/>
          <w:sz w:val="23"/>
          <w:szCs w:val="23"/>
          <w:shd w:val="clear" w:color="auto" w:fill="FFFFFF"/>
          <w:lang w:val="en"/>
        </w:rPr>
        <w:t xml:space="preserve">– Nov 15 &amp; Enforcement +90 </w:t>
      </w:r>
      <w:proofErr w:type="gramStart"/>
      <w:r w:rsidR="00FD54CD" w:rsidRPr="00C926E3">
        <w:rPr>
          <w:rFonts w:ascii="Roboto" w:hAnsi="Roboto"/>
          <w:color w:val="C00000"/>
          <w:sz w:val="23"/>
          <w:szCs w:val="23"/>
          <w:shd w:val="clear" w:color="auto" w:fill="FFFFFF"/>
          <w:lang w:val="en"/>
        </w:rPr>
        <w:t>Days</w:t>
      </w:r>
      <w:r w:rsidR="00D42B65" w:rsidRPr="00C926E3">
        <w:rPr>
          <w:rFonts w:ascii="Roboto" w:hAnsi="Roboto"/>
          <w:sz w:val="23"/>
          <w:szCs w:val="23"/>
          <w:shd w:val="clear" w:color="auto" w:fill="FFFFFF"/>
          <w:lang w:val="en"/>
        </w:rPr>
        <w:t>;</w:t>
      </w:r>
      <w:proofErr w:type="gramEnd"/>
      <w:r w:rsidR="00D42B65" w:rsidRPr="00C926E3">
        <w:rPr>
          <w:rFonts w:ascii="Roboto" w:hAnsi="Roboto"/>
          <w:sz w:val="23"/>
          <w:szCs w:val="23"/>
          <w:shd w:val="clear" w:color="auto" w:fill="FFFFFF"/>
          <w:lang w:val="en"/>
        </w:rPr>
        <w:t xml:space="preserve"> Updated Guidance to be enforced starting </w:t>
      </w:r>
      <w:r w:rsidR="00D42B65" w:rsidRPr="00C926E3">
        <w:rPr>
          <w:rFonts w:ascii="Roboto" w:hAnsi="Roboto"/>
          <w:color w:val="C00000"/>
          <w:sz w:val="23"/>
          <w:szCs w:val="23"/>
          <w:shd w:val="clear" w:color="auto" w:fill="FFFFFF"/>
          <w:lang w:val="en"/>
        </w:rPr>
        <w:t>April 29, 2025</w:t>
      </w:r>
    </w:p>
    <w:p w14:paraId="4DD7306D" w14:textId="3921BCF6" w:rsidR="004D49EB" w:rsidRPr="004D49EB" w:rsidRDefault="004D49EB" w:rsidP="004D49EB">
      <w:pPr>
        <w:rPr>
          <w:rFonts w:ascii="Roboto" w:hAnsi="Roboto"/>
          <w:b/>
          <w:bCs/>
          <w:color w:val="2E74B5" w:themeColor="accent5" w:themeShade="BF"/>
          <w:shd w:val="clear" w:color="auto" w:fill="FFFFFF"/>
          <w:lang w:val="en"/>
        </w:rPr>
      </w:pPr>
      <w:r w:rsidRPr="004D49EB">
        <w:rPr>
          <w:rFonts w:ascii="Roboto" w:hAnsi="Roboto"/>
          <w:b/>
          <w:bCs/>
          <w:color w:val="2E74B5" w:themeColor="accent5" w:themeShade="BF"/>
          <w:shd w:val="clear" w:color="auto" w:fill="FFFFFF"/>
          <w:lang w:val="en"/>
        </w:rPr>
        <w:t>New Hampshire</w:t>
      </w:r>
    </w:p>
    <w:p w14:paraId="4B3EC205" w14:textId="77777777" w:rsidR="004A1832" w:rsidRDefault="004A1832" w:rsidP="004A1832">
      <w:pPr>
        <w:pStyle w:val="Heading2"/>
        <w:numPr>
          <w:ilvl w:val="0"/>
          <w:numId w:val="20"/>
        </w:numPr>
        <w:rPr>
          <w:rFonts w:ascii="Roboto" w:hAnsi="Roboto"/>
          <w:color w:val="C00000"/>
          <w:sz w:val="23"/>
          <w:szCs w:val="23"/>
          <w:shd w:val="clear" w:color="auto" w:fill="FFFFFF"/>
          <w:lang w:val="en"/>
        </w:rPr>
      </w:pPr>
      <w:r w:rsidRPr="004A1832">
        <w:rPr>
          <w:rFonts w:ascii="Roboto" w:hAnsi="Roboto"/>
          <w:color w:val="auto"/>
          <w:sz w:val="23"/>
          <w:szCs w:val="23"/>
          <w:shd w:val="clear" w:color="auto" w:fill="FFFFFF"/>
          <w:lang w:val="en"/>
        </w:rPr>
        <w:t xml:space="preserve">State Provides Protections for Military Spouses – </w:t>
      </w:r>
      <w:r w:rsidRPr="004A1832">
        <w:rPr>
          <w:rFonts w:ascii="Roboto" w:hAnsi="Roboto"/>
          <w:color w:val="C00000"/>
          <w:sz w:val="23"/>
          <w:szCs w:val="23"/>
          <w:shd w:val="clear" w:color="auto" w:fill="FFFFFF"/>
          <w:lang w:val="en"/>
        </w:rPr>
        <w:t>Jan 1, 2026</w:t>
      </w:r>
    </w:p>
    <w:p w14:paraId="3F1478C3" w14:textId="7B8F806D" w:rsidR="004A1832" w:rsidRPr="004A1832" w:rsidRDefault="004A1832" w:rsidP="004A1832">
      <w:pPr>
        <w:pStyle w:val="Heading2"/>
        <w:numPr>
          <w:ilvl w:val="0"/>
          <w:numId w:val="20"/>
        </w:numPr>
        <w:rPr>
          <w:rFonts w:ascii="Roboto" w:hAnsi="Roboto"/>
          <w:color w:val="C00000"/>
          <w:sz w:val="22"/>
          <w:szCs w:val="22"/>
          <w:shd w:val="clear" w:color="auto" w:fill="FFFFFF"/>
          <w:lang w:val="en"/>
        </w:rPr>
      </w:pPr>
      <w:r w:rsidRPr="004A1832">
        <w:rPr>
          <w:rFonts w:ascii="Roboto" w:hAnsi="Roboto"/>
          <w:color w:val="auto"/>
          <w:sz w:val="22"/>
          <w:szCs w:val="22"/>
          <w:lang w:val="en"/>
        </w:rPr>
        <w:t xml:space="preserve">State Creates Leave for Childbirth &amp; Postpartum Care – </w:t>
      </w:r>
      <w:r w:rsidRPr="004A1832">
        <w:rPr>
          <w:rFonts w:ascii="Roboto" w:hAnsi="Roboto"/>
          <w:color w:val="C00000"/>
          <w:sz w:val="22"/>
          <w:szCs w:val="22"/>
          <w:lang w:val="en"/>
        </w:rPr>
        <w:t>Jan 1, 2026</w:t>
      </w:r>
    </w:p>
    <w:p w14:paraId="437D8EB2" w14:textId="1B48DAF8" w:rsidR="00D77007" w:rsidRPr="00D77007" w:rsidRDefault="00D77007">
      <w:pPr>
        <w:pStyle w:val="Heading2"/>
        <w:numPr>
          <w:ilvl w:val="0"/>
          <w:numId w:val="20"/>
        </w:numPr>
        <w:rPr>
          <w:sz w:val="23"/>
          <w:szCs w:val="23"/>
        </w:rPr>
      </w:pPr>
      <w:r w:rsidRPr="00D77007">
        <w:rPr>
          <w:rFonts w:ascii="Roboto" w:hAnsi="Roboto"/>
          <w:color w:val="auto"/>
          <w:sz w:val="23"/>
          <w:szCs w:val="23"/>
          <w:shd w:val="clear" w:color="auto" w:fill="FFFFFF"/>
          <w:lang w:val="en"/>
        </w:rPr>
        <w:t xml:space="preserve">State Adds Lactation Protections – </w:t>
      </w:r>
      <w:r w:rsidRPr="00D77007">
        <w:rPr>
          <w:rFonts w:ascii="Roboto" w:hAnsi="Roboto"/>
          <w:color w:val="C00000"/>
          <w:sz w:val="23"/>
          <w:szCs w:val="23"/>
          <w:shd w:val="clear" w:color="auto" w:fill="FFFFFF"/>
          <w:lang w:val="en"/>
        </w:rPr>
        <w:t>July 1, 2025</w:t>
      </w:r>
    </w:p>
    <w:p w14:paraId="45E3C6EF" w14:textId="3B441C8F" w:rsidR="004D49EB" w:rsidRPr="00A02867" w:rsidRDefault="007071F2">
      <w:pPr>
        <w:pStyle w:val="Heading2"/>
        <w:numPr>
          <w:ilvl w:val="0"/>
          <w:numId w:val="20"/>
        </w:numPr>
        <w:rPr>
          <w:sz w:val="23"/>
          <w:szCs w:val="23"/>
        </w:rPr>
      </w:pPr>
      <w:r w:rsidRPr="00A02867">
        <w:rPr>
          <w:rFonts w:ascii="Roboto" w:hAnsi="Roboto"/>
          <w:color w:val="auto"/>
          <w:sz w:val="23"/>
          <w:szCs w:val="23"/>
        </w:rPr>
        <w:t xml:space="preserve">Firearms in Employee Vehicles </w:t>
      </w:r>
      <w:r w:rsidRPr="00A02867">
        <w:rPr>
          <w:rFonts w:ascii="Roboto" w:hAnsi="Roboto"/>
          <w:sz w:val="23"/>
          <w:szCs w:val="23"/>
        </w:rPr>
        <w:t>(</w:t>
      </w:r>
      <w:hyperlink r:id="rId66" w:history="1">
        <w:r w:rsidRPr="00A02867">
          <w:rPr>
            <w:rStyle w:val="Hyperlink"/>
            <w:rFonts w:ascii="Roboto" w:hAnsi="Roboto"/>
            <w:sz w:val="23"/>
            <w:szCs w:val="23"/>
          </w:rPr>
          <w:t>HB 1336</w:t>
        </w:r>
      </w:hyperlink>
      <w:r w:rsidRPr="00A02867">
        <w:rPr>
          <w:rFonts w:ascii="Roboto" w:hAnsi="Roboto"/>
          <w:sz w:val="23"/>
          <w:szCs w:val="23"/>
        </w:rPr>
        <w:t xml:space="preserve">) </w:t>
      </w:r>
      <w:r w:rsidR="004D49EB" w:rsidRPr="00A02867">
        <w:rPr>
          <w:rFonts w:ascii="Roboto" w:hAnsi="Roboto"/>
          <w:color w:val="auto"/>
          <w:sz w:val="23"/>
          <w:szCs w:val="23"/>
          <w:shd w:val="clear" w:color="auto" w:fill="FFFFFF"/>
          <w:lang w:val="en"/>
        </w:rPr>
        <w:t xml:space="preserve">State Regulation </w:t>
      </w:r>
      <w:r w:rsidR="004D49EB" w:rsidRPr="00A02867">
        <w:rPr>
          <w:rFonts w:ascii="Roboto" w:hAnsi="Roboto"/>
          <w:sz w:val="23"/>
          <w:szCs w:val="23"/>
          <w:shd w:val="clear" w:color="auto" w:fill="FFFFFF"/>
          <w:lang w:val="en"/>
        </w:rPr>
        <w:t xml:space="preserve">– </w:t>
      </w:r>
      <w:r w:rsidR="004D49EB" w:rsidRPr="00A02867">
        <w:rPr>
          <w:rFonts w:ascii="Roboto" w:hAnsi="Roboto"/>
          <w:color w:val="C00000"/>
          <w:sz w:val="23"/>
          <w:szCs w:val="23"/>
          <w:shd w:val="clear" w:color="auto" w:fill="FFFFFF"/>
          <w:lang w:val="en"/>
        </w:rPr>
        <w:t>Jan 1, 2025</w:t>
      </w:r>
    </w:p>
    <w:bookmarkEnd w:id="30"/>
    <w:p w14:paraId="0AA359DE" w14:textId="77777777" w:rsidR="00880043" w:rsidRDefault="00880043" w:rsidP="00880043">
      <w:pPr>
        <w:jc w:val="both"/>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New Jersey</w:t>
      </w:r>
    </w:p>
    <w:p w14:paraId="5AABFA46" w14:textId="23C07A7E" w:rsidR="00755503" w:rsidRPr="00755503" w:rsidRDefault="00755503">
      <w:pPr>
        <w:pStyle w:val="ListParagraph"/>
        <w:numPr>
          <w:ilvl w:val="0"/>
          <w:numId w:val="17"/>
        </w:numPr>
        <w:jc w:val="both"/>
        <w:rPr>
          <w:rFonts w:ascii="Roboto" w:hAnsi="Roboto"/>
          <w:sz w:val="23"/>
          <w:szCs w:val="23"/>
          <w:shd w:val="clear" w:color="auto" w:fill="FFFFFF"/>
          <w:lang w:val="en"/>
        </w:rPr>
      </w:pPr>
      <w:r w:rsidRPr="00755503">
        <w:rPr>
          <w:rFonts w:ascii="Roboto" w:hAnsi="Roboto"/>
          <w:sz w:val="23"/>
          <w:szCs w:val="23"/>
          <w:shd w:val="clear" w:color="auto" w:fill="FFFFFF"/>
          <w:lang w:val="en"/>
        </w:rPr>
        <w:t xml:space="preserve">State Bans Mandadtoy Employee Meetings – </w:t>
      </w:r>
      <w:r w:rsidRPr="00755503">
        <w:rPr>
          <w:rFonts w:ascii="Roboto" w:hAnsi="Roboto"/>
          <w:color w:val="C00000"/>
          <w:sz w:val="23"/>
          <w:szCs w:val="23"/>
          <w:shd w:val="clear" w:color="auto" w:fill="FFFFFF"/>
          <w:lang w:val="en"/>
        </w:rPr>
        <w:t>Dec 2, 2025</w:t>
      </w:r>
    </w:p>
    <w:p w14:paraId="2264649F" w14:textId="248D4565" w:rsidR="008F06CB" w:rsidRPr="00C926E3" w:rsidRDefault="008F06CB">
      <w:pPr>
        <w:pStyle w:val="ListParagraph"/>
        <w:numPr>
          <w:ilvl w:val="0"/>
          <w:numId w:val="17"/>
        </w:numPr>
        <w:jc w:val="both"/>
        <w:rPr>
          <w:rFonts w:ascii="Roboto" w:hAnsi="Roboto"/>
          <w:color w:val="2E74B5" w:themeColor="accent5" w:themeShade="BF"/>
          <w:sz w:val="23"/>
          <w:szCs w:val="23"/>
          <w:shd w:val="clear" w:color="auto" w:fill="FFFFFF"/>
          <w:lang w:val="en"/>
        </w:rPr>
      </w:pPr>
      <w:r w:rsidRPr="00C926E3">
        <w:rPr>
          <w:rFonts w:ascii="Roboto" w:hAnsi="Roboto"/>
          <w:sz w:val="23"/>
          <w:szCs w:val="23"/>
          <w:shd w:val="clear" w:color="auto" w:fill="FFFFFF"/>
          <w:lang w:val="en"/>
        </w:rPr>
        <w:lastRenderedPageBreak/>
        <w:t>Employers’ Use of AI Tools to Comply with State’s Anti-discrimination Laws</w:t>
      </w:r>
    </w:p>
    <w:p w14:paraId="1780A493" w14:textId="5EF760CE" w:rsidR="00FF0867" w:rsidRPr="00C926E3" w:rsidRDefault="00FF0867">
      <w:pPr>
        <w:pStyle w:val="ListParagraph"/>
        <w:numPr>
          <w:ilvl w:val="0"/>
          <w:numId w:val="17"/>
        </w:numPr>
        <w:jc w:val="both"/>
        <w:rPr>
          <w:rFonts w:ascii="Roboto" w:hAnsi="Roboto"/>
          <w:color w:val="2E74B5" w:themeColor="accent5" w:themeShade="BF"/>
          <w:sz w:val="23"/>
          <w:szCs w:val="23"/>
          <w:shd w:val="clear" w:color="auto" w:fill="FFFFFF"/>
          <w:lang w:val="en"/>
        </w:rPr>
      </w:pPr>
      <w:r w:rsidRPr="00C926E3">
        <w:rPr>
          <w:rFonts w:ascii="Roboto" w:hAnsi="Roboto"/>
          <w:sz w:val="23"/>
          <w:szCs w:val="23"/>
        </w:rPr>
        <w:t xml:space="preserve">Expanded Pay Transparency Regulations </w:t>
      </w:r>
      <w:r w:rsidR="00BB3226" w:rsidRPr="00C926E3">
        <w:rPr>
          <w:rFonts w:ascii="Roboto" w:hAnsi="Roboto"/>
          <w:sz w:val="23"/>
          <w:szCs w:val="23"/>
        </w:rPr>
        <w:t>(</w:t>
      </w:r>
      <w:hyperlink r:id="rId67" w:tgtFrame="_blank" w:history="1">
        <w:r w:rsidR="004F7F10" w:rsidRPr="00C926E3">
          <w:rPr>
            <w:rStyle w:val="Hyperlink"/>
            <w:rFonts w:ascii="Roboto" w:hAnsi="Roboto"/>
            <w:sz w:val="23"/>
            <w:szCs w:val="23"/>
          </w:rPr>
          <w:t>SB 2310</w:t>
        </w:r>
      </w:hyperlink>
      <w:r w:rsidR="00BB3226" w:rsidRPr="00C926E3">
        <w:rPr>
          <w:rFonts w:ascii="Roboto" w:hAnsi="Roboto"/>
          <w:sz w:val="23"/>
          <w:szCs w:val="23"/>
        </w:rPr>
        <w:t xml:space="preserve">) </w:t>
      </w:r>
      <w:r w:rsidRPr="00C926E3">
        <w:rPr>
          <w:rFonts w:ascii="Roboto" w:hAnsi="Roboto"/>
          <w:sz w:val="23"/>
          <w:szCs w:val="23"/>
        </w:rPr>
        <w:t xml:space="preserve">– </w:t>
      </w:r>
      <w:r w:rsidRPr="00C926E3">
        <w:rPr>
          <w:rFonts w:ascii="Roboto" w:hAnsi="Roboto"/>
          <w:color w:val="C00000"/>
          <w:sz w:val="23"/>
          <w:szCs w:val="23"/>
        </w:rPr>
        <w:t>Ju</w:t>
      </w:r>
      <w:r w:rsidR="004F7F10" w:rsidRPr="00C926E3">
        <w:rPr>
          <w:rFonts w:ascii="Roboto" w:hAnsi="Roboto"/>
          <w:color w:val="C00000"/>
          <w:sz w:val="23"/>
          <w:szCs w:val="23"/>
        </w:rPr>
        <w:t>ne</w:t>
      </w:r>
      <w:r w:rsidRPr="00C926E3">
        <w:rPr>
          <w:rFonts w:ascii="Roboto" w:hAnsi="Roboto"/>
          <w:color w:val="C00000"/>
          <w:sz w:val="23"/>
          <w:szCs w:val="23"/>
        </w:rPr>
        <w:t xml:space="preserve"> </w:t>
      </w:r>
      <w:r w:rsidR="00BB3226" w:rsidRPr="00C926E3">
        <w:rPr>
          <w:rFonts w:ascii="Roboto" w:hAnsi="Roboto"/>
          <w:color w:val="C00000"/>
          <w:sz w:val="23"/>
          <w:szCs w:val="23"/>
        </w:rPr>
        <w:t xml:space="preserve">1, </w:t>
      </w:r>
      <w:r w:rsidRPr="00C926E3">
        <w:rPr>
          <w:rFonts w:ascii="Roboto" w:hAnsi="Roboto"/>
          <w:color w:val="C00000"/>
          <w:sz w:val="23"/>
          <w:szCs w:val="23"/>
        </w:rPr>
        <w:t>2025</w:t>
      </w:r>
    </w:p>
    <w:p w14:paraId="6BA89322" w14:textId="40783789" w:rsidR="00FF0867" w:rsidRPr="00C926E3" w:rsidRDefault="00FF0867">
      <w:pPr>
        <w:pStyle w:val="ListParagraph"/>
        <w:numPr>
          <w:ilvl w:val="0"/>
          <w:numId w:val="17"/>
        </w:numPr>
        <w:jc w:val="both"/>
        <w:rPr>
          <w:rFonts w:ascii="Roboto" w:hAnsi="Roboto"/>
          <w:color w:val="2E74B5" w:themeColor="accent5" w:themeShade="BF"/>
          <w:sz w:val="23"/>
          <w:szCs w:val="23"/>
          <w:shd w:val="clear" w:color="auto" w:fill="FFFFFF"/>
          <w:lang w:val="en"/>
        </w:rPr>
      </w:pPr>
      <w:r w:rsidRPr="00C926E3">
        <w:rPr>
          <w:rFonts w:ascii="Roboto" w:hAnsi="Roboto"/>
          <w:sz w:val="23"/>
          <w:szCs w:val="23"/>
        </w:rPr>
        <w:t>New Jersey Family and Disability Insurance Leave Rates to Increase -</w:t>
      </w:r>
      <w:r w:rsidRPr="00C926E3">
        <w:rPr>
          <w:rFonts w:ascii="Roboto" w:hAnsi="Roboto"/>
          <w:color w:val="C00000"/>
          <w:sz w:val="23"/>
          <w:szCs w:val="23"/>
        </w:rPr>
        <w:t xml:space="preserve"> 2025</w:t>
      </w:r>
    </w:p>
    <w:p w14:paraId="37BB55AB" w14:textId="72C9BD83" w:rsidR="00880043" w:rsidRPr="00C926E3" w:rsidRDefault="00880043">
      <w:pPr>
        <w:pStyle w:val="ListParagraph"/>
        <w:numPr>
          <w:ilvl w:val="0"/>
          <w:numId w:val="18"/>
        </w:numPr>
        <w:rPr>
          <w:rFonts w:ascii="Roboto" w:hAnsi="Roboto"/>
          <w:color w:val="2E74B5" w:themeColor="accent5" w:themeShade="BF"/>
          <w:sz w:val="23"/>
          <w:szCs w:val="23"/>
          <w:shd w:val="clear" w:color="auto" w:fill="FFFFFF"/>
          <w:lang w:val="en"/>
        </w:rPr>
      </w:pPr>
      <w:bookmarkStart w:id="31" w:name="_Hlk183166732"/>
      <w:r w:rsidRPr="00C926E3">
        <w:rPr>
          <w:rFonts w:ascii="Roboto" w:hAnsi="Roboto"/>
          <w:sz w:val="23"/>
          <w:szCs w:val="23"/>
          <w:shd w:val="clear" w:color="auto" w:fill="FFFFFF"/>
          <w:lang w:val="en"/>
        </w:rPr>
        <w:t xml:space="preserve">Upcoming Deadlines for </w:t>
      </w:r>
      <w:proofErr w:type="spellStart"/>
      <w:r w:rsidRPr="00C926E3">
        <w:rPr>
          <w:rFonts w:ascii="Roboto" w:hAnsi="Roboto"/>
          <w:sz w:val="23"/>
          <w:szCs w:val="23"/>
          <w:shd w:val="clear" w:color="auto" w:fill="FFFFFF"/>
          <w:lang w:val="en"/>
        </w:rPr>
        <w:t>RetireReady</w:t>
      </w:r>
      <w:proofErr w:type="spellEnd"/>
      <w:r w:rsidRPr="00C926E3">
        <w:rPr>
          <w:rFonts w:ascii="Roboto" w:hAnsi="Roboto"/>
          <w:sz w:val="23"/>
          <w:szCs w:val="23"/>
          <w:shd w:val="clear" w:color="auto" w:fill="FFFFFF"/>
          <w:lang w:val="en"/>
        </w:rPr>
        <w:t xml:space="preserve"> NJ - </w:t>
      </w:r>
      <w:r w:rsidRPr="00C926E3">
        <w:rPr>
          <w:rFonts w:ascii="Roboto" w:hAnsi="Roboto"/>
          <w:color w:val="C00000"/>
          <w:sz w:val="23"/>
          <w:szCs w:val="23"/>
          <w:shd w:val="clear" w:color="auto" w:fill="FFFFFF"/>
          <w:lang w:val="en"/>
        </w:rPr>
        <w:t>Sept &amp; Nov 2024</w:t>
      </w:r>
      <w:bookmarkEnd w:id="31"/>
    </w:p>
    <w:p w14:paraId="7F3EFC48" w14:textId="548AFAF0" w:rsidR="004D49EB" w:rsidRPr="00C926E3" w:rsidRDefault="004D49EB">
      <w:pPr>
        <w:pStyle w:val="ListParagraph"/>
        <w:numPr>
          <w:ilvl w:val="0"/>
          <w:numId w:val="18"/>
        </w:numPr>
        <w:rPr>
          <w:rFonts w:ascii="Roboto" w:hAnsi="Roboto"/>
          <w:color w:val="2E74B5" w:themeColor="accent5" w:themeShade="BF"/>
          <w:sz w:val="23"/>
          <w:szCs w:val="23"/>
          <w:shd w:val="clear" w:color="auto" w:fill="FFFFFF"/>
          <w:lang w:val="en"/>
        </w:rPr>
      </w:pPr>
      <w:r w:rsidRPr="00C926E3">
        <w:rPr>
          <w:rFonts w:ascii="Roboto" w:hAnsi="Roboto"/>
          <w:sz w:val="23"/>
          <w:szCs w:val="23"/>
          <w:shd w:val="clear" w:color="auto" w:fill="FFFFFF"/>
          <w:lang w:val="en"/>
        </w:rPr>
        <w:t xml:space="preserve">New Jersey Family and Disability Insurance Leave Rates to Increase </w:t>
      </w:r>
      <w:r w:rsidRPr="00C926E3">
        <w:rPr>
          <w:rFonts w:ascii="Roboto" w:hAnsi="Roboto"/>
          <w:color w:val="C00000"/>
          <w:sz w:val="23"/>
          <w:szCs w:val="23"/>
          <w:shd w:val="clear" w:color="auto" w:fill="FFFFFF"/>
          <w:lang w:val="en"/>
        </w:rPr>
        <w:t>– Jan 1, 2025</w:t>
      </w:r>
    </w:p>
    <w:p w14:paraId="28D2478E" w14:textId="77777777" w:rsidR="00880043" w:rsidRPr="00DE734F" w:rsidRDefault="00880043" w:rsidP="00880043">
      <w:pPr>
        <w:jc w:val="both"/>
        <w:rPr>
          <w:rFonts w:ascii="Roboto" w:hAnsi="Roboto"/>
          <w:b/>
          <w:bCs/>
          <w:color w:val="2E74B5" w:themeColor="accent5" w:themeShade="BF"/>
          <w:shd w:val="clear" w:color="auto" w:fill="FFFFFF"/>
          <w:lang w:val="en"/>
        </w:rPr>
      </w:pPr>
      <w:r w:rsidRPr="00DE734F">
        <w:rPr>
          <w:rFonts w:ascii="Roboto" w:hAnsi="Roboto"/>
          <w:b/>
          <w:bCs/>
          <w:color w:val="2E74B5" w:themeColor="accent5" w:themeShade="BF"/>
          <w:shd w:val="clear" w:color="auto" w:fill="FFFFFF"/>
          <w:lang w:val="en"/>
        </w:rPr>
        <w:t>New York</w:t>
      </w:r>
    </w:p>
    <w:p w14:paraId="47F4FF71" w14:textId="77777777" w:rsidR="00755503" w:rsidRPr="00755503" w:rsidRDefault="00755503" w:rsidP="00755503">
      <w:pPr>
        <w:pStyle w:val="ListParagraph"/>
        <w:widowControl w:val="0"/>
        <w:numPr>
          <w:ilvl w:val="0"/>
          <w:numId w:val="18"/>
        </w:numPr>
        <w:tabs>
          <w:tab w:val="left" w:pos="1079"/>
        </w:tabs>
        <w:autoSpaceDE w:val="0"/>
        <w:autoSpaceDN w:val="0"/>
        <w:spacing w:before="4"/>
        <w:contextualSpacing w:val="0"/>
        <w:rPr>
          <w:rFonts w:ascii="Roboto" w:hAnsi="Roboto"/>
        </w:rPr>
      </w:pPr>
      <w:r w:rsidRPr="009A6129">
        <w:rPr>
          <w:rFonts w:ascii="Roboto" w:hAnsi="Roboto"/>
          <w:w w:val="110"/>
          <w:sz w:val="22"/>
        </w:rPr>
        <w:t>State Passes Regulations Resulting in Mini State Labor Relations Boards</w:t>
      </w:r>
      <w:r w:rsidRPr="00755503">
        <w:rPr>
          <w:rFonts w:ascii="Roboto" w:hAnsi="Roboto"/>
          <w:w w:val="110"/>
          <w:sz w:val="22"/>
        </w:rPr>
        <w:t xml:space="preserve"> </w:t>
      </w:r>
    </w:p>
    <w:p w14:paraId="46DE1DCC" w14:textId="79017511" w:rsidR="00157488" w:rsidRPr="00157488" w:rsidRDefault="00157488" w:rsidP="00157488">
      <w:pPr>
        <w:pStyle w:val="ListParagraph"/>
        <w:widowControl w:val="0"/>
        <w:numPr>
          <w:ilvl w:val="0"/>
          <w:numId w:val="18"/>
        </w:numPr>
        <w:tabs>
          <w:tab w:val="left" w:pos="1079"/>
        </w:tabs>
        <w:autoSpaceDE w:val="0"/>
        <w:autoSpaceDN w:val="0"/>
        <w:spacing w:before="4"/>
        <w:contextualSpacing w:val="0"/>
        <w:rPr>
          <w:rFonts w:ascii="Roboto" w:hAnsi="Roboto"/>
        </w:rPr>
      </w:pPr>
      <w:r w:rsidRPr="00157488">
        <w:rPr>
          <w:rFonts w:ascii="Roboto" w:hAnsi="Roboto"/>
          <w:w w:val="110"/>
          <w:sz w:val="22"/>
        </w:rPr>
        <w:t>State Sunsets</w:t>
      </w:r>
      <w:r w:rsidRPr="00157488">
        <w:rPr>
          <w:rFonts w:ascii="Roboto" w:hAnsi="Roboto"/>
          <w:spacing w:val="3"/>
          <w:w w:val="110"/>
          <w:sz w:val="22"/>
        </w:rPr>
        <w:t xml:space="preserve"> </w:t>
      </w:r>
      <w:r w:rsidRPr="00157488">
        <w:rPr>
          <w:rFonts w:ascii="Roboto" w:hAnsi="Roboto"/>
          <w:w w:val="110"/>
          <w:sz w:val="22"/>
        </w:rPr>
        <w:t>Covid-19 Sick</w:t>
      </w:r>
      <w:r w:rsidRPr="00157488">
        <w:rPr>
          <w:rFonts w:ascii="Roboto" w:hAnsi="Roboto"/>
          <w:spacing w:val="3"/>
          <w:w w:val="110"/>
          <w:sz w:val="22"/>
        </w:rPr>
        <w:t xml:space="preserve"> </w:t>
      </w:r>
      <w:r w:rsidRPr="00157488">
        <w:rPr>
          <w:rFonts w:ascii="Roboto" w:hAnsi="Roboto"/>
          <w:w w:val="110"/>
          <w:sz w:val="22"/>
        </w:rPr>
        <w:t>Leave</w:t>
      </w:r>
      <w:r w:rsidRPr="00157488">
        <w:rPr>
          <w:rFonts w:ascii="Roboto" w:hAnsi="Roboto"/>
          <w:spacing w:val="4"/>
          <w:w w:val="110"/>
          <w:sz w:val="22"/>
        </w:rPr>
        <w:t xml:space="preserve"> </w:t>
      </w:r>
      <w:r w:rsidRPr="00157488">
        <w:rPr>
          <w:rFonts w:ascii="Roboto" w:hAnsi="Roboto"/>
          <w:w w:val="110"/>
          <w:sz w:val="22"/>
        </w:rPr>
        <w:t>–</w:t>
      </w:r>
      <w:r w:rsidRPr="00157488">
        <w:rPr>
          <w:rFonts w:ascii="Roboto" w:hAnsi="Roboto"/>
          <w:spacing w:val="2"/>
          <w:w w:val="110"/>
          <w:sz w:val="22"/>
        </w:rPr>
        <w:t xml:space="preserve"> </w:t>
      </w:r>
      <w:r w:rsidRPr="00157488">
        <w:rPr>
          <w:rFonts w:ascii="Roboto" w:hAnsi="Roboto"/>
          <w:color w:val="C00000"/>
          <w:w w:val="110"/>
          <w:sz w:val="22"/>
        </w:rPr>
        <w:t>July 31,</w:t>
      </w:r>
      <w:r w:rsidRPr="00157488">
        <w:rPr>
          <w:rFonts w:ascii="Roboto" w:hAnsi="Roboto"/>
          <w:color w:val="C00000"/>
          <w:spacing w:val="-1"/>
          <w:w w:val="110"/>
          <w:sz w:val="22"/>
        </w:rPr>
        <w:t xml:space="preserve"> </w:t>
      </w:r>
      <w:r w:rsidRPr="00157488">
        <w:rPr>
          <w:rFonts w:ascii="Roboto" w:hAnsi="Roboto"/>
          <w:color w:val="C00000"/>
          <w:spacing w:val="-4"/>
          <w:w w:val="110"/>
          <w:sz w:val="22"/>
        </w:rPr>
        <w:t>2025</w:t>
      </w:r>
    </w:p>
    <w:p w14:paraId="5AB4693E" w14:textId="1A082E1F" w:rsidR="00143B58" w:rsidRPr="00C926E3" w:rsidRDefault="00143B58" w:rsidP="00DE734F">
      <w:pPr>
        <w:pStyle w:val="ListParagraph"/>
        <w:numPr>
          <w:ilvl w:val="0"/>
          <w:numId w:val="18"/>
        </w:numPr>
        <w:rPr>
          <w:rFonts w:ascii="Roboto" w:hAnsi="Roboto"/>
          <w:color w:val="000000" w:themeColor="text1"/>
          <w:sz w:val="23"/>
          <w:szCs w:val="23"/>
          <w:shd w:val="clear" w:color="auto" w:fill="FFFFFF"/>
        </w:rPr>
      </w:pPr>
      <w:r w:rsidRPr="00C926E3">
        <w:rPr>
          <w:rFonts w:ascii="Roboto" w:hAnsi="Roboto"/>
          <w:color w:val="000000" w:themeColor="text1"/>
          <w:sz w:val="23"/>
          <w:szCs w:val="23"/>
          <w:shd w:val="clear" w:color="auto" w:fill="FFFFFF"/>
        </w:rPr>
        <w:t xml:space="preserve">State Increases Jury Duty Pay – </w:t>
      </w:r>
      <w:r w:rsidRPr="00C926E3">
        <w:rPr>
          <w:rFonts w:ascii="Roboto" w:hAnsi="Roboto"/>
          <w:color w:val="C00000"/>
          <w:sz w:val="23"/>
          <w:szCs w:val="23"/>
          <w:shd w:val="clear" w:color="auto" w:fill="FFFFFF"/>
        </w:rPr>
        <w:t>June 8, 2025</w:t>
      </w:r>
    </w:p>
    <w:p w14:paraId="5EC50666" w14:textId="4C9FE93B" w:rsidR="00DE734F" w:rsidRPr="00C926E3" w:rsidRDefault="00DE734F" w:rsidP="00DE734F">
      <w:pPr>
        <w:pStyle w:val="ListParagraph"/>
        <w:numPr>
          <w:ilvl w:val="0"/>
          <w:numId w:val="18"/>
        </w:numPr>
        <w:rPr>
          <w:rFonts w:ascii="Roboto" w:hAnsi="Roboto"/>
          <w:color w:val="000000" w:themeColor="text1"/>
          <w:sz w:val="23"/>
          <w:szCs w:val="23"/>
          <w:shd w:val="clear" w:color="auto" w:fill="FFFFFF"/>
        </w:rPr>
      </w:pPr>
      <w:r w:rsidRPr="00C926E3">
        <w:rPr>
          <w:rFonts w:ascii="Roboto" w:hAnsi="Roboto"/>
          <w:color w:val="000000" w:themeColor="text1"/>
          <w:sz w:val="23"/>
          <w:szCs w:val="23"/>
          <w:shd w:val="clear" w:color="auto" w:fill="FFFFFF"/>
        </w:rPr>
        <w:t xml:space="preserve">State Retail Workplace-Violence Prevention Obligations </w:t>
      </w:r>
      <w:r w:rsidR="00B61C6F" w:rsidRPr="00C926E3">
        <w:rPr>
          <w:rFonts w:ascii="Roboto" w:hAnsi="Roboto"/>
          <w:color w:val="000000" w:themeColor="text1"/>
          <w:sz w:val="23"/>
          <w:szCs w:val="23"/>
          <w:shd w:val="clear" w:color="auto" w:fill="FFFFFF"/>
        </w:rPr>
        <w:t xml:space="preserve">- </w:t>
      </w:r>
      <w:r w:rsidRPr="00C926E3">
        <w:rPr>
          <w:rFonts w:ascii="Roboto" w:hAnsi="Roboto"/>
          <w:color w:val="C00000"/>
          <w:sz w:val="23"/>
          <w:szCs w:val="23"/>
          <w:shd w:val="clear" w:color="auto" w:fill="FFFFFF"/>
        </w:rPr>
        <w:t>June 2</w:t>
      </w:r>
      <w:r w:rsidR="00B61C6F" w:rsidRPr="00C926E3">
        <w:rPr>
          <w:rFonts w:ascii="Roboto" w:hAnsi="Roboto"/>
          <w:color w:val="C00000"/>
          <w:sz w:val="23"/>
          <w:szCs w:val="23"/>
          <w:shd w:val="clear" w:color="auto" w:fill="FFFFFF"/>
        </w:rPr>
        <w:t>, 2025</w:t>
      </w:r>
      <w:r w:rsidR="00143B58" w:rsidRPr="00C926E3">
        <w:rPr>
          <w:rFonts w:ascii="Roboto" w:hAnsi="Roboto"/>
          <w:color w:val="C00000"/>
          <w:sz w:val="23"/>
          <w:szCs w:val="23"/>
          <w:shd w:val="clear" w:color="auto" w:fill="FFFFFF"/>
        </w:rPr>
        <w:t xml:space="preserve"> &amp; Jan 1, 202</w:t>
      </w:r>
      <w:r w:rsidR="00143B58" w:rsidRPr="00D77007">
        <w:rPr>
          <w:rFonts w:ascii="Roboto" w:hAnsi="Roboto"/>
          <w:color w:val="C00000"/>
          <w:sz w:val="23"/>
          <w:szCs w:val="23"/>
          <w:u w:val="single"/>
          <w:shd w:val="clear" w:color="auto" w:fill="FFFFFF"/>
        </w:rPr>
        <w:t>7</w:t>
      </w:r>
    </w:p>
    <w:p w14:paraId="477AE13C" w14:textId="71F48504" w:rsidR="008F06CB" w:rsidRPr="00C926E3" w:rsidRDefault="008F06CB" w:rsidP="00DE734F">
      <w:pPr>
        <w:pStyle w:val="ListParagraph"/>
        <w:numPr>
          <w:ilvl w:val="0"/>
          <w:numId w:val="18"/>
        </w:numPr>
        <w:rPr>
          <w:rFonts w:ascii="Roboto" w:hAnsi="Roboto"/>
          <w:color w:val="C00000"/>
          <w:sz w:val="23"/>
          <w:szCs w:val="23"/>
          <w:shd w:val="clear" w:color="auto" w:fill="FFFFFF"/>
        </w:rPr>
      </w:pPr>
      <w:r w:rsidRPr="00C926E3">
        <w:rPr>
          <w:rFonts w:ascii="Roboto" w:hAnsi="Roboto"/>
          <w:sz w:val="23"/>
          <w:szCs w:val="23"/>
          <w:shd w:val="clear" w:color="auto" w:fill="FFFFFF"/>
        </w:rPr>
        <w:t xml:space="preserve">State Establishes Warehouse Workers Injury Reduction Program Act </w:t>
      </w:r>
      <w:r w:rsidRPr="00C926E3">
        <w:rPr>
          <w:rFonts w:ascii="Roboto" w:hAnsi="Roboto"/>
          <w:color w:val="C00000"/>
          <w:sz w:val="23"/>
          <w:szCs w:val="23"/>
          <w:shd w:val="clear" w:color="auto" w:fill="FFFFFF"/>
        </w:rPr>
        <w:t>– June 1, 2025</w:t>
      </w:r>
    </w:p>
    <w:p w14:paraId="7CD3CB08" w14:textId="08FF20B4" w:rsidR="00D77007" w:rsidRPr="00D77007" w:rsidRDefault="00D77007" w:rsidP="00143B58">
      <w:pPr>
        <w:pStyle w:val="ListParagraph"/>
        <w:numPr>
          <w:ilvl w:val="0"/>
          <w:numId w:val="18"/>
        </w:numPr>
        <w:rPr>
          <w:rFonts w:ascii="Roboto" w:hAnsi="Roboto"/>
          <w:color w:val="000000" w:themeColor="text1"/>
          <w:sz w:val="23"/>
          <w:szCs w:val="23"/>
          <w:shd w:val="clear" w:color="auto" w:fill="FFFFFF"/>
        </w:rPr>
      </w:pPr>
      <w:r w:rsidRPr="00D77007">
        <w:rPr>
          <w:rFonts w:ascii="Roboto" w:hAnsi="Roboto"/>
          <w:b/>
          <w:bCs/>
          <w:color w:val="000000" w:themeColor="text1"/>
          <w:sz w:val="23"/>
          <w:szCs w:val="23"/>
          <w:u w:val="single"/>
          <w:shd w:val="clear" w:color="auto" w:fill="FFFFFF"/>
        </w:rPr>
        <w:t>NY City</w:t>
      </w:r>
      <w:r>
        <w:rPr>
          <w:rFonts w:ascii="Roboto" w:hAnsi="Roboto"/>
          <w:color w:val="000000" w:themeColor="text1"/>
          <w:sz w:val="23"/>
          <w:szCs w:val="23"/>
          <w:shd w:val="clear" w:color="auto" w:fill="FFFFFF"/>
        </w:rPr>
        <w:t xml:space="preserve"> Amends </w:t>
      </w:r>
      <w:r w:rsidRPr="00D77007">
        <w:rPr>
          <w:rFonts w:ascii="Roboto" w:hAnsi="Roboto"/>
          <w:sz w:val="23"/>
          <w:szCs w:val="23"/>
          <w:shd w:val="clear" w:color="auto" w:fill="FFFFFF"/>
          <w:lang w:val="en"/>
        </w:rPr>
        <w:t xml:space="preserve">Paid Sick Leave Rule for Prenatal Leave – </w:t>
      </w:r>
      <w:r w:rsidRPr="00D77007">
        <w:rPr>
          <w:rFonts w:ascii="Roboto" w:hAnsi="Roboto"/>
          <w:color w:val="C00000"/>
          <w:sz w:val="23"/>
          <w:szCs w:val="23"/>
          <w:shd w:val="clear" w:color="auto" w:fill="FFFFFF"/>
          <w:lang w:val="en"/>
        </w:rPr>
        <w:t>July 2, 2025</w:t>
      </w:r>
    </w:p>
    <w:p w14:paraId="72D3B6FD" w14:textId="3E3B1CFC" w:rsidR="00143B58" w:rsidRPr="00C926E3" w:rsidRDefault="00143B58" w:rsidP="00143B58">
      <w:pPr>
        <w:pStyle w:val="ListParagraph"/>
        <w:numPr>
          <w:ilvl w:val="0"/>
          <w:numId w:val="18"/>
        </w:numPr>
        <w:rPr>
          <w:rFonts w:ascii="Roboto" w:hAnsi="Roboto"/>
          <w:color w:val="000000" w:themeColor="text1"/>
          <w:sz w:val="23"/>
          <w:szCs w:val="23"/>
          <w:shd w:val="clear" w:color="auto" w:fill="FFFFFF"/>
        </w:rPr>
      </w:pPr>
      <w:r w:rsidRPr="00C926E3">
        <w:rPr>
          <w:rFonts w:ascii="Roboto" w:hAnsi="Roboto"/>
          <w:b/>
          <w:bCs/>
          <w:color w:val="000000" w:themeColor="text1"/>
          <w:sz w:val="23"/>
          <w:szCs w:val="23"/>
          <w:u w:val="single"/>
          <w:shd w:val="clear" w:color="auto" w:fill="FFFFFF"/>
        </w:rPr>
        <w:t>NY City</w:t>
      </w:r>
      <w:r w:rsidRPr="00C926E3">
        <w:rPr>
          <w:rFonts w:ascii="Roboto" w:hAnsi="Roboto"/>
          <w:color w:val="000000" w:themeColor="text1"/>
          <w:sz w:val="23"/>
          <w:szCs w:val="23"/>
          <w:shd w:val="clear" w:color="auto" w:fill="FFFFFF"/>
        </w:rPr>
        <w:t xml:space="preserve"> </w:t>
      </w:r>
      <w:r w:rsidRPr="00C926E3">
        <w:rPr>
          <w:rFonts w:ascii="Roboto" w:hAnsi="Roboto"/>
          <w:sz w:val="23"/>
          <w:szCs w:val="23"/>
          <w:shd w:val="clear" w:color="auto" w:fill="FFFFFF"/>
        </w:rPr>
        <w:t xml:space="preserve">Amends Lactation Accommodation Policy </w:t>
      </w:r>
      <w:r w:rsidRPr="00C926E3">
        <w:rPr>
          <w:rFonts w:ascii="Roboto" w:hAnsi="Roboto"/>
          <w:color w:val="C00000"/>
          <w:sz w:val="23"/>
          <w:szCs w:val="23"/>
          <w:shd w:val="clear" w:color="auto" w:fill="FFFFFF"/>
        </w:rPr>
        <w:t>- May 8, 2025</w:t>
      </w:r>
    </w:p>
    <w:p w14:paraId="54749185" w14:textId="3B2C795D" w:rsidR="00FD54CD" w:rsidRPr="00C926E3" w:rsidRDefault="00FD54CD">
      <w:pPr>
        <w:pStyle w:val="ListParagraph"/>
        <w:numPr>
          <w:ilvl w:val="0"/>
          <w:numId w:val="18"/>
        </w:numPr>
        <w:rPr>
          <w:rFonts w:ascii="Roboto" w:hAnsi="Roboto"/>
          <w:color w:val="C00000"/>
          <w:sz w:val="23"/>
          <w:szCs w:val="23"/>
          <w:shd w:val="clear" w:color="auto" w:fill="FFFFFF"/>
        </w:rPr>
      </w:pPr>
      <w:r w:rsidRPr="00C926E3">
        <w:rPr>
          <w:rFonts w:ascii="Roboto" w:hAnsi="Roboto"/>
          <w:sz w:val="23"/>
          <w:szCs w:val="23"/>
          <w:shd w:val="clear" w:color="auto" w:fill="FFFFFF"/>
          <w:lang w:val="en"/>
        </w:rPr>
        <w:t xml:space="preserve">State Publishes FAQs for New Paid Prenatal Leave Requirement – </w:t>
      </w:r>
      <w:r w:rsidRPr="00C926E3">
        <w:rPr>
          <w:rFonts w:ascii="Roboto" w:hAnsi="Roboto"/>
          <w:color w:val="C00000"/>
          <w:sz w:val="23"/>
          <w:szCs w:val="23"/>
          <w:shd w:val="clear" w:color="auto" w:fill="FFFFFF"/>
          <w:lang w:val="en"/>
        </w:rPr>
        <w:t>Jan 1, 2025</w:t>
      </w:r>
    </w:p>
    <w:p w14:paraId="260FE289" w14:textId="1DDCD036" w:rsidR="00880043" w:rsidRPr="00C926E3" w:rsidRDefault="00880043">
      <w:pPr>
        <w:pStyle w:val="ListParagraph"/>
        <w:numPr>
          <w:ilvl w:val="0"/>
          <w:numId w:val="18"/>
        </w:numPr>
        <w:rPr>
          <w:rFonts w:ascii="Roboto" w:hAnsi="Roboto"/>
          <w:color w:val="C00000"/>
          <w:sz w:val="23"/>
          <w:szCs w:val="23"/>
          <w:shd w:val="clear" w:color="auto" w:fill="FFFFFF"/>
        </w:rPr>
      </w:pPr>
      <w:bookmarkStart w:id="32" w:name="_Hlk183166790"/>
      <w:r w:rsidRPr="00C926E3">
        <w:rPr>
          <w:rFonts w:ascii="Roboto" w:hAnsi="Roboto"/>
          <w:sz w:val="23"/>
          <w:szCs w:val="23"/>
          <w:shd w:val="clear" w:color="auto" w:fill="FFFFFF"/>
          <w:lang w:val="en"/>
        </w:rPr>
        <w:t xml:space="preserve">NY </w:t>
      </w:r>
      <w:r w:rsidRPr="00C926E3">
        <w:rPr>
          <w:rFonts w:ascii="Roboto" w:hAnsi="Roboto"/>
          <w:sz w:val="23"/>
          <w:szCs w:val="23"/>
          <w:shd w:val="clear" w:color="auto" w:fill="FFFFFF"/>
        </w:rPr>
        <w:t xml:space="preserve">Expands Protections for National Guard Service – </w:t>
      </w:r>
      <w:r w:rsidRPr="00C926E3">
        <w:rPr>
          <w:rFonts w:ascii="Roboto" w:hAnsi="Roboto"/>
          <w:color w:val="C00000"/>
          <w:sz w:val="23"/>
          <w:szCs w:val="23"/>
          <w:shd w:val="clear" w:color="auto" w:fill="FFFFFF"/>
        </w:rPr>
        <w:t>Sept 27, 2024</w:t>
      </w:r>
    </w:p>
    <w:p w14:paraId="4A727457" w14:textId="6C0BDAFB" w:rsidR="00880043" w:rsidRPr="00C926E3" w:rsidRDefault="00880043">
      <w:pPr>
        <w:pStyle w:val="ListParagraph"/>
        <w:numPr>
          <w:ilvl w:val="0"/>
          <w:numId w:val="18"/>
        </w:numPr>
        <w:rPr>
          <w:rFonts w:ascii="Roboto" w:hAnsi="Roboto"/>
          <w:sz w:val="23"/>
          <w:szCs w:val="23"/>
          <w:shd w:val="clear" w:color="auto" w:fill="FFFFFF"/>
        </w:rPr>
      </w:pPr>
      <w:r w:rsidRPr="00C926E3">
        <w:rPr>
          <w:rFonts w:ascii="Roboto" w:hAnsi="Roboto"/>
          <w:sz w:val="23"/>
          <w:szCs w:val="23"/>
          <w:shd w:val="clear" w:color="auto" w:fill="FFFFFF"/>
          <w:lang w:val="en"/>
        </w:rPr>
        <w:t xml:space="preserve">New </w:t>
      </w:r>
      <w:r w:rsidRPr="00C926E3">
        <w:rPr>
          <w:rFonts w:ascii="Roboto" w:hAnsi="Roboto"/>
          <w:sz w:val="23"/>
          <w:szCs w:val="23"/>
          <w:shd w:val="clear" w:color="auto" w:fill="FFFFFF"/>
        </w:rPr>
        <w:t>York PFL Contribution and Benefit Rates to Increase in 2025</w:t>
      </w:r>
    </w:p>
    <w:p w14:paraId="503304CE" w14:textId="2436F96F" w:rsidR="004D49EB" w:rsidRPr="000911B1" w:rsidRDefault="00880043">
      <w:pPr>
        <w:pStyle w:val="ListParagraph"/>
        <w:numPr>
          <w:ilvl w:val="0"/>
          <w:numId w:val="18"/>
        </w:numPr>
        <w:rPr>
          <w:rFonts w:ascii="Roboto" w:hAnsi="Roboto"/>
          <w:sz w:val="23"/>
          <w:szCs w:val="23"/>
          <w:shd w:val="clear" w:color="auto" w:fill="FFFFFF"/>
        </w:rPr>
      </w:pPr>
      <w:r w:rsidRPr="000911B1">
        <w:rPr>
          <w:rFonts w:ascii="Roboto" w:hAnsi="Roboto"/>
          <w:sz w:val="23"/>
          <w:szCs w:val="23"/>
          <w:shd w:val="clear" w:color="auto" w:fill="FFFFFF"/>
          <w:lang w:val="en"/>
        </w:rPr>
        <w:t>Clean Slate Act (Expanded Criminal History Protections</w:t>
      </w:r>
      <w:r w:rsidR="00A24340" w:rsidRPr="000911B1">
        <w:rPr>
          <w:rFonts w:ascii="Roboto" w:hAnsi="Roboto"/>
          <w:sz w:val="23"/>
          <w:szCs w:val="23"/>
          <w:shd w:val="clear" w:color="auto" w:fill="FFFFFF"/>
          <w:lang w:val="en"/>
        </w:rPr>
        <w:t xml:space="preserve"> - </w:t>
      </w:r>
      <w:hyperlink r:id="rId68" w:tgtFrame="_blank" w:history="1">
        <w:r w:rsidR="00A24340" w:rsidRPr="000911B1">
          <w:rPr>
            <w:rStyle w:val="Hyperlink"/>
            <w:rFonts w:ascii="Roboto" w:hAnsi="Roboto"/>
            <w:sz w:val="23"/>
            <w:szCs w:val="23"/>
            <w:shd w:val="clear" w:color="auto" w:fill="FFFFFF"/>
          </w:rPr>
          <w:t>NY S 940</w:t>
        </w:r>
      </w:hyperlink>
      <w:r w:rsidRPr="000911B1">
        <w:rPr>
          <w:rFonts w:ascii="Roboto" w:hAnsi="Roboto"/>
          <w:sz w:val="23"/>
          <w:szCs w:val="23"/>
          <w:shd w:val="clear" w:color="auto" w:fill="FFFFFF"/>
          <w:lang w:val="en"/>
        </w:rPr>
        <w:t xml:space="preserve">)– </w:t>
      </w:r>
      <w:r w:rsidRPr="000911B1">
        <w:rPr>
          <w:rFonts w:ascii="Roboto" w:hAnsi="Roboto"/>
          <w:color w:val="C00000"/>
          <w:sz w:val="23"/>
          <w:szCs w:val="23"/>
          <w:shd w:val="clear" w:color="auto" w:fill="FFFFFF"/>
          <w:lang w:val="en"/>
        </w:rPr>
        <w:t>Nov 16, 2024</w:t>
      </w:r>
      <w:bookmarkEnd w:id="32"/>
    </w:p>
    <w:p w14:paraId="03511E94" w14:textId="7F8B75E6" w:rsidR="004D49EB" w:rsidRPr="00C926E3" w:rsidRDefault="004D49EB">
      <w:pPr>
        <w:pStyle w:val="ListParagraph"/>
        <w:numPr>
          <w:ilvl w:val="0"/>
          <w:numId w:val="18"/>
        </w:numPr>
        <w:rPr>
          <w:rFonts w:ascii="Roboto" w:hAnsi="Roboto"/>
          <w:sz w:val="23"/>
          <w:szCs w:val="23"/>
          <w:shd w:val="clear" w:color="auto" w:fill="FFFFFF"/>
          <w:lang w:val="en"/>
        </w:rPr>
      </w:pPr>
      <w:r w:rsidRPr="00C926E3">
        <w:rPr>
          <w:rFonts w:ascii="Roboto" w:hAnsi="Roboto"/>
          <w:sz w:val="23"/>
          <w:szCs w:val="23"/>
          <w:shd w:val="clear" w:color="auto" w:fill="FFFFFF"/>
          <w:lang w:val="en"/>
        </w:rPr>
        <w:t xml:space="preserve">Mandated Paid Prenatal Leave </w:t>
      </w:r>
      <w:r w:rsidR="007071F2" w:rsidRPr="00C926E3">
        <w:rPr>
          <w:rFonts w:ascii="Roboto" w:hAnsi="Roboto"/>
          <w:sz w:val="23"/>
          <w:szCs w:val="23"/>
        </w:rPr>
        <w:t>(</w:t>
      </w:r>
      <w:hyperlink r:id="rId69" w:history="1">
        <w:r w:rsidR="007071F2" w:rsidRPr="00C926E3">
          <w:rPr>
            <w:rStyle w:val="Hyperlink"/>
            <w:rFonts w:ascii="Roboto" w:hAnsi="Roboto"/>
            <w:sz w:val="23"/>
            <w:szCs w:val="23"/>
          </w:rPr>
          <w:t>A08805</w:t>
        </w:r>
      </w:hyperlink>
      <w:r w:rsidR="007071F2" w:rsidRPr="00C926E3">
        <w:rPr>
          <w:rFonts w:ascii="Roboto" w:hAnsi="Roboto"/>
          <w:sz w:val="23"/>
          <w:szCs w:val="23"/>
        </w:rPr>
        <w:t>)</w:t>
      </w:r>
      <w:r w:rsidR="007071F2" w:rsidRPr="00C926E3">
        <w:rPr>
          <w:sz w:val="23"/>
          <w:szCs w:val="23"/>
        </w:rPr>
        <w:t xml:space="preserve"> </w:t>
      </w:r>
      <w:r w:rsidRPr="00C926E3">
        <w:rPr>
          <w:rFonts w:ascii="Roboto" w:hAnsi="Roboto"/>
          <w:sz w:val="23"/>
          <w:szCs w:val="23"/>
          <w:shd w:val="clear" w:color="auto" w:fill="FFFFFF"/>
          <w:lang w:val="en"/>
        </w:rPr>
        <w:t xml:space="preserve">– Eff </w:t>
      </w:r>
      <w:r w:rsidRPr="00C926E3">
        <w:rPr>
          <w:rFonts w:ascii="Roboto" w:hAnsi="Roboto"/>
          <w:color w:val="C00000"/>
          <w:sz w:val="23"/>
          <w:szCs w:val="23"/>
          <w:shd w:val="clear" w:color="auto" w:fill="FFFFFF"/>
          <w:lang w:val="en"/>
        </w:rPr>
        <w:t>Jan 1, 2025</w:t>
      </w:r>
    </w:p>
    <w:p w14:paraId="685CA17E" w14:textId="4A1ECB0B" w:rsidR="008F06CB" w:rsidRDefault="008F06CB" w:rsidP="00880043">
      <w:pPr>
        <w:jc w:val="both"/>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 xml:space="preserve">Ohio </w:t>
      </w:r>
    </w:p>
    <w:p w14:paraId="3637227A" w14:textId="305FAB1E" w:rsidR="00157488" w:rsidRPr="00157488" w:rsidRDefault="00157488" w:rsidP="00157488">
      <w:pPr>
        <w:pStyle w:val="ListParagraph"/>
        <w:widowControl w:val="0"/>
        <w:numPr>
          <w:ilvl w:val="0"/>
          <w:numId w:val="30"/>
        </w:numPr>
        <w:autoSpaceDE w:val="0"/>
        <w:autoSpaceDN w:val="0"/>
        <w:spacing w:before="5"/>
        <w:ind w:left="720"/>
        <w:contextualSpacing w:val="0"/>
        <w:rPr>
          <w:rFonts w:ascii="Roboto" w:hAnsi="Roboto"/>
        </w:rPr>
      </w:pPr>
      <w:r w:rsidRPr="00157488">
        <w:rPr>
          <w:rFonts w:ascii="Roboto" w:hAnsi="Roboto"/>
          <w:sz w:val="22"/>
        </w:rPr>
        <w:t>State</w:t>
      </w:r>
      <w:r w:rsidRPr="00157488">
        <w:rPr>
          <w:rFonts w:ascii="Roboto" w:hAnsi="Roboto"/>
          <w:spacing w:val="23"/>
          <w:sz w:val="22"/>
        </w:rPr>
        <w:t xml:space="preserve"> </w:t>
      </w:r>
      <w:r w:rsidRPr="00157488">
        <w:rPr>
          <w:rFonts w:ascii="Roboto" w:hAnsi="Roboto"/>
          <w:sz w:val="22"/>
        </w:rPr>
        <w:t>Enacts</w:t>
      </w:r>
      <w:r w:rsidRPr="00157488">
        <w:rPr>
          <w:rFonts w:ascii="Roboto" w:hAnsi="Roboto"/>
          <w:spacing w:val="22"/>
          <w:sz w:val="22"/>
        </w:rPr>
        <w:t xml:space="preserve"> </w:t>
      </w:r>
      <w:r w:rsidRPr="00157488">
        <w:rPr>
          <w:rFonts w:ascii="Roboto" w:hAnsi="Roboto"/>
          <w:sz w:val="22"/>
        </w:rPr>
        <w:t>Mini-WARN</w:t>
      </w:r>
      <w:r w:rsidRPr="00157488">
        <w:rPr>
          <w:rFonts w:ascii="Roboto" w:hAnsi="Roboto"/>
          <w:spacing w:val="22"/>
          <w:sz w:val="22"/>
        </w:rPr>
        <w:t xml:space="preserve"> </w:t>
      </w:r>
      <w:r w:rsidRPr="00157488">
        <w:rPr>
          <w:rFonts w:ascii="Roboto" w:hAnsi="Roboto"/>
          <w:sz w:val="22"/>
        </w:rPr>
        <w:t>Act</w:t>
      </w:r>
      <w:r w:rsidRPr="00157488">
        <w:rPr>
          <w:rFonts w:ascii="Roboto" w:hAnsi="Roboto"/>
          <w:spacing w:val="24"/>
          <w:sz w:val="22"/>
        </w:rPr>
        <w:t xml:space="preserve"> </w:t>
      </w:r>
      <w:r w:rsidRPr="00157488">
        <w:rPr>
          <w:rFonts w:ascii="Roboto" w:hAnsi="Roboto"/>
          <w:sz w:val="22"/>
        </w:rPr>
        <w:t>Requiring</w:t>
      </w:r>
      <w:r w:rsidRPr="00157488">
        <w:rPr>
          <w:rFonts w:ascii="Roboto" w:hAnsi="Roboto"/>
          <w:spacing w:val="22"/>
          <w:sz w:val="22"/>
        </w:rPr>
        <w:t xml:space="preserve"> </w:t>
      </w:r>
      <w:r w:rsidRPr="00157488">
        <w:rPr>
          <w:rFonts w:ascii="Roboto" w:hAnsi="Roboto"/>
          <w:sz w:val="22"/>
        </w:rPr>
        <w:t>Notice</w:t>
      </w:r>
      <w:r w:rsidRPr="00157488">
        <w:rPr>
          <w:rFonts w:ascii="Roboto" w:hAnsi="Roboto"/>
          <w:spacing w:val="25"/>
          <w:sz w:val="22"/>
        </w:rPr>
        <w:t xml:space="preserve"> </w:t>
      </w:r>
      <w:r w:rsidRPr="00157488">
        <w:rPr>
          <w:rFonts w:ascii="Roboto" w:hAnsi="Roboto"/>
          <w:sz w:val="22"/>
        </w:rPr>
        <w:t>Components</w:t>
      </w:r>
      <w:r w:rsidRPr="00157488">
        <w:rPr>
          <w:rFonts w:ascii="Roboto" w:hAnsi="Roboto"/>
          <w:spacing w:val="25"/>
          <w:sz w:val="22"/>
        </w:rPr>
        <w:t xml:space="preserve"> </w:t>
      </w:r>
      <w:r w:rsidRPr="00157488">
        <w:rPr>
          <w:rFonts w:ascii="Roboto" w:hAnsi="Roboto"/>
          <w:sz w:val="22"/>
        </w:rPr>
        <w:t>in</w:t>
      </w:r>
      <w:r w:rsidRPr="00157488">
        <w:rPr>
          <w:rFonts w:ascii="Roboto" w:hAnsi="Roboto"/>
          <w:spacing w:val="24"/>
          <w:sz w:val="22"/>
        </w:rPr>
        <w:t xml:space="preserve"> </w:t>
      </w:r>
      <w:r w:rsidRPr="00157488">
        <w:rPr>
          <w:rFonts w:ascii="Roboto" w:hAnsi="Roboto"/>
          <w:sz w:val="22"/>
        </w:rPr>
        <w:t>Addition</w:t>
      </w:r>
      <w:r w:rsidRPr="00157488">
        <w:rPr>
          <w:rFonts w:ascii="Roboto" w:hAnsi="Roboto"/>
          <w:spacing w:val="25"/>
          <w:sz w:val="22"/>
        </w:rPr>
        <w:t xml:space="preserve"> </w:t>
      </w:r>
      <w:r w:rsidRPr="00157488">
        <w:rPr>
          <w:rFonts w:ascii="Roboto" w:hAnsi="Roboto"/>
          <w:sz w:val="22"/>
        </w:rPr>
        <w:t>to</w:t>
      </w:r>
      <w:r w:rsidRPr="00157488">
        <w:rPr>
          <w:rFonts w:ascii="Roboto" w:hAnsi="Roboto"/>
          <w:spacing w:val="22"/>
          <w:sz w:val="22"/>
        </w:rPr>
        <w:t xml:space="preserve"> </w:t>
      </w:r>
      <w:r w:rsidRPr="00157488">
        <w:rPr>
          <w:rFonts w:ascii="Roboto" w:hAnsi="Roboto"/>
          <w:sz w:val="22"/>
        </w:rPr>
        <w:t>Federal</w:t>
      </w:r>
      <w:r w:rsidRPr="00157488">
        <w:rPr>
          <w:rFonts w:ascii="Roboto" w:hAnsi="Roboto"/>
          <w:spacing w:val="19"/>
          <w:sz w:val="22"/>
        </w:rPr>
        <w:t xml:space="preserve"> </w:t>
      </w:r>
      <w:r w:rsidRPr="00157488">
        <w:rPr>
          <w:rFonts w:ascii="Roboto" w:hAnsi="Roboto"/>
          <w:sz w:val="22"/>
        </w:rPr>
        <w:t>WARN</w:t>
      </w:r>
      <w:r w:rsidRPr="00157488">
        <w:rPr>
          <w:rFonts w:ascii="Roboto" w:hAnsi="Roboto"/>
          <w:spacing w:val="31"/>
          <w:sz w:val="22"/>
        </w:rPr>
        <w:t xml:space="preserve"> </w:t>
      </w:r>
      <w:r w:rsidRPr="00157488">
        <w:rPr>
          <w:rFonts w:ascii="Roboto" w:hAnsi="Roboto"/>
          <w:sz w:val="22"/>
        </w:rPr>
        <w:t>–</w:t>
      </w:r>
      <w:r w:rsidRPr="00157488">
        <w:rPr>
          <w:rFonts w:ascii="Roboto" w:hAnsi="Roboto"/>
          <w:spacing w:val="24"/>
          <w:sz w:val="22"/>
        </w:rPr>
        <w:t xml:space="preserve"> </w:t>
      </w:r>
      <w:r w:rsidRPr="00157488">
        <w:rPr>
          <w:rFonts w:ascii="Roboto" w:hAnsi="Roboto"/>
          <w:color w:val="C00000"/>
          <w:sz w:val="22"/>
        </w:rPr>
        <w:t>Sept</w:t>
      </w:r>
      <w:r w:rsidRPr="00157488">
        <w:rPr>
          <w:rFonts w:ascii="Roboto" w:hAnsi="Roboto"/>
          <w:color w:val="C00000"/>
          <w:spacing w:val="19"/>
          <w:sz w:val="22"/>
        </w:rPr>
        <w:t xml:space="preserve"> </w:t>
      </w:r>
      <w:r w:rsidRPr="00157488">
        <w:rPr>
          <w:rFonts w:ascii="Roboto" w:hAnsi="Roboto"/>
          <w:color w:val="C00000"/>
          <w:sz w:val="22"/>
        </w:rPr>
        <w:t>2,</w:t>
      </w:r>
      <w:r w:rsidRPr="00157488">
        <w:rPr>
          <w:rFonts w:ascii="Roboto" w:hAnsi="Roboto"/>
          <w:color w:val="C00000"/>
          <w:spacing w:val="20"/>
          <w:sz w:val="22"/>
        </w:rPr>
        <w:t xml:space="preserve"> </w:t>
      </w:r>
      <w:r w:rsidRPr="00157488">
        <w:rPr>
          <w:rFonts w:ascii="Roboto" w:hAnsi="Roboto"/>
          <w:color w:val="C00000"/>
          <w:spacing w:val="-4"/>
          <w:sz w:val="22"/>
        </w:rPr>
        <w:t>2025</w:t>
      </w:r>
    </w:p>
    <w:p w14:paraId="170568C0" w14:textId="0D2DEF04" w:rsidR="00D77007" w:rsidRPr="00D77007" w:rsidRDefault="00D77007">
      <w:pPr>
        <w:pStyle w:val="ListParagraph"/>
        <w:numPr>
          <w:ilvl w:val="0"/>
          <w:numId w:val="30"/>
        </w:numPr>
        <w:ind w:left="720"/>
        <w:jc w:val="both"/>
        <w:rPr>
          <w:rFonts w:ascii="Roboto" w:hAnsi="Roboto"/>
          <w:color w:val="2E74B5" w:themeColor="accent5" w:themeShade="BF"/>
          <w:sz w:val="23"/>
          <w:szCs w:val="23"/>
          <w:shd w:val="clear" w:color="auto" w:fill="FFFFFF"/>
          <w:lang w:val="en"/>
        </w:rPr>
      </w:pPr>
      <w:r w:rsidRPr="00D77007">
        <w:rPr>
          <w:rFonts w:ascii="Roboto" w:hAnsi="Roboto"/>
          <w:sz w:val="23"/>
          <w:szCs w:val="23"/>
          <w:shd w:val="clear" w:color="auto" w:fill="FFFFFF"/>
          <w:lang w:val="en"/>
        </w:rPr>
        <w:t>State Allows Electronic Labor Notice Postings –</w:t>
      </w:r>
      <w:r w:rsidRPr="00D77007">
        <w:rPr>
          <w:rFonts w:ascii="Roboto" w:hAnsi="Roboto"/>
          <w:color w:val="C00000"/>
          <w:sz w:val="23"/>
          <w:szCs w:val="23"/>
          <w:shd w:val="clear" w:color="auto" w:fill="FFFFFF"/>
          <w:lang w:val="en"/>
        </w:rPr>
        <w:t xml:space="preserve"> July 21, 2025</w:t>
      </w:r>
    </w:p>
    <w:p w14:paraId="096AA31D" w14:textId="41370756" w:rsidR="00D36494" w:rsidRPr="00D36494" w:rsidRDefault="00D36494">
      <w:pPr>
        <w:pStyle w:val="ListParagraph"/>
        <w:numPr>
          <w:ilvl w:val="0"/>
          <w:numId w:val="30"/>
        </w:numPr>
        <w:ind w:left="720"/>
        <w:jc w:val="both"/>
        <w:rPr>
          <w:rFonts w:ascii="Roboto" w:hAnsi="Roboto"/>
          <w:color w:val="2E74B5" w:themeColor="accent5" w:themeShade="BF"/>
          <w:sz w:val="23"/>
          <w:szCs w:val="23"/>
          <w:shd w:val="clear" w:color="auto" w:fill="FFFFFF"/>
          <w:lang w:val="en"/>
        </w:rPr>
      </w:pPr>
      <w:r w:rsidRPr="00D36494">
        <w:rPr>
          <w:rFonts w:ascii="Roboto" w:hAnsi="Roboto"/>
          <w:b/>
          <w:bCs/>
          <w:sz w:val="23"/>
          <w:szCs w:val="23"/>
          <w:u w:val="single"/>
          <w:shd w:val="clear" w:color="auto" w:fill="FFFFFF"/>
          <w:lang w:val="en"/>
        </w:rPr>
        <w:t>Cleveland</w:t>
      </w:r>
      <w:r w:rsidRPr="00D36494">
        <w:rPr>
          <w:rFonts w:ascii="Roboto" w:hAnsi="Roboto"/>
          <w:sz w:val="23"/>
          <w:szCs w:val="23"/>
          <w:shd w:val="clear" w:color="auto" w:fill="FFFFFF"/>
          <w:lang w:val="en"/>
        </w:rPr>
        <w:t xml:space="preserve"> Ban</w:t>
      </w:r>
      <w:r>
        <w:rPr>
          <w:rFonts w:ascii="Roboto" w:hAnsi="Roboto"/>
          <w:sz w:val="23"/>
          <w:szCs w:val="23"/>
          <w:shd w:val="clear" w:color="auto" w:fill="FFFFFF"/>
          <w:lang w:val="en"/>
        </w:rPr>
        <w:t>s</w:t>
      </w:r>
      <w:r w:rsidRPr="00D36494">
        <w:rPr>
          <w:rFonts w:ascii="Roboto" w:hAnsi="Roboto"/>
          <w:sz w:val="23"/>
          <w:szCs w:val="23"/>
          <w:shd w:val="clear" w:color="auto" w:fill="FFFFFF"/>
          <w:lang w:val="en"/>
        </w:rPr>
        <w:t xml:space="preserve"> Employer Salary Inquiries</w:t>
      </w:r>
      <w:r w:rsidR="002878D1">
        <w:rPr>
          <w:rFonts w:ascii="Roboto" w:hAnsi="Roboto"/>
          <w:sz w:val="23"/>
          <w:szCs w:val="23"/>
          <w:shd w:val="clear" w:color="auto" w:fill="FFFFFF"/>
          <w:lang w:val="en"/>
        </w:rPr>
        <w:t xml:space="preserve"> &amp; Pay Transparency</w:t>
      </w:r>
      <w:r w:rsidRPr="00D36494">
        <w:rPr>
          <w:rFonts w:ascii="Roboto" w:hAnsi="Roboto"/>
          <w:sz w:val="23"/>
          <w:szCs w:val="23"/>
          <w:shd w:val="clear" w:color="auto" w:fill="FFFFFF"/>
          <w:lang w:val="en"/>
        </w:rPr>
        <w:t xml:space="preserve"> – </w:t>
      </w:r>
      <w:r w:rsidRPr="00D36494">
        <w:rPr>
          <w:rFonts w:ascii="Roboto" w:hAnsi="Roboto"/>
          <w:color w:val="C00000"/>
          <w:sz w:val="23"/>
          <w:szCs w:val="23"/>
          <w:shd w:val="clear" w:color="auto" w:fill="FFFFFF"/>
          <w:lang w:val="en"/>
        </w:rPr>
        <w:t>Oct 27, 2025</w:t>
      </w:r>
    </w:p>
    <w:p w14:paraId="777FFE9F" w14:textId="3015FB8F" w:rsidR="008F06CB" w:rsidRPr="008F06CB" w:rsidRDefault="008F06CB">
      <w:pPr>
        <w:pStyle w:val="ListParagraph"/>
        <w:numPr>
          <w:ilvl w:val="0"/>
          <w:numId w:val="30"/>
        </w:numPr>
        <w:ind w:left="720"/>
        <w:jc w:val="both"/>
        <w:rPr>
          <w:rFonts w:ascii="Roboto" w:hAnsi="Roboto"/>
          <w:b/>
          <w:bCs/>
          <w:color w:val="2E74B5" w:themeColor="accent5" w:themeShade="BF"/>
          <w:shd w:val="clear" w:color="auto" w:fill="FFFFFF"/>
          <w:lang w:val="en"/>
        </w:rPr>
      </w:pPr>
      <w:r w:rsidRPr="008F06CB">
        <w:rPr>
          <w:rFonts w:ascii="Roboto" w:hAnsi="Roboto"/>
          <w:sz w:val="23"/>
          <w:szCs w:val="23"/>
          <w:shd w:val="clear" w:color="auto" w:fill="FFFFFF"/>
          <w:lang w:val="en"/>
        </w:rPr>
        <w:t>State Enacts Wage Statement Regulations –</w:t>
      </w:r>
      <w:r w:rsidRPr="00157488">
        <w:rPr>
          <w:rFonts w:ascii="Roboto" w:hAnsi="Roboto"/>
          <w:sz w:val="23"/>
          <w:szCs w:val="23"/>
          <w:shd w:val="clear" w:color="auto" w:fill="FFFFFF"/>
          <w:lang w:val="en"/>
        </w:rPr>
        <w:t xml:space="preserve"> </w:t>
      </w:r>
      <w:r>
        <w:rPr>
          <w:rFonts w:ascii="Roboto" w:hAnsi="Roboto"/>
          <w:color w:val="C00000"/>
          <w:sz w:val="23"/>
          <w:szCs w:val="23"/>
          <w:shd w:val="clear" w:color="auto" w:fill="FFFFFF"/>
          <w:lang w:val="en"/>
        </w:rPr>
        <w:t>April 9, 2025</w:t>
      </w:r>
    </w:p>
    <w:p w14:paraId="6D30922C" w14:textId="2F58D02D" w:rsidR="00755503" w:rsidRDefault="00755503" w:rsidP="00880043">
      <w:pPr>
        <w:jc w:val="both"/>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Oklahoma</w:t>
      </w:r>
    </w:p>
    <w:p w14:paraId="6EA6FA9C" w14:textId="4E5405EF" w:rsidR="00755503" w:rsidRPr="009A6129" w:rsidRDefault="00755503" w:rsidP="009A6129">
      <w:pPr>
        <w:pStyle w:val="ListParagraph"/>
        <w:numPr>
          <w:ilvl w:val="0"/>
          <w:numId w:val="131"/>
        </w:numPr>
        <w:ind w:left="720" w:right="-270"/>
        <w:rPr>
          <w:rFonts w:ascii="Roboto" w:hAnsi="Roboto"/>
          <w:sz w:val="22"/>
          <w:szCs w:val="22"/>
          <w:shd w:val="clear" w:color="auto" w:fill="FFFFFF"/>
          <w:lang w:val="en"/>
        </w:rPr>
      </w:pPr>
      <w:r w:rsidRPr="00755503">
        <w:rPr>
          <w:rFonts w:ascii="Roboto" w:hAnsi="Roboto"/>
          <w:sz w:val="22"/>
          <w:szCs w:val="22"/>
          <w:shd w:val="clear" w:color="auto" w:fill="FFFFFF"/>
          <w:lang w:val="en"/>
        </w:rPr>
        <w:t xml:space="preserve">State Increases Tip Credit – </w:t>
      </w:r>
      <w:r w:rsidRPr="00755503">
        <w:rPr>
          <w:rFonts w:ascii="Roboto" w:hAnsi="Roboto"/>
          <w:color w:val="C00000"/>
          <w:sz w:val="22"/>
          <w:szCs w:val="22"/>
          <w:shd w:val="clear" w:color="auto" w:fill="FFFFFF"/>
          <w:lang w:val="en"/>
        </w:rPr>
        <w:t>Eff</w:t>
      </w:r>
      <w:r w:rsidRPr="00755503">
        <w:rPr>
          <w:rFonts w:ascii="Roboto" w:hAnsi="Roboto"/>
          <w:sz w:val="22"/>
          <w:szCs w:val="22"/>
          <w:shd w:val="clear" w:color="auto" w:fill="FFFFFF"/>
          <w:lang w:val="en"/>
        </w:rPr>
        <w:t xml:space="preserve"> </w:t>
      </w:r>
      <w:r w:rsidRPr="00755503">
        <w:rPr>
          <w:rFonts w:ascii="Roboto" w:hAnsi="Roboto"/>
          <w:color w:val="C00000"/>
          <w:sz w:val="22"/>
          <w:szCs w:val="22"/>
          <w:shd w:val="clear" w:color="auto" w:fill="FFFFFF"/>
          <w:lang w:val="en"/>
        </w:rPr>
        <w:t>Nov 1, 2025</w:t>
      </w:r>
    </w:p>
    <w:p w14:paraId="3FC5A40A" w14:textId="1CC92F84" w:rsidR="00A02867" w:rsidRDefault="00A02867" w:rsidP="00880043">
      <w:pPr>
        <w:jc w:val="both"/>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Oregon</w:t>
      </w:r>
    </w:p>
    <w:p w14:paraId="2B8E487B" w14:textId="77777777" w:rsidR="00157488" w:rsidRPr="00157488" w:rsidRDefault="00157488" w:rsidP="00157488">
      <w:pPr>
        <w:pStyle w:val="ListParagraph"/>
        <w:widowControl w:val="0"/>
        <w:numPr>
          <w:ilvl w:val="0"/>
          <w:numId w:val="20"/>
        </w:numPr>
        <w:tabs>
          <w:tab w:val="left" w:pos="1079"/>
        </w:tabs>
        <w:autoSpaceDE w:val="0"/>
        <w:autoSpaceDN w:val="0"/>
        <w:spacing w:before="4"/>
        <w:contextualSpacing w:val="0"/>
        <w:rPr>
          <w:rFonts w:ascii="Roboto" w:hAnsi="Roboto"/>
          <w:sz w:val="23"/>
        </w:rPr>
      </w:pPr>
      <w:r w:rsidRPr="00157488">
        <w:rPr>
          <w:rFonts w:ascii="Roboto" w:hAnsi="Roboto"/>
          <w:w w:val="110"/>
          <w:sz w:val="23"/>
        </w:rPr>
        <w:t>State</w:t>
      </w:r>
      <w:r w:rsidRPr="00157488">
        <w:rPr>
          <w:rFonts w:ascii="Roboto" w:hAnsi="Roboto"/>
          <w:spacing w:val="-13"/>
          <w:w w:val="110"/>
          <w:sz w:val="23"/>
        </w:rPr>
        <w:t xml:space="preserve"> </w:t>
      </w:r>
      <w:r w:rsidRPr="00157488">
        <w:rPr>
          <w:rFonts w:ascii="Roboto" w:hAnsi="Roboto"/>
          <w:w w:val="110"/>
          <w:sz w:val="23"/>
        </w:rPr>
        <w:t>Expands</w:t>
      </w:r>
      <w:r w:rsidRPr="00157488">
        <w:rPr>
          <w:rFonts w:ascii="Roboto" w:hAnsi="Roboto"/>
          <w:spacing w:val="-14"/>
          <w:w w:val="110"/>
          <w:sz w:val="23"/>
        </w:rPr>
        <w:t xml:space="preserve"> </w:t>
      </w:r>
      <w:r w:rsidRPr="00157488">
        <w:rPr>
          <w:rFonts w:ascii="Roboto" w:hAnsi="Roboto"/>
          <w:w w:val="110"/>
          <w:sz w:val="23"/>
        </w:rPr>
        <w:t>Age</w:t>
      </w:r>
      <w:r w:rsidRPr="00157488">
        <w:rPr>
          <w:rFonts w:ascii="Roboto" w:hAnsi="Roboto"/>
          <w:spacing w:val="-15"/>
          <w:w w:val="110"/>
          <w:sz w:val="23"/>
        </w:rPr>
        <w:t xml:space="preserve"> </w:t>
      </w:r>
      <w:r w:rsidRPr="00157488">
        <w:rPr>
          <w:rFonts w:ascii="Roboto" w:hAnsi="Roboto"/>
          <w:w w:val="110"/>
          <w:sz w:val="23"/>
        </w:rPr>
        <w:t>Discrimination</w:t>
      </w:r>
      <w:r w:rsidRPr="00157488">
        <w:rPr>
          <w:rFonts w:ascii="Roboto" w:hAnsi="Roboto"/>
          <w:spacing w:val="-12"/>
          <w:w w:val="110"/>
          <w:sz w:val="23"/>
        </w:rPr>
        <w:t xml:space="preserve"> </w:t>
      </w:r>
      <w:r w:rsidRPr="00157488">
        <w:rPr>
          <w:rFonts w:ascii="Roboto" w:hAnsi="Roboto"/>
          <w:w w:val="110"/>
          <w:sz w:val="23"/>
        </w:rPr>
        <w:t>Protections</w:t>
      </w:r>
      <w:r w:rsidRPr="00157488">
        <w:rPr>
          <w:rFonts w:ascii="Roboto" w:hAnsi="Roboto"/>
          <w:spacing w:val="-11"/>
          <w:w w:val="110"/>
          <w:sz w:val="23"/>
        </w:rPr>
        <w:t xml:space="preserve"> </w:t>
      </w:r>
      <w:r w:rsidRPr="00157488">
        <w:rPr>
          <w:rFonts w:ascii="Roboto" w:hAnsi="Roboto"/>
          <w:w w:val="110"/>
          <w:sz w:val="23"/>
        </w:rPr>
        <w:t>–</w:t>
      </w:r>
      <w:r w:rsidRPr="00157488">
        <w:rPr>
          <w:rFonts w:ascii="Roboto" w:hAnsi="Roboto"/>
          <w:spacing w:val="-13"/>
          <w:w w:val="110"/>
          <w:sz w:val="23"/>
        </w:rPr>
        <w:t xml:space="preserve"> </w:t>
      </w:r>
      <w:r w:rsidRPr="00157488">
        <w:rPr>
          <w:rFonts w:ascii="Roboto" w:hAnsi="Roboto"/>
          <w:color w:val="C00000"/>
          <w:w w:val="110"/>
          <w:sz w:val="23"/>
        </w:rPr>
        <w:t>Sept</w:t>
      </w:r>
      <w:r w:rsidRPr="00157488">
        <w:rPr>
          <w:rFonts w:ascii="Roboto" w:hAnsi="Roboto"/>
          <w:color w:val="C00000"/>
          <w:spacing w:val="-13"/>
          <w:w w:val="110"/>
          <w:sz w:val="23"/>
        </w:rPr>
        <w:t xml:space="preserve"> </w:t>
      </w:r>
      <w:r w:rsidRPr="00157488">
        <w:rPr>
          <w:rFonts w:ascii="Roboto" w:hAnsi="Roboto"/>
          <w:color w:val="C00000"/>
          <w:w w:val="110"/>
          <w:sz w:val="23"/>
        </w:rPr>
        <w:t>28,</w:t>
      </w:r>
      <w:r w:rsidRPr="00157488">
        <w:rPr>
          <w:rFonts w:ascii="Roboto" w:hAnsi="Roboto"/>
          <w:color w:val="C00000"/>
          <w:spacing w:val="-12"/>
          <w:w w:val="110"/>
          <w:sz w:val="23"/>
        </w:rPr>
        <w:t xml:space="preserve"> </w:t>
      </w:r>
      <w:r w:rsidRPr="00157488">
        <w:rPr>
          <w:rFonts w:ascii="Roboto" w:hAnsi="Roboto"/>
          <w:color w:val="C00000"/>
          <w:spacing w:val="-4"/>
          <w:w w:val="110"/>
          <w:sz w:val="23"/>
        </w:rPr>
        <w:t>2025</w:t>
      </w:r>
    </w:p>
    <w:p w14:paraId="07681F47" w14:textId="77777777" w:rsidR="00157488" w:rsidRPr="00157488" w:rsidRDefault="00157488" w:rsidP="00157488">
      <w:pPr>
        <w:pStyle w:val="ListParagraph"/>
        <w:widowControl w:val="0"/>
        <w:numPr>
          <w:ilvl w:val="0"/>
          <w:numId w:val="20"/>
        </w:numPr>
        <w:tabs>
          <w:tab w:val="left" w:pos="1079"/>
        </w:tabs>
        <w:autoSpaceDE w:val="0"/>
        <w:autoSpaceDN w:val="0"/>
        <w:contextualSpacing w:val="0"/>
        <w:rPr>
          <w:rFonts w:ascii="Roboto" w:hAnsi="Roboto"/>
          <w:sz w:val="23"/>
        </w:rPr>
      </w:pPr>
      <w:r w:rsidRPr="00157488">
        <w:rPr>
          <w:rFonts w:ascii="Roboto" w:hAnsi="Roboto"/>
          <w:w w:val="110"/>
          <w:sz w:val="23"/>
        </w:rPr>
        <w:t>State</w:t>
      </w:r>
      <w:r w:rsidRPr="00157488">
        <w:rPr>
          <w:rFonts w:ascii="Roboto" w:hAnsi="Roboto"/>
          <w:spacing w:val="-11"/>
          <w:w w:val="110"/>
          <w:sz w:val="23"/>
        </w:rPr>
        <w:t xml:space="preserve"> </w:t>
      </w:r>
      <w:r w:rsidRPr="00157488">
        <w:rPr>
          <w:rFonts w:ascii="Roboto" w:hAnsi="Roboto"/>
          <w:w w:val="110"/>
          <w:sz w:val="23"/>
        </w:rPr>
        <w:t>Expands</w:t>
      </w:r>
      <w:r w:rsidRPr="00157488">
        <w:rPr>
          <w:rFonts w:ascii="Roboto" w:hAnsi="Roboto"/>
          <w:spacing w:val="-10"/>
          <w:w w:val="110"/>
          <w:sz w:val="23"/>
        </w:rPr>
        <w:t xml:space="preserve"> </w:t>
      </w:r>
      <w:r w:rsidRPr="00157488">
        <w:rPr>
          <w:rFonts w:ascii="Roboto" w:hAnsi="Roboto"/>
          <w:w w:val="110"/>
          <w:sz w:val="23"/>
        </w:rPr>
        <w:t>Wage</w:t>
      </w:r>
      <w:r w:rsidRPr="00157488">
        <w:rPr>
          <w:rFonts w:ascii="Roboto" w:hAnsi="Roboto"/>
          <w:spacing w:val="-11"/>
          <w:w w:val="110"/>
          <w:sz w:val="23"/>
        </w:rPr>
        <w:t xml:space="preserve"> </w:t>
      </w:r>
      <w:r w:rsidRPr="00157488">
        <w:rPr>
          <w:rFonts w:ascii="Roboto" w:hAnsi="Roboto"/>
          <w:w w:val="110"/>
          <w:sz w:val="23"/>
        </w:rPr>
        <w:t>Statement</w:t>
      </w:r>
      <w:r w:rsidRPr="00157488">
        <w:rPr>
          <w:rFonts w:ascii="Roboto" w:hAnsi="Roboto"/>
          <w:spacing w:val="-12"/>
          <w:w w:val="110"/>
          <w:sz w:val="23"/>
        </w:rPr>
        <w:t xml:space="preserve"> </w:t>
      </w:r>
      <w:r w:rsidRPr="00157488">
        <w:rPr>
          <w:rFonts w:ascii="Roboto" w:hAnsi="Roboto"/>
          <w:w w:val="110"/>
          <w:sz w:val="23"/>
        </w:rPr>
        <w:t>Requirements</w:t>
      </w:r>
      <w:r w:rsidRPr="00157488">
        <w:rPr>
          <w:rFonts w:ascii="Roboto" w:hAnsi="Roboto"/>
          <w:spacing w:val="-15"/>
          <w:w w:val="110"/>
          <w:sz w:val="23"/>
        </w:rPr>
        <w:t xml:space="preserve"> </w:t>
      </w:r>
      <w:r w:rsidRPr="00157488">
        <w:rPr>
          <w:rFonts w:ascii="Roboto" w:hAnsi="Roboto"/>
          <w:w w:val="110"/>
          <w:sz w:val="23"/>
        </w:rPr>
        <w:t>to</w:t>
      </w:r>
      <w:r w:rsidRPr="00157488">
        <w:rPr>
          <w:rFonts w:ascii="Roboto" w:hAnsi="Roboto"/>
          <w:spacing w:val="-10"/>
          <w:w w:val="110"/>
          <w:sz w:val="23"/>
        </w:rPr>
        <w:t xml:space="preserve"> </w:t>
      </w:r>
      <w:r w:rsidRPr="00157488">
        <w:rPr>
          <w:rFonts w:ascii="Roboto" w:hAnsi="Roboto"/>
          <w:w w:val="110"/>
          <w:sz w:val="23"/>
        </w:rPr>
        <w:t>Time</w:t>
      </w:r>
      <w:r w:rsidRPr="00157488">
        <w:rPr>
          <w:rFonts w:ascii="Roboto" w:hAnsi="Roboto"/>
          <w:spacing w:val="-11"/>
          <w:w w:val="110"/>
          <w:sz w:val="23"/>
        </w:rPr>
        <w:t xml:space="preserve"> </w:t>
      </w:r>
      <w:r w:rsidRPr="00157488">
        <w:rPr>
          <w:rFonts w:ascii="Roboto" w:hAnsi="Roboto"/>
          <w:w w:val="110"/>
          <w:sz w:val="23"/>
        </w:rPr>
        <w:t>of</w:t>
      </w:r>
      <w:r w:rsidRPr="00157488">
        <w:rPr>
          <w:rFonts w:ascii="Roboto" w:hAnsi="Roboto"/>
          <w:spacing w:val="-12"/>
          <w:w w:val="110"/>
          <w:sz w:val="23"/>
        </w:rPr>
        <w:t xml:space="preserve"> </w:t>
      </w:r>
      <w:r w:rsidRPr="00157488">
        <w:rPr>
          <w:rFonts w:ascii="Roboto" w:hAnsi="Roboto"/>
          <w:w w:val="110"/>
          <w:sz w:val="23"/>
        </w:rPr>
        <w:t>Hire</w:t>
      </w:r>
      <w:r w:rsidRPr="00157488">
        <w:rPr>
          <w:rFonts w:ascii="Roboto" w:hAnsi="Roboto"/>
          <w:spacing w:val="-10"/>
          <w:w w:val="110"/>
          <w:sz w:val="23"/>
        </w:rPr>
        <w:t xml:space="preserve"> </w:t>
      </w:r>
      <w:r w:rsidRPr="00157488">
        <w:rPr>
          <w:rFonts w:ascii="Roboto" w:hAnsi="Roboto"/>
          <w:color w:val="C00000"/>
          <w:w w:val="110"/>
          <w:sz w:val="23"/>
        </w:rPr>
        <w:t>–</w:t>
      </w:r>
      <w:r w:rsidRPr="00157488">
        <w:rPr>
          <w:rFonts w:ascii="Roboto" w:hAnsi="Roboto"/>
          <w:color w:val="C00000"/>
          <w:spacing w:val="-11"/>
          <w:w w:val="110"/>
          <w:sz w:val="23"/>
        </w:rPr>
        <w:t xml:space="preserve"> </w:t>
      </w:r>
      <w:r w:rsidRPr="00157488">
        <w:rPr>
          <w:rFonts w:ascii="Roboto" w:hAnsi="Roboto"/>
          <w:color w:val="C00000"/>
          <w:w w:val="110"/>
          <w:sz w:val="23"/>
        </w:rPr>
        <w:t>Jan</w:t>
      </w:r>
      <w:r w:rsidRPr="00157488">
        <w:rPr>
          <w:rFonts w:ascii="Roboto" w:hAnsi="Roboto"/>
          <w:color w:val="C00000"/>
          <w:spacing w:val="-11"/>
          <w:w w:val="110"/>
          <w:sz w:val="23"/>
        </w:rPr>
        <w:t xml:space="preserve"> </w:t>
      </w:r>
      <w:r w:rsidRPr="00157488">
        <w:rPr>
          <w:rFonts w:ascii="Roboto" w:hAnsi="Roboto"/>
          <w:color w:val="C00000"/>
          <w:w w:val="110"/>
          <w:sz w:val="23"/>
        </w:rPr>
        <w:t>1,</w:t>
      </w:r>
      <w:r w:rsidRPr="00157488">
        <w:rPr>
          <w:rFonts w:ascii="Roboto" w:hAnsi="Roboto"/>
          <w:color w:val="C00000"/>
          <w:spacing w:val="-13"/>
          <w:w w:val="110"/>
          <w:sz w:val="23"/>
        </w:rPr>
        <w:t xml:space="preserve"> </w:t>
      </w:r>
      <w:r w:rsidRPr="00157488">
        <w:rPr>
          <w:rFonts w:ascii="Roboto" w:hAnsi="Roboto"/>
          <w:color w:val="C00000"/>
          <w:spacing w:val="-4"/>
          <w:w w:val="110"/>
          <w:sz w:val="23"/>
          <w:u w:val="single" w:color="C00000"/>
        </w:rPr>
        <w:t>2026</w:t>
      </w:r>
    </w:p>
    <w:p w14:paraId="1E011BA5" w14:textId="170A8E3D" w:rsidR="00157488" w:rsidRPr="00157488" w:rsidRDefault="00157488" w:rsidP="00157488">
      <w:pPr>
        <w:pStyle w:val="ListParagraph"/>
        <w:widowControl w:val="0"/>
        <w:numPr>
          <w:ilvl w:val="0"/>
          <w:numId w:val="20"/>
        </w:numPr>
        <w:tabs>
          <w:tab w:val="left" w:pos="1079"/>
        </w:tabs>
        <w:autoSpaceDE w:val="0"/>
        <w:autoSpaceDN w:val="0"/>
        <w:spacing w:before="4"/>
        <w:contextualSpacing w:val="0"/>
        <w:rPr>
          <w:rFonts w:ascii="Roboto" w:hAnsi="Roboto"/>
          <w:sz w:val="23"/>
        </w:rPr>
      </w:pPr>
      <w:r w:rsidRPr="00157488">
        <w:rPr>
          <w:rFonts w:ascii="Roboto" w:hAnsi="Roboto"/>
          <w:w w:val="110"/>
          <w:sz w:val="23"/>
        </w:rPr>
        <w:t>State</w:t>
      </w:r>
      <w:r w:rsidRPr="00157488">
        <w:rPr>
          <w:rFonts w:ascii="Roboto" w:hAnsi="Roboto"/>
          <w:spacing w:val="-12"/>
          <w:w w:val="110"/>
          <w:sz w:val="23"/>
        </w:rPr>
        <w:t xml:space="preserve"> </w:t>
      </w:r>
      <w:r w:rsidRPr="00157488">
        <w:rPr>
          <w:rFonts w:ascii="Roboto" w:hAnsi="Roboto"/>
          <w:w w:val="110"/>
          <w:sz w:val="23"/>
        </w:rPr>
        <w:t>Allows</w:t>
      </w:r>
      <w:r w:rsidRPr="00157488">
        <w:rPr>
          <w:rFonts w:ascii="Roboto" w:hAnsi="Roboto"/>
          <w:spacing w:val="-10"/>
          <w:w w:val="110"/>
          <w:sz w:val="23"/>
        </w:rPr>
        <w:t xml:space="preserve"> </w:t>
      </w:r>
      <w:r w:rsidRPr="00157488">
        <w:rPr>
          <w:rFonts w:ascii="Roboto" w:hAnsi="Roboto"/>
          <w:w w:val="110"/>
          <w:sz w:val="23"/>
        </w:rPr>
        <w:t>Sick</w:t>
      </w:r>
      <w:r w:rsidRPr="00157488">
        <w:rPr>
          <w:rFonts w:ascii="Roboto" w:hAnsi="Roboto"/>
          <w:spacing w:val="-11"/>
          <w:w w:val="110"/>
          <w:sz w:val="23"/>
        </w:rPr>
        <w:t xml:space="preserve"> </w:t>
      </w:r>
      <w:r w:rsidRPr="00157488">
        <w:rPr>
          <w:rFonts w:ascii="Roboto" w:hAnsi="Roboto"/>
          <w:w w:val="110"/>
          <w:sz w:val="23"/>
        </w:rPr>
        <w:t>Leave</w:t>
      </w:r>
      <w:r w:rsidRPr="00157488">
        <w:rPr>
          <w:rFonts w:ascii="Roboto" w:hAnsi="Roboto"/>
          <w:spacing w:val="-14"/>
          <w:w w:val="110"/>
          <w:sz w:val="23"/>
        </w:rPr>
        <w:t xml:space="preserve"> </w:t>
      </w:r>
      <w:r w:rsidRPr="00157488">
        <w:rPr>
          <w:rFonts w:ascii="Roboto" w:hAnsi="Roboto"/>
          <w:w w:val="110"/>
          <w:sz w:val="23"/>
        </w:rPr>
        <w:t>Use</w:t>
      </w:r>
      <w:r w:rsidRPr="00157488">
        <w:rPr>
          <w:rFonts w:ascii="Roboto" w:hAnsi="Roboto"/>
          <w:spacing w:val="-11"/>
          <w:w w:val="110"/>
          <w:sz w:val="23"/>
        </w:rPr>
        <w:t xml:space="preserve"> </w:t>
      </w:r>
      <w:r w:rsidRPr="00157488">
        <w:rPr>
          <w:rFonts w:ascii="Roboto" w:hAnsi="Roboto"/>
          <w:w w:val="110"/>
          <w:sz w:val="23"/>
        </w:rPr>
        <w:t>for</w:t>
      </w:r>
      <w:r w:rsidRPr="00157488">
        <w:rPr>
          <w:rFonts w:ascii="Roboto" w:hAnsi="Roboto"/>
          <w:spacing w:val="-10"/>
          <w:w w:val="110"/>
          <w:sz w:val="23"/>
        </w:rPr>
        <w:t xml:space="preserve"> </w:t>
      </w:r>
      <w:r w:rsidRPr="00157488">
        <w:rPr>
          <w:rFonts w:ascii="Roboto" w:hAnsi="Roboto"/>
          <w:w w:val="110"/>
          <w:sz w:val="23"/>
        </w:rPr>
        <w:t>Blood</w:t>
      </w:r>
      <w:r w:rsidRPr="00157488">
        <w:rPr>
          <w:rFonts w:ascii="Roboto" w:hAnsi="Roboto"/>
          <w:spacing w:val="-15"/>
          <w:w w:val="110"/>
          <w:sz w:val="23"/>
        </w:rPr>
        <w:t xml:space="preserve"> </w:t>
      </w:r>
      <w:r w:rsidRPr="00157488">
        <w:rPr>
          <w:rFonts w:ascii="Roboto" w:hAnsi="Roboto"/>
          <w:w w:val="110"/>
          <w:sz w:val="23"/>
        </w:rPr>
        <w:t>Donation</w:t>
      </w:r>
      <w:r w:rsidRPr="00157488">
        <w:rPr>
          <w:rFonts w:ascii="Roboto" w:hAnsi="Roboto"/>
          <w:spacing w:val="-9"/>
          <w:w w:val="110"/>
          <w:sz w:val="23"/>
        </w:rPr>
        <w:t xml:space="preserve"> </w:t>
      </w:r>
      <w:r w:rsidRPr="00157488">
        <w:rPr>
          <w:rFonts w:ascii="Roboto" w:hAnsi="Roboto"/>
          <w:w w:val="110"/>
          <w:sz w:val="23"/>
        </w:rPr>
        <w:t>–</w:t>
      </w:r>
      <w:r w:rsidRPr="00157488">
        <w:rPr>
          <w:rFonts w:ascii="Roboto" w:hAnsi="Roboto"/>
          <w:spacing w:val="-11"/>
          <w:w w:val="110"/>
          <w:sz w:val="23"/>
        </w:rPr>
        <w:t xml:space="preserve"> </w:t>
      </w:r>
      <w:r w:rsidRPr="00157488">
        <w:rPr>
          <w:rFonts w:ascii="Roboto" w:hAnsi="Roboto"/>
          <w:color w:val="C00000"/>
          <w:w w:val="110"/>
          <w:sz w:val="23"/>
        </w:rPr>
        <w:t>Jan</w:t>
      </w:r>
      <w:r w:rsidRPr="00157488">
        <w:rPr>
          <w:rFonts w:ascii="Roboto" w:hAnsi="Roboto"/>
          <w:color w:val="C00000"/>
          <w:spacing w:val="-11"/>
          <w:w w:val="110"/>
          <w:sz w:val="23"/>
        </w:rPr>
        <w:t xml:space="preserve"> </w:t>
      </w:r>
      <w:r w:rsidRPr="00157488">
        <w:rPr>
          <w:rFonts w:ascii="Roboto" w:hAnsi="Roboto"/>
          <w:color w:val="C00000"/>
          <w:w w:val="110"/>
          <w:sz w:val="23"/>
        </w:rPr>
        <w:t>1,</w:t>
      </w:r>
      <w:r w:rsidRPr="00157488">
        <w:rPr>
          <w:rFonts w:ascii="Roboto" w:hAnsi="Roboto"/>
          <w:color w:val="C00000"/>
          <w:spacing w:val="-11"/>
          <w:w w:val="110"/>
          <w:sz w:val="23"/>
        </w:rPr>
        <w:t xml:space="preserve"> </w:t>
      </w:r>
      <w:r w:rsidRPr="00157488">
        <w:rPr>
          <w:rFonts w:ascii="Roboto" w:hAnsi="Roboto"/>
          <w:color w:val="C00000"/>
          <w:spacing w:val="-4"/>
          <w:w w:val="110"/>
          <w:sz w:val="23"/>
          <w:u w:val="single" w:color="C00000"/>
        </w:rPr>
        <w:t>2026</w:t>
      </w:r>
    </w:p>
    <w:p w14:paraId="48F5839B" w14:textId="12FA0E3E" w:rsidR="00D36494" w:rsidRPr="002878D1" w:rsidRDefault="00D36494">
      <w:pPr>
        <w:pStyle w:val="ListParagraph"/>
        <w:numPr>
          <w:ilvl w:val="0"/>
          <w:numId w:val="20"/>
        </w:numPr>
        <w:jc w:val="both"/>
        <w:rPr>
          <w:rFonts w:ascii="Roboto" w:hAnsi="Roboto"/>
          <w:color w:val="000000" w:themeColor="text1"/>
          <w:sz w:val="23"/>
          <w:szCs w:val="23"/>
          <w:shd w:val="clear" w:color="auto" w:fill="FFFFFF"/>
        </w:rPr>
      </w:pPr>
      <w:r w:rsidRPr="00D36494">
        <w:rPr>
          <w:rFonts w:ascii="Roboto" w:hAnsi="Roboto"/>
          <w:color w:val="000000" w:themeColor="text1"/>
          <w:sz w:val="23"/>
          <w:szCs w:val="23"/>
          <w:shd w:val="clear" w:color="auto" w:fill="FFFFFF"/>
        </w:rPr>
        <w:t xml:space="preserve">Updated Min Wage – </w:t>
      </w:r>
      <w:r w:rsidRPr="00D36494">
        <w:rPr>
          <w:rFonts w:ascii="Roboto" w:hAnsi="Roboto"/>
          <w:color w:val="C00000"/>
          <w:sz w:val="23"/>
          <w:szCs w:val="23"/>
          <w:shd w:val="clear" w:color="auto" w:fill="FFFFFF"/>
        </w:rPr>
        <w:t>July 1, 2025</w:t>
      </w:r>
    </w:p>
    <w:p w14:paraId="6C94D151" w14:textId="6F1954AA" w:rsidR="00157488" w:rsidRPr="00157488" w:rsidRDefault="002878D1" w:rsidP="00157488">
      <w:pPr>
        <w:pStyle w:val="ListParagraph"/>
        <w:numPr>
          <w:ilvl w:val="0"/>
          <w:numId w:val="20"/>
        </w:numPr>
        <w:jc w:val="both"/>
        <w:rPr>
          <w:rFonts w:ascii="Roboto" w:hAnsi="Roboto"/>
          <w:color w:val="000000" w:themeColor="text1"/>
          <w:sz w:val="23"/>
          <w:szCs w:val="23"/>
          <w:shd w:val="clear" w:color="auto" w:fill="FFFFFF"/>
        </w:rPr>
      </w:pPr>
      <w:r w:rsidRPr="002878D1">
        <w:rPr>
          <w:rFonts w:ascii="Roboto" w:hAnsi="Roboto"/>
          <w:sz w:val="23"/>
          <w:szCs w:val="23"/>
          <w:shd w:val="clear" w:color="auto" w:fill="FFFFFF"/>
          <w:lang w:val="en"/>
        </w:rPr>
        <w:t xml:space="preserve">State Expands Age Discrimination Protections – </w:t>
      </w:r>
      <w:r w:rsidRPr="002878D1">
        <w:rPr>
          <w:rFonts w:ascii="Roboto" w:hAnsi="Roboto"/>
          <w:color w:val="C00000"/>
          <w:sz w:val="23"/>
          <w:szCs w:val="23"/>
          <w:shd w:val="clear" w:color="auto" w:fill="FFFFFF"/>
          <w:lang w:val="en"/>
        </w:rPr>
        <w:t>Sept 28, 2025</w:t>
      </w:r>
    </w:p>
    <w:p w14:paraId="63EFFF75" w14:textId="3B568D03" w:rsidR="002878D1" w:rsidRPr="002878D1" w:rsidRDefault="002878D1" w:rsidP="002878D1">
      <w:pPr>
        <w:pStyle w:val="ListParagraph"/>
        <w:numPr>
          <w:ilvl w:val="0"/>
          <w:numId w:val="20"/>
        </w:numPr>
        <w:rPr>
          <w:rFonts w:ascii="Roboto" w:hAnsi="Roboto"/>
          <w:color w:val="C00000"/>
          <w:sz w:val="23"/>
          <w:szCs w:val="23"/>
          <w:shd w:val="clear" w:color="auto" w:fill="FFFFFF"/>
          <w:lang w:val="en"/>
        </w:rPr>
      </w:pPr>
      <w:r w:rsidRPr="002878D1">
        <w:rPr>
          <w:rFonts w:ascii="Roboto" w:hAnsi="Roboto"/>
          <w:sz w:val="23"/>
          <w:szCs w:val="23"/>
          <w:shd w:val="clear" w:color="auto" w:fill="FFFFFF"/>
          <w:lang w:val="en"/>
        </w:rPr>
        <w:t xml:space="preserve">State Expands Wage Statement Requirements to Time of Hire </w:t>
      </w:r>
      <w:r w:rsidRPr="002878D1">
        <w:rPr>
          <w:rFonts w:ascii="Roboto" w:hAnsi="Roboto"/>
          <w:color w:val="C00000"/>
          <w:sz w:val="23"/>
          <w:szCs w:val="23"/>
          <w:shd w:val="clear" w:color="auto" w:fill="FFFFFF"/>
          <w:lang w:val="en"/>
        </w:rPr>
        <w:t>– Jan 1, 2026</w:t>
      </w:r>
    </w:p>
    <w:p w14:paraId="60317204" w14:textId="5FA3A542" w:rsidR="002878D1" w:rsidRPr="002878D1" w:rsidRDefault="002878D1">
      <w:pPr>
        <w:pStyle w:val="ListParagraph"/>
        <w:numPr>
          <w:ilvl w:val="0"/>
          <w:numId w:val="20"/>
        </w:numPr>
        <w:jc w:val="both"/>
        <w:rPr>
          <w:rFonts w:ascii="Roboto" w:hAnsi="Roboto"/>
          <w:color w:val="000000" w:themeColor="text1"/>
          <w:sz w:val="23"/>
          <w:szCs w:val="23"/>
          <w:shd w:val="clear" w:color="auto" w:fill="FFFFFF"/>
        </w:rPr>
      </w:pPr>
      <w:r w:rsidRPr="002878D1">
        <w:rPr>
          <w:rFonts w:ascii="Roboto" w:hAnsi="Roboto"/>
          <w:sz w:val="23"/>
          <w:szCs w:val="23"/>
          <w:shd w:val="clear" w:color="auto" w:fill="FFFFFF"/>
          <w:lang w:val="en"/>
        </w:rPr>
        <w:t>State Allows Sick Leave Use for Blood Donation –</w:t>
      </w:r>
      <w:r w:rsidRPr="002878D1">
        <w:rPr>
          <w:rFonts w:ascii="Roboto" w:hAnsi="Roboto"/>
          <w:color w:val="C00000"/>
          <w:sz w:val="23"/>
          <w:szCs w:val="23"/>
          <w:shd w:val="clear" w:color="auto" w:fill="FFFFFF"/>
          <w:lang w:val="en"/>
        </w:rPr>
        <w:t xml:space="preserve"> Jan 1, 2026</w:t>
      </w:r>
    </w:p>
    <w:p w14:paraId="263EB4FC" w14:textId="1E5F3D69" w:rsidR="008F06CB" w:rsidRPr="00D36494" w:rsidRDefault="008F06CB">
      <w:pPr>
        <w:pStyle w:val="ListParagraph"/>
        <w:numPr>
          <w:ilvl w:val="0"/>
          <w:numId w:val="20"/>
        </w:numPr>
        <w:jc w:val="both"/>
        <w:rPr>
          <w:rFonts w:ascii="Roboto" w:hAnsi="Roboto"/>
          <w:color w:val="000000" w:themeColor="text1"/>
          <w:sz w:val="23"/>
          <w:szCs w:val="23"/>
          <w:shd w:val="clear" w:color="auto" w:fill="FFFFFF"/>
        </w:rPr>
      </w:pPr>
      <w:r w:rsidRPr="00D36494">
        <w:rPr>
          <w:rFonts w:ascii="Roboto" w:hAnsi="Roboto"/>
          <w:color w:val="000000" w:themeColor="text1"/>
          <w:sz w:val="23"/>
          <w:szCs w:val="23"/>
          <w:shd w:val="clear" w:color="auto" w:fill="FFFFFF"/>
        </w:rPr>
        <w:t xml:space="preserve">State Updates Administrative Rules for Paid Leave – </w:t>
      </w:r>
      <w:r w:rsidRPr="00D36494">
        <w:rPr>
          <w:rFonts w:ascii="Roboto" w:hAnsi="Roboto"/>
          <w:color w:val="C00000"/>
          <w:sz w:val="23"/>
          <w:szCs w:val="23"/>
          <w:shd w:val="clear" w:color="auto" w:fill="FFFFFF"/>
        </w:rPr>
        <w:t>Jan 1, 2025</w:t>
      </w:r>
    </w:p>
    <w:p w14:paraId="2FFFD43F" w14:textId="4052CCB0" w:rsidR="00A02867" w:rsidRPr="00D36494" w:rsidRDefault="00A02867">
      <w:pPr>
        <w:pStyle w:val="ListParagraph"/>
        <w:numPr>
          <w:ilvl w:val="0"/>
          <w:numId w:val="20"/>
        </w:numPr>
        <w:jc w:val="both"/>
        <w:rPr>
          <w:rFonts w:ascii="Roboto" w:hAnsi="Roboto"/>
          <w:b/>
          <w:bCs/>
          <w:color w:val="2E74B5" w:themeColor="accent5" w:themeShade="BF"/>
          <w:sz w:val="23"/>
          <w:szCs w:val="23"/>
          <w:shd w:val="clear" w:color="auto" w:fill="FFFFFF"/>
          <w:lang w:val="en"/>
        </w:rPr>
      </w:pPr>
      <w:r w:rsidRPr="00D36494">
        <w:rPr>
          <w:rFonts w:ascii="Roboto" w:hAnsi="Roboto"/>
          <w:color w:val="000000" w:themeColor="text1"/>
          <w:sz w:val="23"/>
          <w:szCs w:val="23"/>
          <w:shd w:val="clear" w:color="auto" w:fill="FFFFFF"/>
        </w:rPr>
        <w:t xml:space="preserve">Paid Leave Oregon &amp; OFLA Leave Change - </w:t>
      </w:r>
      <w:r w:rsidRPr="00D36494">
        <w:rPr>
          <w:rFonts w:ascii="Roboto" w:hAnsi="Roboto"/>
          <w:color w:val="C00000"/>
          <w:sz w:val="23"/>
          <w:szCs w:val="23"/>
          <w:shd w:val="clear" w:color="auto" w:fill="FFFFFF"/>
        </w:rPr>
        <w:t>Jan 1, 2025</w:t>
      </w:r>
    </w:p>
    <w:p w14:paraId="193CC00C" w14:textId="5D3473FE" w:rsidR="00A02867" w:rsidRPr="00D36494" w:rsidRDefault="00A02867">
      <w:pPr>
        <w:pStyle w:val="ListParagraph"/>
        <w:numPr>
          <w:ilvl w:val="0"/>
          <w:numId w:val="20"/>
        </w:numPr>
        <w:jc w:val="both"/>
        <w:rPr>
          <w:rFonts w:ascii="Roboto" w:hAnsi="Roboto"/>
          <w:b/>
          <w:bCs/>
          <w:color w:val="2E74B5" w:themeColor="accent5" w:themeShade="BF"/>
          <w:sz w:val="23"/>
          <w:szCs w:val="23"/>
          <w:shd w:val="clear" w:color="auto" w:fill="FFFFFF"/>
          <w:lang w:val="en"/>
        </w:rPr>
      </w:pPr>
      <w:r w:rsidRPr="00D36494">
        <w:rPr>
          <w:rFonts w:ascii="Roboto" w:hAnsi="Roboto"/>
          <w:sz w:val="23"/>
          <w:szCs w:val="23"/>
          <w:shd w:val="clear" w:color="auto" w:fill="FFFFFF"/>
          <w:lang w:val="en"/>
        </w:rPr>
        <w:t xml:space="preserve">State Warehouse Quota Notification Requirements – </w:t>
      </w:r>
      <w:r w:rsidRPr="00D36494">
        <w:rPr>
          <w:rFonts w:ascii="Roboto" w:hAnsi="Roboto"/>
          <w:color w:val="C00000"/>
          <w:sz w:val="23"/>
          <w:szCs w:val="23"/>
          <w:shd w:val="clear" w:color="auto" w:fill="FFFFFF"/>
          <w:lang w:val="en"/>
        </w:rPr>
        <w:t>Jan 1, 2025</w:t>
      </w:r>
    </w:p>
    <w:p w14:paraId="350565E2" w14:textId="7543A95F" w:rsidR="00FF0867" w:rsidRDefault="00FF0867" w:rsidP="00880043">
      <w:pPr>
        <w:jc w:val="both"/>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Pennsylvania</w:t>
      </w:r>
    </w:p>
    <w:p w14:paraId="38321A00" w14:textId="57A278EA" w:rsidR="002878D1" w:rsidRDefault="002878D1" w:rsidP="002878D1">
      <w:pPr>
        <w:pStyle w:val="ListParagraph"/>
        <w:numPr>
          <w:ilvl w:val="0"/>
          <w:numId w:val="26"/>
        </w:numPr>
        <w:rPr>
          <w:rFonts w:ascii="Roboto" w:hAnsi="Roboto"/>
          <w:color w:val="C00000"/>
          <w:sz w:val="23"/>
          <w:szCs w:val="23"/>
          <w:shd w:val="clear" w:color="auto" w:fill="FFFFFF"/>
          <w:lang w:val="en"/>
        </w:rPr>
      </w:pPr>
      <w:r w:rsidRPr="002878D1">
        <w:rPr>
          <w:rFonts w:ascii="Roboto" w:hAnsi="Roboto"/>
          <w:b/>
          <w:bCs/>
          <w:sz w:val="23"/>
          <w:szCs w:val="23"/>
          <w:u w:val="single"/>
          <w:shd w:val="clear" w:color="auto" w:fill="FFFFFF"/>
          <w:lang w:val="en"/>
        </w:rPr>
        <w:t>Philadelphia</w:t>
      </w:r>
      <w:r w:rsidRPr="002878D1">
        <w:rPr>
          <w:rFonts w:ascii="Roboto" w:hAnsi="Roboto"/>
          <w:sz w:val="23"/>
          <w:szCs w:val="23"/>
          <w:shd w:val="clear" w:color="auto" w:fill="FFFFFF"/>
          <w:lang w:val="en"/>
        </w:rPr>
        <w:t xml:space="preserve"> Enacts POWER Act Expanding Worker Protections </w:t>
      </w:r>
      <w:r w:rsidRPr="002878D1">
        <w:rPr>
          <w:rFonts w:ascii="Roboto" w:hAnsi="Roboto"/>
          <w:color w:val="C00000"/>
          <w:sz w:val="23"/>
          <w:szCs w:val="23"/>
          <w:shd w:val="clear" w:color="auto" w:fill="FFFFFF"/>
          <w:lang w:val="en"/>
        </w:rPr>
        <w:t>– May 27, 2025</w:t>
      </w:r>
    </w:p>
    <w:p w14:paraId="5E66DDDB" w14:textId="1275EEA0" w:rsidR="002878D1" w:rsidRPr="002878D1" w:rsidRDefault="002878D1" w:rsidP="002878D1">
      <w:pPr>
        <w:pStyle w:val="ListParagraph"/>
        <w:numPr>
          <w:ilvl w:val="0"/>
          <w:numId w:val="26"/>
        </w:numPr>
        <w:rPr>
          <w:rFonts w:ascii="Roboto" w:hAnsi="Roboto"/>
          <w:color w:val="C00000"/>
          <w:sz w:val="23"/>
          <w:szCs w:val="23"/>
          <w:shd w:val="clear" w:color="auto" w:fill="FFFFFF"/>
          <w:lang w:val="en"/>
        </w:rPr>
      </w:pPr>
      <w:r w:rsidRPr="002878D1">
        <w:rPr>
          <w:rFonts w:ascii="Roboto" w:hAnsi="Roboto"/>
          <w:b/>
          <w:bCs/>
          <w:sz w:val="23"/>
          <w:szCs w:val="23"/>
          <w:u w:val="single"/>
          <w:shd w:val="clear" w:color="auto" w:fill="FFFFFF"/>
          <w:lang w:val="en"/>
        </w:rPr>
        <w:t>Pittsburg</w:t>
      </w:r>
      <w:r w:rsidRPr="002878D1">
        <w:rPr>
          <w:rFonts w:ascii="Roboto" w:hAnsi="Roboto"/>
          <w:sz w:val="23"/>
          <w:szCs w:val="23"/>
          <w:shd w:val="clear" w:color="auto" w:fill="FFFFFF"/>
          <w:lang w:val="en"/>
        </w:rPr>
        <w:t xml:space="preserve"> Increases Paid Sick Leave – </w:t>
      </w:r>
      <w:r w:rsidRPr="002878D1">
        <w:rPr>
          <w:rFonts w:ascii="Roboto" w:hAnsi="Roboto"/>
          <w:color w:val="C00000"/>
          <w:sz w:val="23"/>
          <w:szCs w:val="23"/>
          <w:shd w:val="clear" w:color="auto" w:fill="FFFFFF"/>
          <w:lang w:val="en"/>
        </w:rPr>
        <w:t>Jan 1, 2026</w:t>
      </w:r>
    </w:p>
    <w:p w14:paraId="59AF6FC9" w14:textId="2F3C5268" w:rsidR="00FF0867" w:rsidRPr="00A02867" w:rsidRDefault="00D36494">
      <w:pPr>
        <w:pStyle w:val="ListParagraph"/>
        <w:numPr>
          <w:ilvl w:val="0"/>
          <w:numId w:val="26"/>
        </w:numPr>
        <w:jc w:val="both"/>
        <w:rPr>
          <w:rFonts w:ascii="Roboto" w:hAnsi="Roboto"/>
          <w:color w:val="2E74B5" w:themeColor="accent5" w:themeShade="BF"/>
          <w:sz w:val="23"/>
          <w:szCs w:val="23"/>
          <w:shd w:val="clear" w:color="auto" w:fill="FFFFFF"/>
          <w:lang w:val="en"/>
        </w:rPr>
      </w:pPr>
      <w:r>
        <w:rPr>
          <w:rFonts w:ascii="Roboto" w:hAnsi="Roboto"/>
          <w:color w:val="000000" w:themeColor="text1"/>
          <w:sz w:val="23"/>
          <w:szCs w:val="23"/>
          <w:shd w:val="clear" w:color="auto" w:fill="FFFFFF"/>
        </w:rPr>
        <w:t>State</w:t>
      </w:r>
      <w:r w:rsidR="00FF0867" w:rsidRPr="00A02867">
        <w:rPr>
          <w:rFonts w:ascii="Roboto" w:hAnsi="Roboto"/>
          <w:color w:val="000000" w:themeColor="text1"/>
          <w:sz w:val="23"/>
          <w:szCs w:val="23"/>
          <w:shd w:val="clear" w:color="auto" w:fill="FFFFFF"/>
        </w:rPr>
        <w:t xml:space="preserve"> Now Permits Direct Deposit Payment of Workers’ Compensation Benefits</w:t>
      </w:r>
    </w:p>
    <w:p w14:paraId="4BAFA6F7" w14:textId="32E2773E" w:rsidR="00880043" w:rsidRPr="00E16932" w:rsidRDefault="00880043" w:rsidP="00880043">
      <w:pPr>
        <w:jc w:val="both"/>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Rhode Island</w:t>
      </w:r>
    </w:p>
    <w:p w14:paraId="2529EC24" w14:textId="25AD1E25" w:rsidR="00755503" w:rsidRPr="00755503" w:rsidRDefault="00755503" w:rsidP="002F6674">
      <w:pPr>
        <w:pStyle w:val="ListParagraph"/>
        <w:widowControl w:val="0"/>
        <w:numPr>
          <w:ilvl w:val="0"/>
          <w:numId w:val="19"/>
        </w:numPr>
        <w:tabs>
          <w:tab w:val="left" w:pos="1080"/>
        </w:tabs>
        <w:autoSpaceDE w:val="0"/>
        <w:autoSpaceDN w:val="0"/>
        <w:spacing w:before="4" w:line="247" w:lineRule="auto"/>
        <w:ind w:right="1249"/>
        <w:contextualSpacing w:val="0"/>
        <w:rPr>
          <w:rFonts w:ascii="Roboto" w:hAnsi="Roboto"/>
          <w:sz w:val="22"/>
          <w:szCs w:val="22"/>
        </w:rPr>
      </w:pPr>
      <w:r>
        <w:rPr>
          <w:rFonts w:ascii="Roboto" w:hAnsi="Roboto"/>
          <w:sz w:val="22"/>
          <w:szCs w:val="22"/>
        </w:rPr>
        <w:t xml:space="preserve">State Rules Clarify Sunday &amp; Holiday Premium Pay Calculations – </w:t>
      </w:r>
      <w:r w:rsidRPr="00755503">
        <w:rPr>
          <w:rFonts w:ascii="Roboto" w:hAnsi="Roboto"/>
          <w:color w:val="C00000"/>
          <w:sz w:val="22"/>
          <w:szCs w:val="22"/>
        </w:rPr>
        <w:t>Aug 17, 2025</w:t>
      </w:r>
    </w:p>
    <w:p w14:paraId="2D2B41D3" w14:textId="16D2844B" w:rsidR="002F6674" w:rsidRPr="002F6674" w:rsidRDefault="002F6674" w:rsidP="002F6674">
      <w:pPr>
        <w:pStyle w:val="ListParagraph"/>
        <w:widowControl w:val="0"/>
        <w:numPr>
          <w:ilvl w:val="0"/>
          <w:numId w:val="19"/>
        </w:numPr>
        <w:tabs>
          <w:tab w:val="left" w:pos="1080"/>
        </w:tabs>
        <w:autoSpaceDE w:val="0"/>
        <w:autoSpaceDN w:val="0"/>
        <w:spacing w:before="4" w:line="247" w:lineRule="auto"/>
        <w:ind w:right="1249"/>
        <w:contextualSpacing w:val="0"/>
        <w:rPr>
          <w:rFonts w:ascii="Roboto" w:hAnsi="Roboto"/>
          <w:sz w:val="22"/>
          <w:szCs w:val="22"/>
        </w:rPr>
      </w:pPr>
      <w:r w:rsidRPr="002F6674">
        <w:rPr>
          <w:rFonts w:ascii="Roboto" w:hAnsi="Roboto"/>
          <w:w w:val="110"/>
          <w:sz w:val="22"/>
          <w:szCs w:val="22"/>
        </w:rPr>
        <w:t>State</w:t>
      </w:r>
      <w:r w:rsidRPr="002F6674">
        <w:rPr>
          <w:rFonts w:ascii="Roboto" w:hAnsi="Roboto"/>
          <w:spacing w:val="-10"/>
          <w:w w:val="110"/>
          <w:sz w:val="22"/>
          <w:szCs w:val="22"/>
        </w:rPr>
        <w:t xml:space="preserve"> </w:t>
      </w:r>
      <w:r w:rsidRPr="002F6674">
        <w:rPr>
          <w:rFonts w:ascii="Roboto" w:hAnsi="Roboto"/>
          <w:w w:val="110"/>
          <w:sz w:val="22"/>
          <w:szCs w:val="22"/>
        </w:rPr>
        <w:t>Enacts</w:t>
      </w:r>
      <w:r w:rsidRPr="002F6674">
        <w:rPr>
          <w:rFonts w:ascii="Roboto" w:hAnsi="Roboto"/>
          <w:spacing w:val="-9"/>
          <w:w w:val="110"/>
          <w:sz w:val="22"/>
          <w:szCs w:val="22"/>
        </w:rPr>
        <w:t xml:space="preserve"> </w:t>
      </w:r>
      <w:r w:rsidRPr="002F6674">
        <w:rPr>
          <w:rFonts w:ascii="Roboto" w:hAnsi="Roboto"/>
          <w:w w:val="110"/>
          <w:sz w:val="22"/>
          <w:szCs w:val="22"/>
        </w:rPr>
        <w:t>Accommodations</w:t>
      </w:r>
      <w:r w:rsidRPr="002F6674">
        <w:rPr>
          <w:rFonts w:ascii="Roboto" w:hAnsi="Roboto"/>
          <w:spacing w:val="-9"/>
          <w:w w:val="110"/>
          <w:sz w:val="22"/>
          <w:szCs w:val="22"/>
        </w:rPr>
        <w:t xml:space="preserve"> </w:t>
      </w:r>
      <w:r w:rsidRPr="002F6674">
        <w:rPr>
          <w:rFonts w:ascii="Roboto" w:hAnsi="Roboto"/>
          <w:w w:val="110"/>
          <w:sz w:val="22"/>
          <w:szCs w:val="22"/>
        </w:rPr>
        <w:t>for</w:t>
      </w:r>
      <w:r w:rsidRPr="002F6674">
        <w:rPr>
          <w:rFonts w:ascii="Roboto" w:hAnsi="Roboto"/>
          <w:spacing w:val="-9"/>
          <w:w w:val="110"/>
          <w:sz w:val="22"/>
          <w:szCs w:val="22"/>
        </w:rPr>
        <w:t xml:space="preserve"> </w:t>
      </w:r>
      <w:r w:rsidRPr="002F6674">
        <w:rPr>
          <w:rFonts w:ascii="Roboto" w:hAnsi="Roboto"/>
          <w:w w:val="110"/>
          <w:sz w:val="22"/>
          <w:szCs w:val="22"/>
        </w:rPr>
        <w:t>Menopause,</w:t>
      </w:r>
      <w:r w:rsidRPr="002F6674">
        <w:rPr>
          <w:rFonts w:ascii="Roboto" w:hAnsi="Roboto"/>
          <w:spacing w:val="-12"/>
          <w:w w:val="110"/>
          <w:sz w:val="22"/>
          <w:szCs w:val="22"/>
        </w:rPr>
        <w:t xml:space="preserve"> </w:t>
      </w:r>
      <w:r w:rsidRPr="002F6674">
        <w:rPr>
          <w:rFonts w:ascii="Roboto" w:hAnsi="Roboto"/>
          <w:w w:val="110"/>
          <w:sz w:val="22"/>
          <w:szCs w:val="22"/>
        </w:rPr>
        <w:t>Expanded</w:t>
      </w:r>
      <w:r w:rsidRPr="002F6674">
        <w:rPr>
          <w:rFonts w:ascii="Roboto" w:hAnsi="Roboto"/>
          <w:spacing w:val="-13"/>
          <w:w w:val="110"/>
          <w:sz w:val="22"/>
          <w:szCs w:val="22"/>
        </w:rPr>
        <w:t xml:space="preserve"> </w:t>
      </w:r>
      <w:r w:rsidRPr="002F6674">
        <w:rPr>
          <w:rFonts w:ascii="Roboto" w:hAnsi="Roboto"/>
          <w:w w:val="110"/>
          <w:sz w:val="22"/>
          <w:szCs w:val="22"/>
        </w:rPr>
        <w:t>Protections</w:t>
      </w:r>
      <w:r w:rsidRPr="002F6674">
        <w:rPr>
          <w:rFonts w:ascii="Roboto" w:hAnsi="Roboto"/>
          <w:spacing w:val="-9"/>
          <w:w w:val="110"/>
          <w:sz w:val="22"/>
          <w:szCs w:val="22"/>
        </w:rPr>
        <w:t xml:space="preserve"> </w:t>
      </w:r>
      <w:r w:rsidRPr="002F6674">
        <w:rPr>
          <w:rFonts w:ascii="Roboto" w:hAnsi="Roboto"/>
          <w:w w:val="110"/>
          <w:sz w:val="22"/>
          <w:szCs w:val="22"/>
        </w:rPr>
        <w:t>for</w:t>
      </w:r>
      <w:r w:rsidRPr="002F6674">
        <w:rPr>
          <w:rFonts w:ascii="Roboto" w:hAnsi="Roboto"/>
          <w:spacing w:val="-9"/>
          <w:w w:val="110"/>
          <w:sz w:val="22"/>
          <w:szCs w:val="22"/>
        </w:rPr>
        <w:t xml:space="preserve"> </w:t>
      </w:r>
      <w:r w:rsidRPr="002F6674">
        <w:rPr>
          <w:rFonts w:ascii="Roboto" w:hAnsi="Roboto"/>
          <w:w w:val="110"/>
          <w:sz w:val="22"/>
          <w:szCs w:val="22"/>
        </w:rPr>
        <w:t>Race,</w:t>
      </w:r>
      <w:r w:rsidRPr="002F6674">
        <w:rPr>
          <w:rFonts w:ascii="Roboto" w:hAnsi="Roboto"/>
          <w:spacing w:val="-12"/>
          <w:w w:val="110"/>
          <w:sz w:val="22"/>
          <w:szCs w:val="22"/>
        </w:rPr>
        <w:t xml:space="preserve"> </w:t>
      </w:r>
      <w:r w:rsidRPr="002F6674">
        <w:rPr>
          <w:rFonts w:ascii="Roboto" w:hAnsi="Roboto"/>
          <w:w w:val="110"/>
          <w:sz w:val="22"/>
          <w:szCs w:val="22"/>
        </w:rPr>
        <w:t>Captive</w:t>
      </w:r>
      <w:r w:rsidRPr="002F6674">
        <w:rPr>
          <w:rFonts w:ascii="Roboto" w:hAnsi="Roboto"/>
          <w:spacing w:val="-12"/>
          <w:w w:val="110"/>
          <w:sz w:val="22"/>
          <w:szCs w:val="22"/>
        </w:rPr>
        <w:t xml:space="preserve"> </w:t>
      </w:r>
      <w:r w:rsidRPr="002F6674">
        <w:rPr>
          <w:rFonts w:ascii="Roboto" w:hAnsi="Roboto"/>
          <w:w w:val="110"/>
          <w:sz w:val="22"/>
          <w:szCs w:val="22"/>
        </w:rPr>
        <w:t xml:space="preserve">Audience Restrictions - </w:t>
      </w:r>
      <w:r w:rsidRPr="002F6674">
        <w:rPr>
          <w:rFonts w:ascii="Roboto" w:hAnsi="Roboto"/>
          <w:color w:val="C00000"/>
          <w:w w:val="110"/>
          <w:sz w:val="22"/>
          <w:szCs w:val="22"/>
        </w:rPr>
        <w:t>June 24, 2025</w:t>
      </w:r>
    </w:p>
    <w:p w14:paraId="1325D363" w14:textId="4BC55AF3" w:rsidR="002F6674" w:rsidRPr="002F6674" w:rsidRDefault="002F6674" w:rsidP="002F6674">
      <w:pPr>
        <w:pStyle w:val="ListParagraph"/>
        <w:widowControl w:val="0"/>
        <w:numPr>
          <w:ilvl w:val="0"/>
          <w:numId w:val="19"/>
        </w:numPr>
        <w:tabs>
          <w:tab w:val="left" w:pos="1079"/>
        </w:tabs>
        <w:autoSpaceDE w:val="0"/>
        <w:autoSpaceDN w:val="0"/>
        <w:spacing w:line="281" w:lineRule="exact"/>
        <w:contextualSpacing w:val="0"/>
        <w:rPr>
          <w:rFonts w:ascii="Roboto" w:hAnsi="Roboto"/>
          <w:sz w:val="22"/>
          <w:szCs w:val="22"/>
        </w:rPr>
      </w:pPr>
      <w:r w:rsidRPr="002F6674">
        <w:rPr>
          <w:rFonts w:ascii="Roboto" w:hAnsi="Roboto"/>
          <w:spacing w:val="-2"/>
          <w:w w:val="110"/>
          <w:sz w:val="22"/>
          <w:szCs w:val="22"/>
        </w:rPr>
        <w:t>State</w:t>
      </w:r>
      <w:r w:rsidRPr="002F6674">
        <w:rPr>
          <w:rFonts w:ascii="Roboto" w:hAnsi="Roboto"/>
          <w:spacing w:val="-10"/>
          <w:w w:val="110"/>
          <w:sz w:val="22"/>
          <w:szCs w:val="22"/>
        </w:rPr>
        <w:t xml:space="preserve"> </w:t>
      </w:r>
      <w:r w:rsidRPr="002F6674">
        <w:rPr>
          <w:rFonts w:ascii="Roboto" w:hAnsi="Roboto"/>
          <w:spacing w:val="-2"/>
          <w:w w:val="110"/>
          <w:sz w:val="22"/>
          <w:szCs w:val="22"/>
        </w:rPr>
        <w:t>Enacts</w:t>
      </w:r>
      <w:r w:rsidRPr="002F6674">
        <w:rPr>
          <w:rFonts w:ascii="Roboto" w:hAnsi="Roboto"/>
          <w:spacing w:val="-9"/>
          <w:w w:val="110"/>
          <w:sz w:val="22"/>
          <w:szCs w:val="22"/>
        </w:rPr>
        <w:t xml:space="preserve"> </w:t>
      </w:r>
      <w:r w:rsidRPr="002F6674">
        <w:rPr>
          <w:rFonts w:ascii="Roboto" w:hAnsi="Roboto"/>
          <w:spacing w:val="-2"/>
          <w:w w:val="110"/>
          <w:sz w:val="22"/>
          <w:szCs w:val="22"/>
        </w:rPr>
        <w:t>New</w:t>
      </w:r>
      <w:r w:rsidRPr="002F6674">
        <w:rPr>
          <w:rFonts w:ascii="Roboto" w:hAnsi="Roboto"/>
          <w:spacing w:val="-10"/>
          <w:w w:val="110"/>
          <w:sz w:val="22"/>
          <w:szCs w:val="22"/>
        </w:rPr>
        <w:t xml:space="preserve"> </w:t>
      </w:r>
      <w:r w:rsidRPr="002F6674">
        <w:rPr>
          <w:rFonts w:ascii="Roboto" w:hAnsi="Roboto"/>
          <w:spacing w:val="-2"/>
          <w:w w:val="110"/>
          <w:sz w:val="22"/>
          <w:szCs w:val="22"/>
        </w:rPr>
        <w:t>Written</w:t>
      </w:r>
      <w:r w:rsidRPr="002F6674">
        <w:rPr>
          <w:rFonts w:ascii="Roboto" w:hAnsi="Roboto"/>
          <w:spacing w:val="-10"/>
          <w:w w:val="110"/>
          <w:sz w:val="22"/>
          <w:szCs w:val="22"/>
        </w:rPr>
        <w:t xml:space="preserve"> </w:t>
      </w:r>
      <w:r w:rsidRPr="002F6674">
        <w:rPr>
          <w:rFonts w:ascii="Roboto" w:hAnsi="Roboto"/>
          <w:spacing w:val="-2"/>
          <w:w w:val="110"/>
          <w:sz w:val="22"/>
          <w:szCs w:val="22"/>
        </w:rPr>
        <w:t>Notice</w:t>
      </w:r>
      <w:r w:rsidRPr="002F6674">
        <w:rPr>
          <w:rFonts w:ascii="Roboto" w:hAnsi="Roboto"/>
          <w:spacing w:val="-8"/>
          <w:w w:val="110"/>
          <w:sz w:val="22"/>
          <w:szCs w:val="22"/>
        </w:rPr>
        <w:t xml:space="preserve"> </w:t>
      </w:r>
      <w:r w:rsidRPr="002F6674">
        <w:rPr>
          <w:rFonts w:ascii="Roboto" w:hAnsi="Roboto"/>
          <w:spacing w:val="-2"/>
          <w:w w:val="110"/>
          <w:sz w:val="22"/>
          <w:szCs w:val="22"/>
        </w:rPr>
        <w:t>–</w:t>
      </w:r>
      <w:r w:rsidRPr="002F6674">
        <w:rPr>
          <w:rFonts w:ascii="Roboto" w:hAnsi="Roboto"/>
          <w:spacing w:val="-12"/>
          <w:w w:val="110"/>
          <w:sz w:val="22"/>
          <w:szCs w:val="22"/>
        </w:rPr>
        <w:t xml:space="preserve"> </w:t>
      </w:r>
      <w:r w:rsidRPr="002F6674">
        <w:rPr>
          <w:rFonts w:ascii="Roboto" w:hAnsi="Roboto"/>
          <w:spacing w:val="-2"/>
          <w:w w:val="110"/>
          <w:sz w:val="22"/>
          <w:szCs w:val="22"/>
        </w:rPr>
        <w:t>Payment</w:t>
      </w:r>
      <w:r w:rsidRPr="002F6674">
        <w:rPr>
          <w:rFonts w:ascii="Roboto" w:hAnsi="Roboto"/>
          <w:spacing w:val="-11"/>
          <w:w w:val="110"/>
          <w:sz w:val="22"/>
          <w:szCs w:val="22"/>
        </w:rPr>
        <w:t xml:space="preserve"> </w:t>
      </w:r>
      <w:r w:rsidRPr="002F6674">
        <w:rPr>
          <w:rFonts w:ascii="Roboto" w:hAnsi="Roboto"/>
          <w:spacing w:val="-2"/>
          <w:w w:val="110"/>
          <w:sz w:val="22"/>
          <w:szCs w:val="22"/>
        </w:rPr>
        <w:t>of</w:t>
      </w:r>
      <w:r w:rsidRPr="002F6674">
        <w:rPr>
          <w:rFonts w:ascii="Roboto" w:hAnsi="Roboto"/>
          <w:spacing w:val="-12"/>
          <w:w w:val="110"/>
          <w:sz w:val="22"/>
          <w:szCs w:val="22"/>
        </w:rPr>
        <w:t xml:space="preserve"> </w:t>
      </w:r>
      <w:r w:rsidRPr="002F6674">
        <w:rPr>
          <w:rFonts w:ascii="Roboto" w:hAnsi="Roboto"/>
          <w:spacing w:val="-2"/>
          <w:w w:val="110"/>
          <w:sz w:val="22"/>
          <w:szCs w:val="22"/>
        </w:rPr>
        <w:t>Wages</w:t>
      </w:r>
      <w:r w:rsidRPr="002F6674">
        <w:rPr>
          <w:rFonts w:ascii="Roboto" w:hAnsi="Roboto"/>
          <w:spacing w:val="-10"/>
          <w:w w:val="110"/>
          <w:sz w:val="22"/>
          <w:szCs w:val="22"/>
        </w:rPr>
        <w:t xml:space="preserve"> </w:t>
      </w:r>
      <w:r w:rsidRPr="002F6674">
        <w:rPr>
          <w:rFonts w:ascii="Roboto" w:hAnsi="Roboto"/>
          <w:spacing w:val="-2"/>
          <w:w w:val="110"/>
          <w:sz w:val="22"/>
          <w:szCs w:val="22"/>
        </w:rPr>
        <w:t>-</w:t>
      </w:r>
      <w:r w:rsidRPr="002F6674">
        <w:rPr>
          <w:rFonts w:ascii="Roboto" w:hAnsi="Roboto"/>
          <w:spacing w:val="-9"/>
          <w:w w:val="110"/>
          <w:sz w:val="22"/>
          <w:szCs w:val="22"/>
        </w:rPr>
        <w:t xml:space="preserve"> </w:t>
      </w:r>
      <w:r w:rsidRPr="002F6674">
        <w:rPr>
          <w:rFonts w:ascii="Roboto" w:hAnsi="Roboto"/>
          <w:color w:val="C00000"/>
          <w:spacing w:val="-2"/>
          <w:w w:val="110"/>
          <w:sz w:val="22"/>
          <w:szCs w:val="22"/>
        </w:rPr>
        <w:t>January</w:t>
      </w:r>
      <w:r w:rsidRPr="002F6674">
        <w:rPr>
          <w:rFonts w:ascii="Roboto" w:hAnsi="Roboto"/>
          <w:color w:val="C00000"/>
          <w:spacing w:val="-11"/>
          <w:w w:val="110"/>
          <w:sz w:val="22"/>
          <w:szCs w:val="22"/>
        </w:rPr>
        <w:t xml:space="preserve"> </w:t>
      </w:r>
      <w:r w:rsidRPr="002F6674">
        <w:rPr>
          <w:rFonts w:ascii="Roboto" w:hAnsi="Roboto"/>
          <w:color w:val="C00000"/>
          <w:spacing w:val="-2"/>
          <w:w w:val="110"/>
          <w:sz w:val="22"/>
          <w:szCs w:val="22"/>
        </w:rPr>
        <w:t>1,</w:t>
      </w:r>
      <w:r w:rsidRPr="002F6674">
        <w:rPr>
          <w:rFonts w:ascii="Roboto" w:hAnsi="Roboto"/>
          <w:color w:val="C00000"/>
          <w:spacing w:val="-9"/>
          <w:w w:val="110"/>
          <w:sz w:val="22"/>
          <w:szCs w:val="22"/>
        </w:rPr>
        <w:t xml:space="preserve"> </w:t>
      </w:r>
      <w:r w:rsidRPr="002F6674">
        <w:rPr>
          <w:rFonts w:ascii="Roboto" w:hAnsi="Roboto"/>
          <w:color w:val="C00000"/>
          <w:spacing w:val="-4"/>
          <w:w w:val="110"/>
          <w:sz w:val="22"/>
          <w:szCs w:val="22"/>
        </w:rPr>
        <w:t>2026</w:t>
      </w:r>
    </w:p>
    <w:p w14:paraId="4948EF6A" w14:textId="7408DD7C" w:rsidR="00A02867" w:rsidRPr="00A02867" w:rsidRDefault="00A02867">
      <w:pPr>
        <w:pStyle w:val="ListParagraph"/>
        <w:numPr>
          <w:ilvl w:val="0"/>
          <w:numId w:val="19"/>
        </w:numPr>
        <w:rPr>
          <w:rFonts w:ascii="Roboto" w:hAnsi="Roboto"/>
          <w:sz w:val="23"/>
          <w:szCs w:val="23"/>
          <w:shd w:val="clear" w:color="auto" w:fill="FFFFFF"/>
          <w:lang w:val="en"/>
        </w:rPr>
      </w:pPr>
      <w:r>
        <w:rPr>
          <w:rFonts w:ascii="Roboto" w:hAnsi="Roboto"/>
          <w:sz w:val="23"/>
          <w:szCs w:val="23"/>
          <w:shd w:val="clear" w:color="auto" w:fill="FFFFFF"/>
          <w:lang w:val="en"/>
        </w:rPr>
        <w:t xml:space="preserve">State Amends Temporary Caregiver Insurance (TCI) Law – </w:t>
      </w:r>
      <w:r w:rsidRPr="00A02867">
        <w:rPr>
          <w:rFonts w:ascii="Roboto" w:hAnsi="Roboto"/>
          <w:color w:val="C00000"/>
          <w:sz w:val="23"/>
          <w:szCs w:val="23"/>
          <w:shd w:val="clear" w:color="auto" w:fill="FFFFFF"/>
          <w:lang w:val="en"/>
        </w:rPr>
        <w:t>Jan 1, 2025</w:t>
      </w:r>
    </w:p>
    <w:p w14:paraId="56156243" w14:textId="3DC27255" w:rsidR="00880043" w:rsidRPr="004D49EB" w:rsidRDefault="00880043">
      <w:pPr>
        <w:pStyle w:val="ListParagraph"/>
        <w:numPr>
          <w:ilvl w:val="0"/>
          <w:numId w:val="19"/>
        </w:numPr>
        <w:rPr>
          <w:rFonts w:ascii="Roboto" w:hAnsi="Roboto"/>
          <w:sz w:val="23"/>
          <w:szCs w:val="23"/>
          <w:shd w:val="clear" w:color="auto" w:fill="FFFFFF"/>
          <w:lang w:val="en"/>
        </w:rPr>
      </w:pPr>
      <w:bookmarkStart w:id="33" w:name="_Hlk181118670"/>
      <w:r w:rsidRPr="00971B91">
        <w:rPr>
          <w:rFonts w:ascii="Roboto" w:hAnsi="Roboto"/>
          <w:sz w:val="23"/>
          <w:szCs w:val="23"/>
          <w:shd w:val="clear" w:color="auto" w:fill="FFFFFF"/>
          <w:lang w:val="en"/>
        </w:rPr>
        <w:t xml:space="preserve">State Enacts New Consumer Data Privacy Law – </w:t>
      </w:r>
      <w:r w:rsidRPr="00971B91">
        <w:rPr>
          <w:rFonts w:ascii="Roboto" w:hAnsi="Roboto"/>
          <w:color w:val="C00000"/>
          <w:sz w:val="23"/>
          <w:szCs w:val="23"/>
          <w:shd w:val="clear" w:color="auto" w:fill="FFFFFF"/>
          <w:lang w:val="en"/>
        </w:rPr>
        <w:t>Jan 1, 2025</w:t>
      </w:r>
      <w:bookmarkEnd w:id="33"/>
    </w:p>
    <w:p w14:paraId="263AAEA1" w14:textId="0C2DAEB3" w:rsidR="002F6674" w:rsidRDefault="002F6674" w:rsidP="00AF762D">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lastRenderedPageBreak/>
        <w:t>Texas</w:t>
      </w:r>
    </w:p>
    <w:p w14:paraId="509D085E" w14:textId="3F2522CB" w:rsidR="00755503" w:rsidRPr="00755503" w:rsidRDefault="00755503" w:rsidP="002F6674">
      <w:pPr>
        <w:pStyle w:val="ListParagraph"/>
        <w:widowControl w:val="0"/>
        <w:numPr>
          <w:ilvl w:val="0"/>
          <w:numId w:val="120"/>
        </w:numPr>
        <w:autoSpaceDE w:val="0"/>
        <w:autoSpaceDN w:val="0"/>
        <w:spacing w:before="4"/>
        <w:ind w:left="720" w:hanging="359"/>
        <w:contextualSpacing w:val="0"/>
        <w:rPr>
          <w:rFonts w:ascii="Roboto" w:hAnsi="Roboto"/>
          <w:sz w:val="22"/>
          <w:szCs w:val="22"/>
        </w:rPr>
      </w:pPr>
      <w:r w:rsidRPr="00755503">
        <w:rPr>
          <w:rFonts w:ascii="Roboto" w:hAnsi="Roboto"/>
          <w:sz w:val="22"/>
          <w:szCs w:val="22"/>
        </w:rPr>
        <w:t xml:space="preserve">State Enacts New Law for Employers Using Artificial Intelligence – </w:t>
      </w:r>
      <w:r w:rsidRPr="00755503">
        <w:rPr>
          <w:rFonts w:ascii="Roboto" w:hAnsi="Roboto"/>
          <w:color w:val="C00000"/>
          <w:sz w:val="22"/>
          <w:szCs w:val="22"/>
        </w:rPr>
        <w:t>Jan 1, 2026</w:t>
      </w:r>
    </w:p>
    <w:p w14:paraId="53B8DDE9" w14:textId="6BAC6B4B" w:rsidR="002F6674" w:rsidRPr="002F6674" w:rsidRDefault="002F6674" w:rsidP="002F6674">
      <w:pPr>
        <w:pStyle w:val="ListParagraph"/>
        <w:widowControl w:val="0"/>
        <w:numPr>
          <w:ilvl w:val="0"/>
          <w:numId w:val="120"/>
        </w:numPr>
        <w:autoSpaceDE w:val="0"/>
        <w:autoSpaceDN w:val="0"/>
        <w:spacing w:before="4"/>
        <w:ind w:left="720" w:hanging="359"/>
        <w:contextualSpacing w:val="0"/>
        <w:rPr>
          <w:rFonts w:ascii="Roboto" w:hAnsi="Roboto"/>
        </w:rPr>
      </w:pPr>
      <w:r w:rsidRPr="002F6674">
        <w:rPr>
          <w:rFonts w:ascii="Roboto" w:hAnsi="Roboto"/>
          <w:w w:val="110"/>
          <w:sz w:val="22"/>
        </w:rPr>
        <w:t>State</w:t>
      </w:r>
      <w:r w:rsidRPr="002F6674">
        <w:rPr>
          <w:rFonts w:ascii="Roboto" w:hAnsi="Roboto"/>
          <w:spacing w:val="-13"/>
          <w:w w:val="110"/>
          <w:sz w:val="22"/>
        </w:rPr>
        <w:t xml:space="preserve"> </w:t>
      </w:r>
      <w:r w:rsidRPr="002F6674">
        <w:rPr>
          <w:rFonts w:ascii="Roboto" w:hAnsi="Roboto"/>
          <w:w w:val="110"/>
          <w:sz w:val="22"/>
        </w:rPr>
        <w:t>Enacts</w:t>
      </w:r>
      <w:r w:rsidRPr="002F6674">
        <w:rPr>
          <w:rFonts w:ascii="Roboto" w:hAnsi="Roboto"/>
          <w:spacing w:val="-13"/>
          <w:w w:val="110"/>
          <w:sz w:val="22"/>
        </w:rPr>
        <w:t xml:space="preserve"> </w:t>
      </w:r>
      <w:r w:rsidRPr="002F6674">
        <w:rPr>
          <w:rFonts w:ascii="Roboto" w:hAnsi="Roboto"/>
          <w:w w:val="110"/>
          <w:sz w:val="22"/>
        </w:rPr>
        <w:t>Healthcare</w:t>
      </w:r>
      <w:r w:rsidRPr="002F6674">
        <w:rPr>
          <w:rFonts w:ascii="Roboto" w:hAnsi="Roboto"/>
          <w:spacing w:val="-13"/>
          <w:w w:val="110"/>
          <w:sz w:val="22"/>
        </w:rPr>
        <w:t xml:space="preserve"> </w:t>
      </w:r>
      <w:r w:rsidRPr="002F6674">
        <w:rPr>
          <w:rFonts w:ascii="Roboto" w:hAnsi="Roboto"/>
          <w:w w:val="110"/>
          <w:sz w:val="22"/>
        </w:rPr>
        <w:t>Non-competes</w:t>
      </w:r>
      <w:r w:rsidRPr="002F6674">
        <w:rPr>
          <w:rFonts w:ascii="Roboto" w:hAnsi="Roboto"/>
          <w:spacing w:val="-11"/>
          <w:w w:val="110"/>
          <w:sz w:val="22"/>
        </w:rPr>
        <w:t xml:space="preserve"> </w:t>
      </w:r>
      <w:r w:rsidRPr="002F6674">
        <w:rPr>
          <w:rFonts w:ascii="Roboto" w:hAnsi="Roboto"/>
          <w:w w:val="110"/>
          <w:sz w:val="22"/>
        </w:rPr>
        <w:t>in</w:t>
      </w:r>
      <w:r w:rsidRPr="002F6674">
        <w:rPr>
          <w:rFonts w:ascii="Roboto" w:hAnsi="Roboto"/>
          <w:spacing w:val="-14"/>
          <w:w w:val="110"/>
          <w:sz w:val="22"/>
        </w:rPr>
        <w:t xml:space="preserve"> </w:t>
      </w:r>
      <w:r w:rsidRPr="002F6674">
        <w:rPr>
          <w:rFonts w:ascii="Roboto" w:hAnsi="Roboto"/>
          <w:w w:val="110"/>
          <w:sz w:val="22"/>
        </w:rPr>
        <w:t>Texas</w:t>
      </w:r>
      <w:r w:rsidRPr="002F6674">
        <w:rPr>
          <w:rFonts w:ascii="Roboto" w:hAnsi="Roboto"/>
          <w:spacing w:val="-14"/>
          <w:w w:val="110"/>
          <w:sz w:val="22"/>
        </w:rPr>
        <w:t xml:space="preserve"> </w:t>
      </w:r>
      <w:r w:rsidRPr="002F6674">
        <w:rPr>
          <w:rFonts w:ascii="Roboto" w:hAnsi="Roboto"/>
          <w:w w:val="110"/>
          <w:sz w:val="22"/>
        </w:rPr>
        <w:t>–</w:t>
      </w:r>
      <w:r w:rsidRPr="002F6674">
        <w:rPr>
          <w:rFonts w:ascii="Roboto" w:hAnsi="Roboto"/>
          <w:spacing w:val="-12"/>
          <w:w w:val="110"/>
          <w:sz w:val="22"/>
        </w:rPr>
        <w:t xml:space="preserve"> </w:t>
      </w:r>
      <w:r w:rsidRPr="002F6674">
        <w:rPr>
          <w:rFonts w:ascii="Roboto" w:hAnsi="Roboto"/>
          <w:color w:val="C00000"/>
          <w:w w:val="110"/>
          <w:sz w:val="22"/>
        </w:rPr>
        <w:t>September</w:t>
      </w:r>
      <w:r w:rsidRPr="002F6674">
        <w:rPr>
          <w:rFonts w:ascii="Roboto" w:hAnsi="Roboto"/>
          <w:color w:val="C00000"/>
          <w:spacing w:val="-14"/>
          <w:w w:val="110"/>
          <w:sz w:val="22"/>
        </w:rPr>
        <w:t xml:space="preserve"> </w:t>
      </w:r>
      <w:r w:rsidRPr="002F6674">
        <w:rPr>
          <w:rFonts w:ascii="Roboto" w:hAnsi="Roboto"/>
          <w:color w:val="C00000"/>
          <w:w w:val="110"/>
          <w:sz w:val="22"/>
        </w:rPr>
        <w:t>1,</w:t>
      </w:r>
      <w:r w:rsidRPr="002F6674">
        <w:rPr>
          <w:rFonts w:ascii="Roboto" w:hAnsi="Roboto"/>
          <w:color w:val="C00000"/>
          <w:spacing w:val="-14"/>
          <w:w w:val="110"/>
          <w:sz w:val="22"/>
        </w:rPr>
        <w:t xml:space="preserve"> </w:t>
      </w:r>
      <w:r w:rsidRPr="002F6674">
        <w:rPr>
          <w:rFonts w:ascii="Roboto" w:hAnsi="Roboto"/>
          <w:color w:val="C00000"/>
          <w:spacing w:val="-4"/>
          <w:w w:val="110"/>
          <w:sz w:val="22"/>
        </w:rPr>
        <w:t>2025</w:t>
      </w:r>
    </w:p>
    <w:p w14:paraId="71716C80" w14:textId="0CC06C18" w:rsidR="002F6674" w:rsidRPr="002F6674" w:rsidRDefault="002F6674" w:rsidP="002F6674">
      <w:pPr>
        <w:pStyle w:val="ListParagraph"/>
        <w:widowControl w:val="0"/>
        <w:numPr>
          <w:ilvl w:val="0"/>
          <w:numId w:val="120"/>
        </w:numPr>
        <w:autoSpaceDE w:val="0"/>
        <w:autoSpaceDN w:val="0"/>
        <w:spacing w:before="4"/>
        <w:ind w:left="720" w:hanging="359"/>
        <w:contextualSpacing w:val="0"/>
        <w:rPr>
          <w:rFonts w:ascii="Roboto" w:hAnsi="Roboto"/>
        </w:rPr>
      </w:pPr>
      <w:r w:rsidRPr="002F6674">
        <w:rPr>
          <w:rFonts w:ascii="Roboto" w:hAnsi="Roboto"/>
          <w:w w:val="110"/>
          <w:sz w:val="22"/>
        </w:rPr>
        <w:t>State Expands</w:t>
      </w:r>
      <w:r w:rsidRPr="002F6674">
        <w:rPr>
          <w:rFonts w:ascii="Roboto" w:hAnsi="Roboto"/>
          <w:spacing w:val="1"/>
          <w:w w:val="110"/>
          <w:sz w:val="22"/>
        </w:rPr>
        <w:t xml:space="preserve"> </w:t>
      </w:r>
      <w:r w:rsidRPr="002F6674">
        <w:rPr>
          <w:rFonts w:ascii="Roboto" w:hAnsi="Roboto"/>
          <w:w w:val="110"/>
          <w:sz w:val="22"/>
        </w:rPr>
        <w:t>Medical</w:t>
      </w:r>
      <w:r w:rsidRPr="002F6674">
        <w:rPr>
          <w:rFonts w:ascii="Roboto" w:hAnsi="Roboto"/>
          <w:spacing w:val="-4"/>
          <w:w w:val="110"/>
          <w:sz w:val="22"/>
        </w:rPr>
        <w:t xml:space="preserve"> </w:t>
      </w:r>
      <w:r w:rsidRPr="002F6674">
        <w:rPr>
          <w:rFonts w:ascii="Roboto" w:hAnsi="Roboto"/>
          <w:w w:val="110"/>
          <w:sz w:val="22"/>
        </w:rPr>
        <w:t>Marijuana</w:t>
      </w:r>
      <w:r w:rsidRPr="002F6674">
        <w:rPr>
          <w:rFonts w:ascii="Roboto" w:hAnsi="Roboto"/>
          <w:spacing w:val="-2"/>
          <w:w w:val="110"/>
          <w:sz w:val="22"/>
        </w:rPr>
        <w:t xml:space="preserve"> </w:t>
      </w:r>
      <w:r w:rsidRPr="002F6674">
        <w:rPr>
          <w:rFonts w:ascii="Roboto" w:hAnsi="Roboto"/>
          <w:w w:val="110"/>
          <w:sz w:val="22"/>
        </w:rPr>
        <w:t>Law</w:t>
      </w:r>
      <w:r w:rsidRPr="002F6674">
        <w:rPr>
          <w:rFonts w:ascii="Roboto" w:hAnsi="Roboto"/>
          <w:spacing w:val="4"/>
          <w:w w:val="110"/>
          <w:sz w:val="22"/>
        </w:rPr>
        <w:t xml:space="preserve"> </w:t>
      </w:r>
      <w:r w:rsidRPr="002F6674">
        <w:rPr>
          <w:rFonts w:ascii="Roboto" w:hAnsi="Roboto"/>
          <w:w w:val="110"/>
          <w:sz w:val="22"/>
        </w:rPr>
        <w:t>–</w:t>
      </w:r>
      <w:r w:rsidRPr="002F6674">
        <w:rPr>
          <w:rFonts w:ascii="Roboto" w:hAnsi="Roboto"/>
          <w:spacing w:val="-4"/>
          <w:w w:val="110"/>
          <w:sz w:val="22"/>
        </w:rPr>
        <w:t xml:space="preserve"> </w:t>
      </w:r>
      <w:r w:rsidRPr="002F6674">
        <w:rPr>
          <w:rFonts w:ascii="Roboto" w:hAnsi="Roboto"/>
          <w:color w:val="C00000"/>
          <w:w w:val="110"/>
          <w:sz w:val="22"/>
        </w:rPr>
        <w:t>September</w:t>
      </w:r>
      <w:r w:rsidRPr="002F6674">
        <w:rPr>
          <w:rFonts w:ascii="Roboto" w:hAnsi="Roboto"/>
          <w:color w:val="C00000"/>
          <w:spacing w:val="-2"/>
          <w:w w:val="110"/>
          <w:sz w:val="22"/>
        </w:rPr>
        <w:t xml:space="preserve"> </w:t>
      </w:r>
      <w:r w:rsidRPr="002F6674">
        <w:rPr>
          <w:rFonts w:ascii="Roboto" w:hAnsi="Roboto"/>
          <w:color w:val="C00000"/>
          <w:w w:val="110"/>
          <w:sz w:val="22"/>
        </w:rPr>
        <w:t xml:space="preserve">1, </w:t>
      </w:r>
      <w:r w:rsidRPr="002F6674">
        <w:rPr>
          <w:rFonts w:ascii="Roboto" w:hAnsi="Roboto"/>
          <w:color w:val="C00000"/>
          <w:spacing w:val="-4"/>
          <w:w w:val="110"/>
          <w:sz w:val="22"/>
        </w:rPr>
        <w:t>2025</w:t>
      </w:r>
    </w:p>
    <w:p w14:paraId="1A625352" w14:textId="6D3F089F" w:rsidR="00793AC3" w:rsidRDefault="00AA5988" w:rsidP="00AF762D">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Vermont</w:t>
      </w:r>
    </w:p>
    <w:p w14:paraId="38ABEF11" w14:textId="35CEEEB2" w:rsidR="002878D1" w:rsidRPr="002878D1" w:rsidRDefault="002878D1">
      <w:pPr>
        <w:pStyle w:val="ListParagraph"/>
        <w:numPr>
          <w:ilvl w:val="0"/>
          <w:numId w:val="19"/>
        </w:numPr>
        <w:rPr>
          <w:rFonts w:ascii="Roboto" w:hAnsi="Roboto"/>
          <w:sz w:val="23"/>
          <w:szCs w:val="23"/>
          <w:shd w:val="clear" w:color="auto" w:fill="FFFFFF"/>
          <w:lang w:val="en"/>
        </w:rPr>
      </w:pPr>
      <w:r w:rsidRPr="002878D1">
        <w:rPr>
          <w:rFonts w:ascii="Roboto" w:hAnsi="Roboto"/>
          <w:sz w:val="23"/>
          <w:szCs w:val="23"/>
          <w:shd w:val="clear" w:color="auto" w:fill="FFFFFF"/>
          <w:lang w:val="en"/>
        </w:rPr>
        <w:t xml:space="preserve">State Expands Parental &amp; Family Leave – </w:t>
      </w:r>
      <w:r w:rsidRPr="002878D1">
        <w:rPr>
          <w:rFonts w:ascii="Roboto" w:hAnsi="Roboto"/>
          <w:color w:val="C00000"/>
          <w:sz w:val="23"/>
          <w:szCs w:val="23"/>
          <w:shd w:val="clear" w:color="auto" w:fill="FFFFFF"/>
          <w:lang w:val="en"/>
        </w:rPr>
        <w:t>July 1, 2025</w:t>
      </w:r>
    </w:p>
    <w:p w14:paraId="41F72E45" w14:textId="7D5172BE" w:rsidR="00AA5988" w:rsidRPr="003746CE" w:rsidRDefault="00AA5988">
      <w:pPr>
        <w:pStyle w:val="ListParagraph"/>
        <w:numPr>
          <w:ilvl w:val="0"/>
          <w:numId w:val="19"/>
        </w:numPr>
        <w:rPr>
          <w:rFonts w:ascii="Roboto" w:hAnsi="Roboto"/>
          <w:sz w:val="23"/>
          <w:szCs w:val="23"/>
          <w:shd w:val="clear" w:color="auto" w:fill="FFFFFF"/>
          <w:lang w:val="en"/>
        </w:rPr>
      </w:pPr>
      <w:r>
        <w:rPr>
          <w:rFonts w:ascii="Roboto" w:hAnsi="Roboto"/>
          <w:sz w:val="23"/>
          <w:szCs w:val="23"/>
          <w:shd w:val="clear" w:color="auto" w:fill="FFFFFF"/>
          <w:lang w:val="en"/>
        </w:rPr>
        <w:t>State Requires Pay Ranges in Job Postings</w:t>
      </w:r>
      <w:r w:rsidRPr="00AA5988">
        <w:rPr>
          <w:rFonts w:ascii="Roboto" w:hAnsi="Roboto"/>
          <w:shd w:val="clear" w:color="auto" w:fill="FFFFFF"/>
          <w:lang w:val="en"/>
        </w:rPr>
        <w:t xml:space="preserve"> (</w:t>
      </w:r>
      <w:hyperlink r:id="rId70" w:tgtFrame="_blank" w:history="1">
        <w:r w:rsidRPr="00AA5988">
          <w:rPr>
            <w:rStyle w:val="Hyperlink"/>
            <w:rFonts w:ascii="Roboto" w:hAnsi="Roboto"/>
            <w:shd w:val="clear" w:color="auto" w:fill="FFFFFF"/>
          </w:rPr>
          <w:t>VT H 704</w:t>
        </w:r>
      </w:hyperlink>
      <w:r w:rsidRPr="00AA5988">
        <w:rPr>
          <w:rFonts w:ascii="Roboto" w:hAnsi="Roboto"/>
          <w:shd w:val="clear" w:color="auto" w:fill="FFFFFF"/>
        </w:rPr>
        <w:t>)</w:t>
      </w:r>
      <w:r>
        <w:rPr>
          <w:rFonts w:ascii="Roboto" w:hAnsi="Roboto"/>
          <w:sz w:val="23"/>
          <w:szCs w:val="23"/>
          <w:shd w:val="clear" w:color="auto" w:fill="FFFFFF"/>
          <w:lang w:val="en"/>
        </w:rPr>
        <w:t xml:space="preserve">– </w:t>
      </w:r>
      <w:r w:rsidRPr="00A02867">
        <w:rPr>
          <w:rFonts w:ascii="Roboto" w:hAnsi="Roboto"/>
          <w:color w:val="C00000"/>
          <w:sz w:val="23"/>
          <w:szCs w:val="23"/>
          <w:shd w:val="clear" w:color="auto" w:fill="FFFFFF"/>
          <w:lang w:val="en"/>
        </w:rPr>
        <w:t>J</w:t>
      </w:r>
      <w:r>
        <w:rPr>
          <w:rFonts w:ascii="Roboto" w:hAnsi="Roboto"/>
          <w:color w:val="C00000"/>
          <w:sz w:val="23"/>
          <w:szCs w:val="23"/>
          <w:shd w:val="clear" w:color="auto" w:fill="FFFFFF"/>
          <w:lang w:val="en"/>
        </w:rPr>
        <w:t>uly</w:t>
      </w:r>
      <w:r w:rsidRPr="00A02867">
        <w:rPr>
          <w:rFonts w:ascii="Roboto" w:hAnsi="Roboto"/>
          <w:color w:val="C00000"/>
          <w:sz w:val="23"/>
          <w:szCs w:val="23"/>
          <w:shd w:val="clear" w:color="auto" w:fill="FFFFFF"/>
          <w:lang w:val="en"/>
        </w:rPr>
        <w:t xml:space="preserve"> 1, 2025</w:t>
      </w:r>
    </w:p>
    <w:p w14:paraId="5D305958" w14:textId="0EB16C4D" w:rsidR="00E34C05" w:rsidRPr="00D36494" w:rsidRDefault="00D36494" w:rsidP="00D36494">
      <w:pPr>
        <w:rPr>
          <w:rFonts w:ascii="Roboto" w:hAnsi="Roboto"/>
          <w:b/>
          <w:bCs/>
          <w:color w:val="2E74B5" w:themeColor="accent5" w:themeShade="BF"/>
          <w:shd w:val="clear" w:color="auto" w:fill="FFFFFF"/>
          <w:lang w:val="en"/>
        </w:rPr>
      </w:pPr>
      <w:r w:rsidRPr="00D36494">
        <w:rPr>
          <w:rFonts w:ascii="Roboto" w:hAnsi="Roboto"/>
          <w:b/>
          <w:bCs/>
          <w:color w:val="2E74B5" w:themeColor="accent5" w:themeShade="BF"/>
          <w:shd w:val="clear" w:color="auto" w:fill="FFFFFF"/>
          <w:lang w:val="en"/>
        </w:rPr>
        <w:t>Virginia</w:t>
      </w:r>
    </w:p>
    <w:p w14:paraId="26969BDB" w14:textId="01198FC8" w:rsidR="00D36494" w:rsidRPr="00D36494" w:rsidRDefault="00D36494">
      <w:pPr>
        <w:pStyle w:val="ListParagraph"/>
        <w:numPr>
          <w:ilvl w:val="0"/>
          <w:numId w:val="53"/>
        </w:numPr>
        <w:shd w:val="clear" w:color="auto" w:fill="FFFFFF"/>
        <w:jc w:val="both"/>
        <w:rPr>
          <w:rFonts w:ascii="Roboto" w:hAnsi="Roboto" w:cs="Open Sans"/>
          <w:sz w:val="23"/>
          <w:szCs w:val="23"/>
        </w:rPr>
      </w:pPr>
      <w:r w:rsidRPr="00D36494">
        <w:rPr>
          <w:rFonts w:ascii="Roboto" w:hAnsi="Roboto" w:cs="Open Sans"/>
          <w:sz w:val="23"/>
          <w:szCs w:val="23"/>
        </w:rPr>
        <w:t xml:space="preserve">State Enacts New Healthcare Workplace Violence Incident Reporting Requirements – </w:t>
      </w:r>
      <w:r w:rsidRPr="00D36494">
        <w:rPr>
          <w:rFonts w:ascii="Roboto" w:hAnsi="Roboto" w:cs="Open Sans"/>
          <w:color w:val="C00000"/>
          <w:sz w:val="23"/>
          <w:szCs w:val="23"/>
        </w:rPr>
        <w:t>July 1, 2025</w:t>
      </w:r>
    </w:p>
    <w:p w14:paraId="204DBF22" w14:textId="77777777" w:rsidR="002878D1" w:rsidRDefault="002878D1" w:rsidP="002878D1">
      <w:pPr>
        <w:rPr>
          <w:rFonts w:ascii="Roboto" w:hAnsi="Roboto"/>
          <w:b/>
          <w:bCs/>
          <w:color w:val="2E74B5" w:themeColor="accent5" w:themeShade="BF"/>
          <w:shd w:val="clear" w:color="auto" w:fill="FFFFFF"/>
          <w:lang w:val="en"/>
        </w:rPr>
      </w:pPr>
      <w:bookmarkStart w:id="34" w:name="_Hlk165893272"/>
      <w:bookmarkEnd w:id="11"/>
      <w:r w:rsidRPr="004D49EB">
        <w:rPr>
          <w:rFonts w:ascii="Roboto" w:hAnsi="Roboto"/>
          <w:b/>
          <w:bCs/>
          <w:color w:val="2E74B5" w:themeColor="accent5" w:themeShade="BF"/>
          <w:shd w:val="clear" w:color="auto" w:fill="FFFFFF"/>
          <w:lang w:val="en"/>
        </w:rPr>
        <w:t>Washington</w:t>
      </w:r>
    </w:p>
    <w:p w14:paraId="2E67B55C" w14:textId="475EA4D9" w:rsidR="00755503" w:rsidRDefault="00755503" w:rsidP="002878D1">
      <w:pPr>
        <w:pStyle w:val="ListParagraph"/>
        <w:numPr>
          <w:ilvl w:val="0"/>
          <w:numId w:val="19"/>
        </w:numPr>
        <w:rPr>
          <w:rFonts w:ascii="Roboto" w:hAnsi="Roboto"/>
          <w:sz w:val="23"/>
          <w:szCs w:val="23"/>
          <w:shd w:val="clear" w:color="auto" w:fill="FFFFFF"/>
          <w:lang w:val="en"/>
        </w:rPr>
      </w:pPr>
      <w:r>
        <w:rPr>
          <w:rFonts w:ascii="Roboto" w:hAnsi="Roboto"/>
          <w:sz w:val="23"/>
          <w:szCs w:val="23"/>
          <w:shd w:val="clear" w:color="auto" w:fill="FFFFFF"/>
          <w:lang w:val="en"/>
        </w:rPr>
        <w:t xml:space="preserve">State Regulations Related to Transportation Network Companies – Eff </w:t>
      </w:r>
      <w:r w:rsidRPr="00755503">
        <w:rPr>
          <w:rFonts w:ascii="Roboto" w:hAnsi="Roboto"/>
          <w:color w:val="C00000"/>
          <w:sz w:val="23"/>
          <w:szCs w:val="23"/>
          <w:shd w:val="clear" w:color="auto" w:fill="FFFFFF"/>
          <w:lang w:val="en"/>
        </w:rPr>
        <w:t>Sept 1, 2025 &amp; July 1, 2026</w:t>
      </w:r>
    </w:p>
    <w:p w14:paraId="3DE934C6" w14:textId="69242B47" w:rsidR="00755503" w:rsidRPr="009A6129" w:rsidRDefault="00755503" w:rsidP="002878D1">
      <w:pPr>
        <w:pStyle w:val="ListParagraph"/>
        <w:numPr>
          <w:ilvl w:val="0"/>
          <w:numId w:val="19"/>
        </w:numPr>
        <w:rPr>
          <w:rFonts w:ascii="Roboto" w:hAnsi="Roboto"/>
          <w:sz w:val="23"/>
          <w:szCs w:val="23"/>
          <w:shd w:val="clear" w:color="auto" w:fill="FFFFFF"/>
          <w:lang w:val="en"/>
        </w:rPr>
      </w:pPr>
      <w:r>
        <w:rPr>
          <w:rFonts w:ascii="Roboto" w:hAnsi="Roboto"/>
          <w:sz w:val="23"/>
          <w:szCs w:val="23"/>
          <w:shd w:val="clear" w:color="auto" w:fill="FFFFFF"/>
          <w:lang w:val="en"/>
        </w:rPr>
        <w:t xml:space="preserve">State Expands Domestic Violence Leave </w:t>
      </w:r>
      <w:r w:rsidR="009A6129">
        <w:rPr>
          <w:rFonts w:ascii="Roboto" w:hAnsi="Roboto"/>
          <w:sz w:val="23"/>
          <w:szCs w:val="23"/>
          <w:shd w:val="clear" w:color="auto" w:fill="FFFFFF"/>
          <w:lang w:val="en"/>
        </w:rPr>
        <w:t xml:space="preserve">– </w:t>
      </w:r>
      <w:r w:rsidR="009A6129" w:rsidRPr="009A6129">
        <w:rPr>
          <w:rFonts w:ascii="Roboto" w:hAnsi="Roboto"/>
          <w:color w:val="C00000"/>
          <w:sz w:val="23"/>
          <w:szCs w:val="23"/>
          <w:shd w:val="clear" w:color="auto" w:fill="FFFFFF"/>
          <w:lang w:val="en"/>
        </w:rPr>
        <w:t>Jan 1, 2026</w:t>
      </w:r>
    </w:p>
    <w:p w14:paraId="0EE2A443" w14:textId="27EF0105" w:rsidR="009A6129" w:rsidRDefault="009A6129" w:rsidP="002878D1">
      <w:pPr>
        <w:pStyle w:val="ListParagraph"/>
        <w:numPr>
          <w:ilvl w:val="0"/>
          <w:numId w:val="19"/>
        </w:numPr>
        <w:rPr>
          <w:rFonts w:ascii="Roboto" w:hAnsi="Roboto"/>
          <w:sz w:val="23"/>
          <w:szCs w:val="23"/>
          <w:shd w:val="clear" w:color="auto" w:fill="FFFFFF"/>
          <w:lang w:val="en"/>
        </w:rPr>
      </w:pPr>
      <w:r w:rsidRPr="009A6129">
        <w:rPr>
          <w:rFonts w:ascii="Roboto" w:hAnsi="Roboto"/>
          <w:sz w:val="23"/>
          <w:szCs w:val="23"/>
          <w:shd w:val="clear" w:color="auto" w:fill="FFFFFF"/>
          <w:lang w:val="en"/>
        </w:rPr>
        <w:t xml:space="preserve">State Amends Paid Family &amp; Medical Leave Requirements – </w:t>
      </w:r>
      <w:r>
        <w:rPr>
          <w:rFonts w:ascii="Roboto" w:hAnsi="Roboto"/>
          <w:color w:val="C00000"/>
          <w:sz w:val="23"/>
          <w:szCs w:val="23"/>
          <w:shd w:val="clear" w:color="auto" w:fill="FFFFFF"/>
          <w:lang w:val="en"/>
        </w:rPr>
        <w:t>Jan 1, 2026</w:t>
      </w:r>
    </w:p>
    <w:p w14:paraId="21E613E7" w14:textId="7D8DA468" w:rsidR="002878D1" w:rsidRPr="001741A6" w:rsidRDefault="002878D1"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t xml:space="preserve">Updated Local Minim Wage Changes – </w:t>
      </w:r>
      <w:r w:rsidRPr="001741A6">
        <w:rPr>
          <w:rFonts w:ascii="Roboto" w:hAnsi="Roboto"/>
          <w:color w:val="C00000"/>
          <w:sz w:val="23"/>
          <w:szCs w:val="23"/>
          <w:shd w:val="clear" w:color="auto" w:fill="FFFFFF"/>
          <w:lang w:val="en"/>
        </w:rPr>
        <w:t>July 1, 2025</w:t>
      </w:r>
    </w:p>
    <w:p w14:paraId="221E5BE1" w14:textId="2B8B8124" w:rsidR="002878D1" w:rsidRPr="001741A6" w:rsidRDefault="002878D1"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t>Protection from Coercion Based on Immigration Status –</w:t>
      </w:r>
      <w:r w:rsidRPr="001741A6">
        <w:rPr>
          <w:rFonts w:ascii="Roboto" w:hAnsi="Roboto"/>
          <w:color w:val="C00000"/>
          <w:sz w:val="23"/>
          <w:szCs w:val="23"/>
          <w:shd w:val="clear" w:color="auto" w:fill="FFFFFF"/>
          <w:lang w:val="en"/>
        </w:rPr>
        <w:t xml:space="preserve"> July 1, 2025</w:t>
      </w:r>
    </w:p>
    <w:p w14:paraId="154FFDC4" w14:textId="55D925C5" w:rsidR="002878D1" w:rsidRPr="001741A6" w:rsidRDefault="002878D1"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t xml:space="preserve">Limits of Driver’s License Requirements </w:t>
      </w:r>
      <w:r w:rsidRPr="001741A6">
        <w:rPr>
          <w:rFonts w:ascii="Roboto" w:hAnsi="Roboto"/>
          <w:color w:val="C00000"/>
          <w:sz w:val="23"/>
          <w:szCs w:val="23"/>
          <w:shd w:val="clear" w:color="auto" w:fill="FFFFFF"/>
          <w:lang w:val="en"/>
        </w:rPr>
        <w:t>– July 1, 2025</w:t>
      </w:r>
    </w:p>
    <w:p w14:paraId="643609AB" w14:textId="5AAF3142" w:rsidR="002878D1" w:rsidRPr="001741A6" w:rsidRDefault="002878D1"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t xml:space="preserve">State Enacts Mini-WARN Act – </w:t>
      </w:r>
      <w:r w:rsidRPr="001741A6">
        <w:rPr>
          <w:rFonts w:ascii="Roboto" w:hAnsi="Roboto"/>
          <w:color w:val="C00000"/>
          <w:sz w:val="23"/>
          <w:szCs w:val="23"/>
          <w:shd w:val="clear" w:color="auto" w:fill="FFFFFF"/>
          <w:lang w:val="en"/>
        </w:rPr>
        <w:t>July 2025</w:t>
      </w:r>
    </w:p>
    <w:p w14:paraId="11B444E9" w14:textId="03ABCC16" w:rsidR="002878D1" w:rsidRPr="001741A6" w:rsidRDefault="002878D1"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t>Equal Pay &amp; Opportunities Act &amp; Amendments – Salay Ranges on Job Postings -</w:t>
      </w:r>
      <w:r w:rsidRPr="001741A6">
        <w:rPr>
          <w:rFonts w:ascii="Roboto" w:hAnsi="Roboto"/>
          <w:color w:val="C00000"/>
          <w:sz w:val="23"/>
          <w:szCs w:val="23"/>
          <w:shd w:val="clear" w:color="auto" w:fill="FFFFFF"/>
          <w:lang w:val="en"/>
        </w:rPr>
        <w:t xml:space="preserve"> July 1, 2025</w:t>
      </w:r>
    </w:p>
    <w:p w14:paraId="456E8EAF" w14:textId="28A38FB8" w:rsidR="001741A6" w:rsidRPr="005270C2" w:rsidRDefault="001741A6"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t>Employee Access to Personnel Records Regulations –</w:t>
      </w:r>
      <w:r w:rsidRPr="001741A6">
        <w:rPr>
          <w:rFonts w:ascii="Roboto" w:hAnsi="Roboto"/>
          <w:color w:val="C00000"/>
          <w:sz w:val="23"/>
          <w:szCs w:val="23"/>
          <w:shd w:val="clear" w:color="auto" w:fill="FFFFFF"/>
          <w:lang w:val="en"/>
        </w:rPr>
        <w:t xml:space="preserve"> July 27, 2025</w:t>
      </w:r>
    </w:p>
    <w:p w14:paraId="328DD63F" w14:textId="77777777" w:rsidR="005270C2" w:rsidRPr="005270C2" w:rsidRDefault="005270C2" w:rsidP="005270C2">
      <w:pPr>
        <w:pStyle w:val="ListParagraph"/>
        <w:numPr>
          <w:ilvl w:val="0"/>
          <w:numId w:val="19"/>
        </w:numPr>
        <w:rPr>
          <w:rFonts w:ascii="Roboto" w:hAnsi="Roboto"/>
          <w:sz w:val="23"/>
          <w:szCs w:val="23"/>
          <w:shd w:val="clear" w:color="auto" w:fill="FFFFFF"/>
          <w:lang w:val="en"/>
        </w:rPr>
      </w:pPr>
      <w:r w:rsidRPr="005270C2">
        <w:rPr>
          <w:rFonts w:ascii="Roboto" w:hAnsi="Roboto"/>
          <w:sz w:val="23"/>
          <w:szCs w:val="23"/>
          <w:shd w:val="clear" w:color="auto" w:fill="FFFFFF"/>
          <w:lang w:val="en"/>
        </w:rPr>
        <w:t xml:space="preserve">State Paid Sick Leave to Cover Immigration Proceedings – </w:t>
      </w:r>
      <w:r w:rsidRPr="005270C2">
        <w:rPr>
          <w:rFonts w:ascii="Roboto" w:hAnsi="Roboto"/>
          <w:color w:val="C00000"/>
          <w:sz w:val="23"/>
          <w:szCs w:val="23"/>
          <w:shd w:val="clear" w:color="auto" w:fill="FFFFFF"/>
          <w:lang w:val="en"/>
        </w:rPr>
        <w:t>July 27, 2025</w:t>
      </w:r>
    </w:p>
    <w:p w14:paraId="66DA0F3A" w14:textId="76583E59" w:rsidR="005270C2" w:rsidRPr="005270C2" w:rsidRDefault="005270C2" w:rsidP="005270C2">
      <w:pPr>
        <w:pStyle w:val="ListParagraph"/>
        <w:numPr>
          <w:ilvl w:val="0"/>
          <w:numId w:val="19"/>
        </w:numPr>
        <w:rPr>
          <w:rFonts w:ascii="Roboto" w:hAnsi="Roboto"/>
          <w:sz w:val="23"/>
          <w:szCs w:val="23"/>
          <w:shd w:val="clear" w:color="auto" w:fill="FFFFFF"/>
          <w:lang w:val="en"/>
        </w:rPr>
      </w:pPr>
      <w:r w:rsidRPr="005270C2">
        <w:rPr>
          <w:rFonts w:ascii="Roboto" w:eastAsiaTheme="minorHAnsi" w:hAnsi="Roboto" w:cstheme="minorBidi"/>
          <w:sz w:val="23"/>
          <w:szCs w:val="23"/>
          <w:shd w:val="clear" w:color="auto" w:fill="FFFFFF"/>
          <w:lang w:val="en"/>
        </w:rPr>
        <w:t xml:space="preserve">State Expands Criminal History Law </w:t>
      </w:r>
      <w:r w:rsidRPr="005270C2">
        <w:rPr>
          <w:rFonts w:ascii="Roboto" w:eastAsiaTheme="minorHAnsi" w:hAnsi="Roboto" w:cstheme="minorBidi"/>
          <w:color w:val="C00000"/>
          <w:sz w:val="23"/>
          <w:szCs w:val="23"/>
          <w:shd w:val="clear" w:color="auto" w:fill="FFFFFF"/>
          <w:lang w:val="en"/>
        </w:rPr>
        <w:t>– Eff July 1, 202</w:t>
      </w:r>
      <w:r w:rsidRPr="005270C2">
        <w:rPr>
          <w:rFonts w:ascii="Roboto" w:eastAsiaTheme="minorHAnsi" w:hAnsi="Roboto" w:cstheme="minorBidi"/>
          <w:color w:val="C00000"/>
          <w:sz w:val="23"/>
          <w:szCs w:val="23"/>
          <w:u w:val="single"/>
          <w:shd w:val="clear" w:color="auto" w:fill="FFFFFF"/>
          <w:lang w:val="en"/>
        </w:rPr>
        <w:t>6</w:t>
      </w:r>
      <w:r w:rsidRPr="005270C2">
        <w:rPr>
          <w:rFonts w:ascii="Roboto" w:eastAsiaTheme="minorHAnsi" w:hAnsi="Roboto" w:cstheme="minorBidi"/>
          <w:color w:val="C00000"/>
          <w:sz w:val="23"/>
          <w:szCs w:val="23"/>
          <w:shd w:val="clear" w:color="auto" w:fill="FFFFFF"/>
          <w:lang w:val="en"/>
        </w:rPr>
        <w:t xml:space="preserve"> &amp; July 1, 202</w:t>
      </w:r>
      <w:r w:rsidRPr="005270C2">
        <w:rPr>
          <w:rFonts w:ascii="Roboto" w:eastAsiaTheme="minorHAnsi" w:hAnsi="Roboto" w:cstheme="minorBidi"/>
          <w:color w:val="C00000"/>
          <w:sz w:val="23"/>
          <w:szCs w:val="23"/>
          <w:u w:val="single"/>
          <w:shd w:val="clear" w:color="auto" w:fill="FFFFFF"/>
          <w:lang w:val="en"/>
        </w:rPr>
        <w:t>7</w:t>
      </w:r>
    </w:p>
    <w:p w14:paraId="5BA46CDA" w14:textId="2DB67F14" w:rsidR="002878D1" w:rsidRPr="001741A6" w:rsidRDefault="002878D1"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t>State Amends PFML to Limit Stacking &amp; Expansion of Job Protection –</w:t>
      </w:r>
      <w:r w:rsidRPr="001741A6">
        <w:rPr>
          <w:rFonts w:ascii="Roboto" w:hAnsi="Roboto"/>
          <w:color w:val="C00000"/>
          <w:sz w:val="23"/>
          <w:szCs w:val="23"/>
          <w:shd w:val="clear" w:color="auto" w:fill="FFFFFF"/>
          <w:lang w:val="en"/>
        </w:rPr>
        <w:t xml:space="preserve"> Jan 1, 2026</w:t>
      </w:r>
    </w:p>
    <w:p w14:paraId="75EDA6F7" w14:textId="5CEF4E45" w:rsidR="002878D1" w:rsidRPr="001741A6" w:rsidRDefault="002878D1"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t>State Passes Leave, Job Protections for Hate Crimes –</w:t>
      </w:r>
      <w:r w:rsidRPr="001741A6">
        <w:rPr>
          <w:rFonts w:ascii="Roboto" w:hAnsi="Roboto"/>
          <w:color w:val="C00000"/>
          <w:sz w:val="23"/>
          <w:szCs w:val="23"/>
          <w:shd w:val="clear" w:color="auto" w:fill="FFFFFF"/>
          <w:lang w:val="en"/>
        </w:rPr>
        <w:t xml:space="preserve"> Jan 1, 2026</w:t>
      </w:r>
    </w:p>
    <w:p w14:paraId="61AA2F46" w14:textId="1CCA90B6" w:rsidR="002878D1" w:rsidRPr="001741A6" w:rsidRDefault="002878D1"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t xml:space="preserve">State Announces PFML Premium Rate for 2025 – </w:t>
      </w:r>
      <w:r w:rsidRPr="001741A6">
        <w:rPr>
          <w:rFonts w:ascii="Roboto" w:hAnsi="Roboto"/>
          <w:color w:val="C00000"/>
          <w:sz w:val="23"/>
          <w:szCs w:val="23"/>
          <w:shd w:val="clear" w:color="auto" w:fill="FFFFFF"/>
          <w:lang w:val="en"/>
        </w:rPr>
        <w:t>Jan 1, 2025</w:t>
      </w:r>
    </w:p>
    <w:p w14:paraId="58E48BE9" w14:textId="77777777" w:rsidR="002878D1" w:rsidRPr="001741A6" w:rsidRDefault="002878D1"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t xml:space="preserve">State Expansion of </w:t>
      </w:r>
      <w:r w:rsidRPr="001741A6">
        <w:rPr>
          <w:rStyle w:val="typographytype-sc-ws1d2d-0"/>
          <w:rFonts w:ascii="Arial" w:hAnsi="Arial" w:cs="Arial"/>
          <w:color w:val="282828"/>
          <w:sz w:val="23"/>
          <w:szCs w:val="23"/>
        </w:rPr>
        <w:t xml:space="preserve">Paid Sick Leave </w:t>
      </w:r>
      <w:r w:rsidRPr="001741A6">
        <w:rPr>
          <w:rFonts w:ascii="Roboto" w:hAnsi="Roboto"/>
          <w:sz w:val="23"/>
          <w:szCs w:val="23"/>
        </w:rPr>
        <w:t>(</w:t>
      </w:r>
      <w:hyperlink r:id="rId71" w:history="1">
        <w:r w:rsidRPr="001741A6">
          <w:rPr>
            <w:rStyle w:val="Hyperlink"/>
            <w:rFonts w:ascii="Roboto" w:hAnsi="Roboto"/>
            <w:sz w:val="23"/>
            <w:szCs w:val="23"/>
          </w:rPr>
          <w:t>SB 5793</w:t>
        </w:r>
      </w:hyperlink>
      <w:r w:rsidRPr="001741A6">
        <w:rPr>
          <w:rFonts w:ascii="Roboto" w:hAnsi="Roboto"/>
          <w:sz w:val="23"/>
          <w:szCs w:val="23"/>
        </w:rPr>
        <w:t>)</w:t>
      </w:r>
      <w:r w:rsidRPr="001741A6">
        <w:rPr>
          <w:rFonts w:ascii="Roboto" w:hAnsi="Roboto"/>
          <w:sz w:val="23"/>
          <w:szCs w:val="23"/>
          <w:shd w:val="clear" w:color="auto" w:fill="FFFFFF"/>
          <w:lang w:val="en"/>
        </w:rPr>
        <w:t xml:space="preserve"> – </w:t>
      </w:r>
      <w:r w:rsidRPr="001741A6">
        <w:rPr>
          <w:rFonts w:ascii="Roboto" w:hAnsi="Roboto"/>
          <w:color w:val="C00000"/>
          <w:sz w:val="23"/>
          <w:szCs w:val="23"/>
          <w:shd w:val="clear" w:color="auto" w:fill="FFFFFF"/>
          <w:lang w:val="en"/>
        </w:rPr>
        <w:t>Jan 1, 2025</w:t>
      </w:r>
    </w:p>
    <w:p w14:paraId="30291E12" w14:textId="048B4384" w:rsidR="005270C2" w:rsidRDefault="005270C2" w:rsidP="002878D1">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West Virginia</w:t>
      </w:r>
    </w:p>
    <w:p w14:paraId="64254314" w14:textId="2B8CBF93" w:rsidR="005270C2" w:rsidRPr="005270C2" w:rsidRDefault="005270C2" w:rsidP="005270C2">
      <w:pPr>
        <w:pStyle w:val="ListParagraph"/>
        <w:numPr>
          <w:ilvl w:val="0"/>
          <w:numId w:val="93"/>
        </w:numPr>
        <w:rPr>
          <w:rFonts w:ascii="Roboto" w:hAnsi="Roboto"/>
          <w:color w:val="2E74B5" w:themeColor="accent5" w:themeShade="BF"/>
          <w:sz w:val="23"/>
          <w:szCs w:val="23"/>
          <w:shd w:val="clear" w:color="auto" w:fill="FFFFFF"/>
          <w:lang w:val="en"/>
        </w:rPr>
      </w:pPr>
      <w:r w:rsidRPr="005270C2">
        <w:rPr>
          <w:rFonts w:ascii="Roboto" w:hAnsi="Roboto"/>
          <w:sz w:val="23"/>
          <w:szCs w:val="23"/>
          <w:shd w:val="clear" w:color="auto" w:fill="FFFFFF"/>
        </w:rPr>
        <w:t xml:space="preserve">State Regulatory Changes – Hiring Preference Military Spouses &amp; Work Permit Requirements for Minors - </w:t>
      </w:r>
      <w:r w:rsidRPr="005270C2">
        <w:rPr>
          <w:rFonts w:ascii="Roboto" w:hAnsi="Roboto"/>
          <w:color w:val="C00000"/>
          <w:sz w:val="23"/>
          <w:szCs w:val="23"/>
          <w:shd w:val="clear" w:color="auto" w:fill="FFFFFF"/>
        </w:rPr>
        <w:t>July 2025</w:t>
      </w:r>
    </w:p>
    <w:p w14:paraId="52D850AC" w14:textId="325CE0CE" w:rsidR="002878D1" w:rsidRPr="00DE78A1" w:rsidRDefault="002878D1" w:rsidP="002878D1">
      <w:pPr>
        <w:rPr>
          <w:rFonts w:ascii="Roboto" w:hAnsi="Roboto"/>
          <w:b/>
          <w:bCs/>
          <w:sz w:val="22"/>
          <w:szCs w:val="22"/>
          <w:shd w:val="clear" w:color="auto" w:fill="FFFFFF"/>
          <w:lang w:val="en"/>
        </w:rPr>
      </w:pPr>
      <w:r>
        <w:rPr>
          <w:rFonts w:ascii="Roboto" w:hAnsi="Roboto"/>
          <w:b/>
          <w:bCs/>
          <w:color w:val="2E74B5" w:themeColor="accent5" w:themeShade="BF"/>
          <w:shd w:val="clear" w:color="auto" w:fill="FFFFFF"/>
          <w:lang w:val="en"/>
        </w:rPr>
        <w:t>Wisconsin</w:t>
      </w:r>
    </w:p>
    <w:p w14:paraId="4F9BA6F5" w14:textId="77777777" w:rsidR="002878D1" w:rsidRPr="00DE78A1" w:rsidRDefault="002878D1" w:rsidP="002878D1">
      <w:pPr>
        <w:pStyle w:val="ListParagraph"/>
        <w:numPr>
          <w:ilvl w:val="0"/>
          <w:numId w:val="53"/>
        </w:numPr>
        <w:rPr>
          <w:rFonts w:ascii="Roboto" w:hAnsi="Roboto"/>
          <w:sz w:val="22"/>
          <w:szCs w:val="22"/>
          <w:shd w:val="clear" w:color="auto" w:fill="FFFFFF"/>
          <w:lang w:val="en"/>
        </w:rPr>
      </w:pPr>
      <w:r w:rsidRPr="00DE78A1">
        <w:rPr>
          <w:rFonts w:ascii="Roboto" w:hAnsi="Roboto"/>
          <w:sz w:val="22"/>
          <w:szCs w:val="22"/>
          <w:shd w:val="clear" w:color="auto" w:fill="FFFFFF"/>
        </w:rPr>
        <w:t>Wisconsin Arrest Record Protections Clarified by State Supreme Court</w:t>
      </w:r>
      <w:r>
        <w:rPr>
          <w:rFonts w:ascii="Roboto" w:hAnsi="Roboto"/>
          <w:sz w:val="22"/>
          <w:szCs w:val="22"/>
          <w:shd w:val="clear" w:color="auto" w:fill="FFFFFF"/>
        </w:rPr>
        <w:t xml:space="preserve"> – Reported May 2025</w:t>
      </w:r>
    </w:p>
    <w:p w14:paraId="715317F3" w14:textId="77777777" w:rsidR="00DD2C84" w:rsidRDefault="00DD2C84" w:rsidP="005270C2">
      <w:pPr>
        <w:rPr>
          <w:rFonts w:ascii="Roboto" w:hAnsi="Roboto"/>
          <w:b/>
          <w:bCs/>
          <w:sz w:val="26"/>
          <w:szCs w:val="26"/>
        </w:rPr>
      </w:pPr>
    </w:p>
    <w:p w14:paraId="50AB1776" w14:textId="77777777" w:rsidR="00DD2C84" w:rsidRDefault="00DD2C84" w:rsidP="005270C2">
      <w:pPr>
        <w:rPr>
          <w:rFonts w:ascii="Roboto" w:hAnsi="Roboto"/>
          <w:b/>
          <w:bCs/>
          <w:sz w:val="26"/>
          <w:szCs w:val="26"/>
        </w:rPr>
      </w:pPr>
    </w:p>
    <w:p w14:paraId="36FBAF46" w14:textId="19F7C0C5" w:rsidR="00450F9B" w:rsidRPr="00E34C05" w:rsidRDefault="00CD639F" w:rsidP="00E96844">
      <w:pPr>
        <w:jc w:val="center"/>
        <w:rPr>
          <w:rFonts w:ascii="Roboto" w:hAnsi="Roboto" w:cs="Calibri"/>
          <w:sz w:val="26"/>
          <w:szCs w:val="26"/>
        </w:rPr>
      </w:pPr>
      <w:r w:rsidRPr="00E34C05">
        <w:rPr>
          <w:rFonts w:ascii="Roboto" w:hAnsi="Roboto"/>
          <w:b/>
          <w:bCs/>
          <w:sz w:val="26"/>
          <w:szCs w:val="26"/>
        </w:rPr>
        <w:t xml:space="preserve">The </w:t>
      </w:r>
      <w:r w:rsidR="00E34C05" w:rsidRPr="00E34C05">
        <w:rPr>
          <w:rFonts w:ascii="Roboto" w:hAnsi="Roboto"/>
          <w:b/>
          <w:bCs/>
          <w:sz w:val="26"/>
          <w:szCs w:val="26"/>
        </w:rPr>
        <w:t xml:space="preserve">HR </w:t>
      </w:r>
      <w:r w:rsidR="00E96844" w:rsidRPr="00E34C05">
        <w:rPr>
          <w:rFonts w:ascii="Roboto" w:hAnsi="Roboto"/>
          <w:b/>
          <w:bCs/>
          <w:sz w:val="26"/>
          <w:szCs w:val="26"/>
        </w:rPr>
        <w:t>WIRE</w:t>
      </w:r>
      <w:r w:rsidRPr="00E34C05">
        <w:rPr>
          <w:rFonts w:ascii="Roboto" w:hAnsi="Roboto"/>
          <w:b/>
          <w:bCs/>
          <w:sz w:val="26"/>
          <w:szCs w:val="26"/>
        </w:rPr>
        <w:t xml:space="preserve"> is</w:t>
      </w:r>
      <w:r w:rsidR="00E96844" w:rsidRPr="00E34C05">
        <w:rPr>
          <w:rFonts w:ascii="Roboto" w:hAnsi="Roboto"/>
          <w:b/>
          <w:bCs/>
          <w:sz w:val="26"/>
          <w:szCs w:val="26"/>
        </w:rPr>
        <w:t xml:space="preserve"> for</w:t>
      </w:r>
      <w:r w:rsidRPr="00E34C05">
        <w:rPr>
          <w:rFonts w:ascii="Roboto" w:hAnsi="Roboto"/>
          <w:b/>
          <w:bCs/>
          <w:sz w:val="26"/>
          <w:szCs w:val="26"/>
        </w:rPr>
        <w:t xml:space="preserve"> informational purposes only and should not be construed as legal advice.</w:t>
      </w:r>
      <w:bookmarkEnd w:id="34"/>
    </w:p>
    <w:sectPr w:rsidR="00450F9B" w:rsidRPr="00E34C05" w:rsidSect="009A3505">
      <w:headerReference w:type="default" r:id="rId72"/>
      <w:footerReference w:type="default" r:id="rId73"/>
      <w:pgSz w:w="12240" w:h="15840"/>
      <w:pgMar w:top="1440" w:right="720" w:bottom="360" w:left="36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76889" w14:textId="77777777" w:rsidR="00005631" w:rsidRDefault="00005631" w:rsidP="003A105A">
      <w:r>
        <w:separator/>
      </w:r>
    </w:p>
  </w:endnote>
  <w:endnote w:type="continuationSeparator" w:id="0">
    <w:p w14:paraId="1AAE5CAA" w14:textId="77777777" w:rsidR="00005631" w:rsidRDefault="00005631" w:rsidP="003A1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witzer Variable">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font>
  <w:font w:name="Georgia">
    <w:panose1 w:val="02040502050405020303"/>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5D47" w14:textId="0AE5FB8D" w:rsidR="006C21E4" w:rsidRPr="006C21E4" w:rsidRDefault="006C21E4" w:rsidP="006C21E4">
    <w:pPr>
      <w:pStyle w:val="Footer"/>
      <w:ind w:left="-1440"/>
    </w:pPr>
    <w:r w:rsidRPr="006C21E4">
      <w:rPr>
        <w:noProof/>
      </w:rPr>
      <w:drawing>
        <wp:inline distT="0" distB="0" distL="0" distR="0" wp14:anchorId="33F000A1" wp14:editId="2F5ABC48">
          <wp:extent cx="8525814" cy="502280"/>
          <wp:effectExtent l="0" t="0" r="0" b="0"/>
          <wp:docPr id="1011593660" name="Picture 1011593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559227" cy="50424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4E1CD" w14:textId="77777777" w:rsidR="00005631" w:rsidRDefault="00005631" w:rsidP="003A105A">
      <w:r>
        <w:separator/>
      </w:r>
    </w:p>
  </w:footnote>
  <w:footnote w:type="continuationSeparator" w:id="0">
    <w:p w14:paraId="5BFA15E8" w14:textId="77777777" w:rsidR="00005631" w:rsidRDefault="00005631" w:rsidP="003A1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42A2" w14:textId="0924BDE8" w:rsidR="003A105A" w:rsidRDefault="00F13718" w:rsidP="00F13718">
    <w:pPr>
      <w:pStyle w:val="Header"/>
      <w:tabs>
        <w:tab w:val="clear" w:pos="4680"/>
        <w:tab w:val="clear" w:pos="9360"/>
        <w:tab w:val="left" w:pos="11520"/>
      </w:tabs>
      <w:ind w:left="-360"/>
    </w:pPr>
    <w:r>
      <w:rPr>
        <w:rFonts w:ascii="Roboto" w:hAnsi="Roboto"/>
        <w:b/>
        <w:bCs/>
        <w:noProof/>
        <w:color w:val="222222"/>
        <w:sz w:val="26"/>
        <w:szCs w:val="26"/>
        <w:lang w:val="en"/>
      </w:rPr>
      <w:drawing>
        <wp:anchor distT="0" distB="0" distL="114300" distR="114300" simplePos="0" relativeHeight="251658752" behindDoc="0" locked="0" layoutInCell="1" allowOverlap="1" wp14:anchorId="3E8C2907" wp14:editId="75E56ED4">
          <wp:simplePos x="0" y="0"/>
          <wp:positionH relativeFrom="column">
            <wp:posOffset>2893695</wp:posOffset>
          </wp:positionH>
          <wp:positionV relativeFrom="paragraph">
            <wp:posOffset>-367469</wp:posOffset>
          </wp:positionV>
          <wp:extent cx="1358265" cy="596265"/>
          <wp:effectExtent l="57150" t="0" r="32385" b="89535"/>
          <wp:wrapThrough wrapText="bothSides">
            <wp:wrapPolygon edited="0">
              <wp:start x="-606" y="0"/>
              <wp:lineTo x="-909" y="0"/>
              <wp:lineTo x="-909" y="22083"/>
              <wp:lineTo x="303" y="24843"/>
              <wp:lineTo x="19086" y="24843"/>
              <wp:lineTo x="19691" y="22083"/>
              <wp:lineTo x="22115" y="11732"/>
              <wp:lineTo x="22115" y="11042"/>
              <wp:lineTo x="18480" y="690"/>
              <wp:lineTo x="18177" y="0"/>
              <wp:lineTo x="-606" y="0"/>
            </wp:wrapPolygon>
          </wp:wrapThrough>
          <wp:docPr id="603711618" name="Picture 60371161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58265" cy="596265"/>
                  </a:xfrm>
                  <a:prstGeom prst="rect">
                    <a:avLst/>
                  </a:prstGeom>
                  <a:effectLst>
                    <a:outerShdw blurRad="50800" dist="50800" dir="5400000" algn="ctr" rotWithShape="0">
                      <a:srgbClr val="000000">
                        <a:alpha val="77000"/>
                      </a:srgbClr>
                    </a:outerShdw>
                  </a:effectLst>
                </pic:spPr>
              </pic:pic>
            </a:graphicData>
          </a:graphic>
          <wp14:sizeRelH relativeFrom="page">
            <wp14:pctWidth>0</wp14:pctWidth>
          </wp14:sizeRelH>
          <wp14:sizeRelV relativeFrom="page">
            <wp14:pctHeight>0</wp14:pctHeight>
          </wp14:sizeRelV>
        </wp:anchor>
      </w:drawing>
    </w:r>
    <w:r w:rsidRPr="001A7F3F">
      <w:rPr>
        <w:rFonts w:ascii="Roboto" w:hAnsi="Roboto"/>
        <w:b/>
        <w:bCs/>
        <w:noProof/>
        <w:color w:val="222222"/>
        <w:sz w:val="26"/>
        <w:szCs w:val="26"/>
        <w:lang w:val="en"/>
      </w:rPr>
      <w:drawing>
        <wp:anchor distT="0" distB="0" distL="114300" distR="114300" simplePos="0" relativeHeight="251654656" behindDoc="0" locked="0" layoutInCell="1" allowOverlap="1" wp14:anchorId="565F7BD3" wp14:editId="12FF3664">
          <wp:simplePos x="0" y="0"/>
          <wp:positionH relativeFrom="column">
            <wp:posOffset>-1314850</wp:posOffset>
          </wp:positionH>
          <wp:positionV relativeFrom="paragraph">
            <wp:posOffset>-456189</wp:posOffset>
          </wp:positionV>
          <wp:extent cx="8932927" cy="926206"/>
          <wp:effectExtent l="0" t="0" r="0" b="0"/>
          <wp:wrapNone/>
          <wp:docPr id="726747577" name="Picture 7267475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rotWithShape="1">
                  <a:blip r:embed="rId2">
                    <a:extLst>
                      <a:ext uri="{28A0092B-C50C-407E-A947-70E740481C1C}">
                        <a14:useLocalDpi xmlns:a14="http://schemas.microsoft.com/office/drawing/2010/main" val="0"/>
                      </a:ext>
                    </a:extLst>
                  </a:blip>
                  <a:srcRect l="-11541" r="-1" b="14366"/>
                  <a:stretch/>
                </pic:blipFill>
                <pic:spPr bwMode="auto">
                  <a:xfrm>
                    <a:off x="0" y="0"/>
                    <a:ext cx="8932927" cy="92620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839"/>
    <w:multiLevelType w:val="multilevel"/>
    <w:tmpl w:val="868E9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3D4184"/>
    <w:multiLevelType w:val="hybridMultilevel"/>
    <w:tmpl w:val="164489EC"/>
    <w:lvl w:ilvl="0" w:tplc="C3B0C10E">
      <w:start w:val="1"/>
      <w:numFmt w:val="bullet"/>
      <w:pStyle w:val="BulletListText"/>
      <w:lvlText w:val=""/>
      <w:lvlJc w:val="left"/>
      <w:pPr>
        <w:ind w:left="720" w:hanging="360"/>
      </w:pPr>
      <w:rPr>
        <w:rFonts w:ascii="Symbol" w:hAnsi="Symbol" w:hint="default"/>
        <w:color w:val="auto"/>
      </w:rPr>
    </w:lvl>
    <w:lvl w:ilvl="1" w:tplc="9C70E966">
      <w:start w:val="1"/>
      <w:numFmt w:val="bullet"/>
      <w:lvlText w:val="o"/>
      <w:lvlJc w:val="left"/>
      <w:pPr>
        <w:ind w:left="1440" w:hanging="360"/>
      </w:pPr>
      <w:rPr>
        <w:rFonts w:ascii="Courier New" w:hAnsi="Courier New" w:cs="Courier New" w:hint="default"/>
      </w:rPr>
    </w:lvl>
    <w:lvl w:ilvl="2" w:tplc="7B969AA0">
      <w:start w:val="1"/>
      <w:numFmt w:val="bullet"/>
      <w:lvlText w:val=""/>
      <w:lvlJc w:val="left"/>
      <w:pPr>
        <w:ind w:left="2160" w:hanging="360"/>
      </w:pPr>
      <w:rPr>
        <w:rFonts w:ascii="Wingdings" w:hAnsi="Wingdings" w:hint="default"/>
      </w:rPr>
    </w:lvl>
    <w:lvl w:ilvl="3" w:tplc="98D83220">
      <w:start w:val="1"/>
      <w:numFmt w:val="bullet"/>
      <w:lvlText w:val=""/>
      <w:lvlJc w:val="left"/>
      <w:pPr>
        <w:ind w:left="2880" w:hanging="360"/>
      </w:pPr>
      <w:rPr>
        <w:rFonts w:ascii="Symbol" w:hAnsi="Symbol" w:hint="default"/>
      </w:rPr>
    </w:lvl>
    <w:lvl w:ilvl="4" w:tplc="8534A934" w:tentative="1">
      <w:start w:val="1"/>
      <w:numFmt w:val="bullet"/>
      <w:lvlText w:val="o"/>
      <w:lvlJc w:val="left"/>
      <w:pPr>
        <w:ind w:left="3600" w:hanging="360"/>
      </w:pPr>
      <w:rPr>
        <w:rFonts w:ascii="Courier New" w:hAnsi="Courier New" w:cs="Courier New" w:hint="default"/>
      </w:rPr>
    </w:lvl>
    <w:lvl w:ilvl="5" w:tplc="C22A81E2" w:tentative="1">
      <w:start w:val="1"/>
      <w:numFmt w:val="bullet"/>
      <w:lvlText w:val=""/>
      <w:lvlJc w:val="left"/>
      <w:pPr>
        <w:ind w:left="4320" w:hanging="360"/>
      </w:pPr>
      <w:rPr>
        <w:rFonts w:ascii="Wingdings" w:hAnsi="Wingdings" w:hint="default"/>
      </w:rPr>
    </w:lvl>
    <w:lvl w:ilvl="6" w:tplc="5E0E9B9A" w:tentative="1">
      <w:start w:val="1"/>
      <w:numFmt w:val="bullet"/>
      <w:lvlText w:val=""/>
      <w:lvlJc w:val="left"/>
      <w:pPr>
        <w:ind w:left="5040" w:hanging="360"/>
      </w:pPr>
      <w:rPr>
        <w:rFonts w:ascii="Symbol" w:hAnsi="Symbol" w:hint="default"/>
      </w:rPr>
    </w:lvl>
    <w:lvl w:ilvl="7" w:tplc="FF24B8B4" w:tentative="1">
      <w:start w:val="1"/>
      <w:numFmt w:val="bullet"/>
      <w:lvlText w:val="o"/>
      <w:lvlJc w:val="left"/>
      <w:pPr>
        <w:ind w:left="5760" w:hanging="360"/>
      </w:pPr>
      <w:rPr>
        <w:rFonts w:ascii="Courier New" w:hAnsi="Courier New" w:cs="Courier New" w:hint="default"/>
      </w:rPr>
    </w:lvl>
    <w:lvl w:ilvl="8" w:tplc="619E4AC8" w:tentative="1">
      <w:start w:val="1"/>
      <w:numFmt w:val="bullet"/>
      <w:lvlText w:val=""/>
      <w:lvlJc w:val="left"/>
      <w:pPr>
        <w:ind w:left="6480" w:hanging="360"/>
      </w:pPr>
      <w:rPr>
        <w:rFonts w:ascii="Wingdings" w:hAnsi="Wingdings" w:hint="default"/>
      </w:rPr>
    </w:lvl>
  </w:abstractNum>
  <w:abstractNum w:abstractNumId="2" w15:restartNumberingAfterBreak="0">
    <w:nsid w:val="01571F2D"/>
    <w:multiLevelType w:val="multilevel"/>
    <w:tmpl w:val="59044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E047A8"/>
    <w:multiLevelType w:val="hybridMultilevel"/>
    <w:tmpl w:val="91AAD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D872DD"/>
    <w:multiLevelType w:val="hybridMultilevel"/>
    <w:tmpl w:val="9718D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F248E2"/>
    <w:multiLevelType w:val="hybridMultilevel"/>
    <w:tmpl w:val="820EC6E8"/>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CF69A7"/>
    <w:multiLevelType w:val="multilevel"/>
    <w:tmpl w:val="FB105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4B06A4"/>
    <w:multiLevelType w:val="hybridMultilevel"/>
    <w:tmpl w:val="8B360196"/>
    <w:lvl w:ilvl="0" w:tplc="4348B4D4">
      <w:start w:val="1"/>
      <w:numFmt w:val="bullet"/>
      <w:lvlText w:val=""/>
      <w:lvlJc w:val="left"/>
      <w:pPr>
        <w:ind w:left="720" w:hanging="360"/>
      </w:pPr>
      <w:rPr>
        <w:rFonts w:ascii="Symbol" w:hAnsi="Symbol" w:hint="default"/>
        <w:color w:val="C00000"/>
        <w:sz w:val="26"/>
        <w:szCs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D91861"/>
    <w:multiLevelType w:val="hybridMultilevel"/>
    <w:tmpl w:val="04325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9E722C8"/>
    <w:multiLevelType w:val="hybridMultilevel"/>
    <w:tmpl w:val="06C06216"/>
    <w:lvl w:ilvl="0" w:tplc="7C1E2998">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n-US" w:eastAsia="en-US" w:bidi="ar-SA"/>
      </w:rPr>
    </w:lvl>
    <w:lvl w:ilvl="1" w:tplc="1FCEA312">
      <w:numFmt w:val="bullet"/>
      <w:lvlText w:val="•"/>
      <w:lvlJc w:val="left"/>
      <w:pPr>
        <w:ind w:left="2844" w:hanging="360"/>
      </w:pPr>
      <w:rPr>
        <w:rFonts w:hint="default"/>
        <w:lang w:val="en-US" w:eastAsia="en-US" w:bidi="ar-SA"/>
      </w:rPr>
    </w:lvl>
    <w:lvl w:ilvl="2" w:tplc="600C008A">
      <w:numFmt w:val="bullet"/>
      <w:lvlText w:val="•"/>
      <w:lvlJc w:val="left"/>
      <w:pPr>
        <w:ind w:left="3888" w:hanging="360"/>
      </w:pPr>
      <w:rPr>
        <w:rFonts w:hint="default"/>
        <w:lang w:val="en-US" w:eastAsia="en-US" w:bidi="ar-SA"/>
      </w:rPr>
    </w:lvl>
    <w:lvl w:ilvl="3" w:tplc="EA6E1538">
      <w:numFmt w:val="bullet"/>
      <w:lvlText w:val="•"/>
      <w:lvlJc w:val="left"/>
      <w:pPr>
        <w:ind w:left="4932" w:hanging="360"/>
      </w:pPr>
      <w:rPr>
        <w:rFonts w:hint="default"/>
        <w:lang w:val="en-US" w:eastAsia="en-US" w:bidi="ar-SA"/>
      </w:rPr>
    </w:lvl>
    <w:lvl w:ilvl="4" w:tplc="72243220">
      <w:numFmt w:val="bullet"/>
      <w:lvlText w:val="•"/>
      <w:lvlJc w:val="left"/>
      <w:pPr>
        <w:ind w:left="5976" w:hanging="360"/>
      </w:pPr>
      <w:rPr>
        <w:rFonts w:hint="default"/>
        <w:lang w:val="en-US" w:eastAsia="en-US" w:bidi="ar-SA"/>
      </w:rPr>
    </w:lvl>
    <w:lvl w:ilvl="5" w:tplc="5E3E02B6">
      <w:numFmt w:val="bullet"/>
      <w:lvlText w:val="•"/>
      <w:lvlJc w:val="left"/>
      <w:pPr>
        <w:ind w:left="7020" w:hanging="360"/>
      </w:pPr>
      <w:rPr>
        <w:rFonts w:hint="default"/>
        <w:lang w:val="en-US" w:eastAsia="en-US" w:bidi="ar-SA"/>
      </w:rPr>
    </w:lvl>
    <w:lvl w:ilvl="6" w:tplc="702E2148">
      <w:numFmt w:val="bullet"/>
      <w:lvlText w:val="•"/>
      <w:lvlJc w:val="left"/>
      <w:pPr>
        <w:ind w:left="8064" w:hanging="360"/>
      </w:pPr>
      <w:rPr>
        <w:rFonts w:hint="default"/>
        <w:lang w:val="en-US" w:eastAsia="en-US" w:bidi="ar-SA"/>
      </w:rPr>
    </w:lvl>
    <w:lvl w:ilvl="7" w:tplc="37703F6C">
      <w:numFmt w:val="bullet"/>
      <w:lvlText w:val="•"/>
      <w:lvlJc w:val="left"/>
      <w:pPr>
        <w:ind w:left="9108" w:hanging="360"/>
      </w:pPr>
      <w:rPr>
        <w:rFonts w:hint="default"/>
        <w:lang w:val="en-US" w:eastAsia="en-US" w:bidi="ar-SA"/>
      </w:rPr>
    </w:lvl>
    <w:lvl w:ilvl="8" w:tplc="69A68D46">
      <w:numFmt w:val="bullet"/>
      <w:lvlText w:val="•"/>
      <w:lvlJc w:val="left"/>
      <w:pPr>
        <w:ind w:left="10152" w:hanging="360"/>
      </w:pPr>
      <w:rPr>
        <w:rFonts w:hint="default"/>
        <w:lang w:val="en-US" w:eastAsia="en-US" w:bidi="ar-SA"/>
      </w:rPr>
    </w:lvl>
  </w:abstractNum>
  <w:abstractNum w:abstractNumId="10" w15:restartNumberingAfterBreak="0">
    <w:nsid w:val="0A1031AE"/>
    <w:multiLevelType w:val="hybridMultilevel"/>
    <w:tmpl w:val="2F20290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3E0ADF"/>
    <w:multiLevelType w:val="hybridMultilevel"/>
    <w:tmpl w:val="CEB23992"/>
    <w:lvl w:ilvl="0" w:tplc="EE08648A">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A46EDC"/>
    <w:multiLevelType w:val="hybridMultilevel"/>
    <w:tmpl w:val="D9C88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A470D8"/>
    <w:multiLevelType w:val="hybridMultilevel"/>
    <w:tmpl w:val="C4C42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ABE5EBD"/>
    <w:multiLevelType w:val="hybridMultilevel"/>
    <w:tmpl w:val="201E81F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C886EA0"/>
    <w:multiLevelType w:val="hybridMultilevel"/>
    <w:tmpl w:val="4216AE1E"/>
    <w:lvl w:ilvl="0" w:tplc="3F26EEF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CD864EB"/>
    <w:multiLevelType w:val="hybridMultilevel"/>
    <w:tmpl w:val="D31096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D077A7D"/>
    <w:multiLevelType w:val="hybridMultilevel"/>
    <w:tmpl w:val="0F98B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D925573"/>
    <w:multiLevelType w:val="hybridMultilevel"/>
    <w:tmpl w:val="C7661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E6279C0"/>
    <w:multiLevelType w:val="multilevel"/>
    <w:tmpl w:val="3442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E7F4FC9"/>
    <w:multiLevelType w:val="hybridMultilevel"/>
    <w:tmpl w:val="51D8478C"/>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0375100"/>
    <w:multiLevelType w:val="hybridMultilevel"/>
    <w:tmpl w:val="58064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098451B"/>
    <w:multiLevelType w:val="multilevel"/>
    <w:tmpl w:val="B1C0A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1E95063"/>
    <w:multiLevelType w:val="hybridMultilevel"/>
    <w:tmpl w:val="0CE2A7C2"/>
    <w:lvl w:ilvl="0" w:tplc="2F80BE96">
      <w:start w:val="1"/>
      <w:numFmt w:val="bullet"/>
      <w:pStyle w:val="BulletList"/>
      <w:lvlText w:val=""/>
      <w:lvlJc w:val="left"/>
      <w:pPr>
        <w:ind w:left="540" w:hanging="360"/>
      </w:pPr>
      <w:rPr>
        <w:rFonts w:ascii="Symbol" w:hAnsi="Symbol" w:hint="default"/>
        <w:color w:val="5083C9"/>
      </w:rPr>
    </w:lvl>
    <w:lvl w:ilvl="1" w:tplc="230E2ECE">
      <w:start w:val="1"/>
      <w:numFmt w:val="bullet"/>
      <w:lvlText w:val="o"/>
      <w:lvlJc w:val="left"/>
      <w:pPr>
        <w:ind w:left="1440" w:hanging="360"/>
      </w:pPr>
      <w:rPr>
        <w:rFonts w:ascii="Courier New" w:hAnsi="Courier New" w:cs="Courier New" w:hint="default"/>
      </w:rPr>
    </w:lvl>
    <w:lvl w:ilvl="2" w:tplc="1DE08DA6" w:tentative="1">
      <w:start w:val="1"/>
      <w:numFmt w:val="bullet"/>
      <w:lvlText w:val=""/>
      <w:lvlJc w:val="left"/>
      <w:pPr>
        <w:ind w:left="2160" w:hanging="360"/>
      </w:pPr>
      <w:rPr>
        <w:rFonts w:ascii="Wingdings" w:hAnsi="Wingdings" w:hint="default"/>
      </w:rPr>
    </w:lvl>
    <w:lvl w:ilvl="3" w:tplc="AB1CE7AA" w:tentative="1">
      <w:start w:val="1"/>
      <w:numFmt w:val="bullet"/>
      <w:lvlText w:val=""/>
      <w:lvlJc w:val="left"/>
      <w:pPr>
        <w:ind w:left="2880" w:hanging="360"/>
      </w:pPr>
      <w:rPr>
        <w:rFonts w:ascii="Symbol" w:hAnsi="Symbol" w:hint="default"/>
      </w:rPr>
    </w:lvl>
    <w:lvl w:ilvl="4" w:tplc="14903836" w:tentative="1">
      <w:start w:val="1"/>
      <w:numFmt w:val="bullet"/>
      <w:lvlText w:val="o"/>
      <w:lvlJc w:val="left"/>
      <w:pPr>
        <w:ind w:left="3600" w:hanging="360"/>
      </w:pPr>
      <w:rPr>
        <w:rFonts w:ascii="Courier New" w:hAnsi="Courier New" w:cs="Courier New" w:hint="default"/>
      </w:rPr>
    </w:lvl>
    <w:lvl w:ilvl="5" w:tplc="DEB8F59E" w:tentative="1">
      <w:start w:val="1"/>
      <w:numFmt w:val="bullet"/>
      <w:lvlText w:val=""/>
      <w:lvlJc w:val="left"/>
      <w:pPr>
        <w:ind w:left="4320" w:hanging="360"/>
      </w:pPr>
      <w:rPr>
        <w:rFonts w:ascii="Wingdings" w:hAnsi="Wingdings" w:hint="default"/>
      </w:rPr>
    </w:lvl>
    <w:lvl w:ilvl="6" w:tplc="72269C46" w:tentative="1">
      <w:start w:val="1"/>
      <w:numFmt w:val="bullet"/>
      <w:lvlText w:val=""/>
      <w:lvlJc w:val="left"/>
      <w:pPr>
        <w:ind w:left="5040" w:hanging="360"/>
      </w:pPr>
      <w:rPr>
        <w:rFonts w:ascii="Symbol" w:hAnsi="Symbol" w:hint="default"/>
      </w:rPr>
    </w:lvl>
    <w:lvl w:ilvl="7" w:tplc="92DC8192" w:tentative="1">
      <w:start w:val="1"/>
      <w:numFmt w:val="bullet"/>
      <w:lvlText w:val="o"/>
      <w:lvlJc w:val="left"/>
      <w:pPr>
        <w:ind w:left="5760" w:hanging="360"/>
      </w:pPr>
      <w:rPr>
        <w:rFonts w:ascii="Courier New" w:hAnsi="Courier New" w:cs="Courier New" w:hint="default"/>
      </w:rPr>
    </w:lvl>
    <w:lvl w:ilvl="8" w:tplc="443E4AF2" w:tentative="1">
      <w:start w:val="1"/>
      <w:numFmt w:val="bullet"/>
      <w:lvlText w:val=""/>
      <w:lvlJc w:val="left"/>
      <w:pPr>
        <w:ind w:left="6480" w:hanging="360"/>
      </w:pPr>
      <w:rPr>
        <w:rFonts w:ascii="Wingdings" w:hAnsi="Wingdings" w:hint="default"/>
      </w:rPr>
    </w:lvl>
  </w:abstractNum>
  <w:abstractNum w:abstractNumId="24" w15:restartNumberingAfterBreak="0">
    <w:nsid w:val="11F40082"/>
    <w:multiLevelType w:val="multilevel"/>
    <w:tmpl w:val="481CD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21F5436"/>
    <w:multiLevelType w:val="hybridMultilevel"/>
    <w:tmpl w:val="A0FC8556"/>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25D346A"/>
    <w:multiLevelType w:val="hybridMultilevel"/>
    <w:tmpl w:val="E90C0C38"/>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39863D9"/>
    <w:multiLevelType w:val="hybridMultilevel"/>
    <w:tmpl w:val="0F4C4688"/>
    <w:lvl w:ilvl="0" w:tplc="1D3AB25E">
      <w:numFmt w:val="bullet"/>
      <w:lvlText w:val=""/>
      <w:lvlJc w:val="left"/>
      <w:pPr>
        <w:ind w:left="1080" w:hanging="360"/>
      </w:pPr>
      <w:rPr>
        <w:rFonts w:ascii="Symbol" w:eastAsia="Symbol" w:hAnsi="Symbol" w:cs="Symbol" w:hint="default"/>
        <w:color w:val="auto"/>
        <w:spacing w:val="0"/>
        <w:w w:val="100"/>
        <w:lang w:val="en-US" w:eastAsia="en-US" w:bidi="ar-SA"/>
      </w:rPr>
    </w:lvl>
    <w:lvl w:ilvl="1" w:tplc="3C063A7C">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2" w:tplc="0790711A">
      <w:numFmt w:val="bullet"/>
      <w:lvlText w:val="•"/>
      <w:lvlJc w:val="left"/>
      <w:pPr>
        <w:ind w:left="2640" w:hanging="361"/>
      </w:pPr>
      <w:rPr>
        <w:rFonts w:hint="default"/>
        <w:lang w:val="en-US" w:eastAsia="en-US" w:bidi="ar-SA"/>
      </w:rPr>
    </w:lvl>
    <w:lvl w:ilvl="3" w:tplc="8D265E12">
      <w:numFmt w:val="bullet"/>
      <w:lvlText w:val="•"/>
      <w:lvlJc w:val="left"/>
      <w:pPr>
        <w:ind w:left="3840" w:hanging="361"/>
      </w:pPr>
      <w:rPr>
        <w:rFonts w:hint="default"/>
        <w:lang w:val="en-US" w:eastAsia="en-US" w:bidi="ar-SA"/>
      </w:rPr>
    </w:lvl>
    <w:lvl w:ilvl="4" w:tplc="62A84C30">
      <w:numFmt w:val="bullet"/>
      <w:lvlText w:val="•"/>
      <w:lvlJc w:val="left"/>
      <w:pPr>
        <w:ind w:left="5040" w:hanging="361"/>
      </w:pPr>
      <w:rPr>
        <w:rFonts w:hint="default"/>
        <w:lang w:val="en-US" w:eastAsia="en-US" w:bidi="ar-SA"/>
      </w:rPr>
    </w:lvl>
    <w:lvl w:ilvl="5" w:tplc="3B9AFC8E">
      <w:numFmt w:val="bullet"/>
      <w:lvlText w:val="•"/>
      <w:lvlJc w:val="left"/>
      <w:pPr>
        <w:ind w:left="6240" w:hanging="361"/>
      </w:pPr>
      <w:rPr>
        <w:rFonts w:hint="default"/>
        <w:lang w:val="en-US" w:eastAsia="en-US" w:bidi="ar-SA"/>
      </w:rPr>
    </w:lvl>
    <w:lvl w:ilvl="6" w:tplc="71646BE2">
      <w:numFmt w:val="bullet"/>
      <w:lvlText w:val="•"/>
      <w:lvlJc w:val="left"/>
      <w:pPr>
        <w:ind w:left="7440" w:hanging="361"/>
      </w:pPr>
      <w:rPr>
        <w:rFonts w:hint="default"/>
        <w:lang w:val="en-US" w:eastAsia="en-US" w:bidi="ar-SA"/>
      </w:rPr>
    </w:lvl>
    <w:lvl w:ilvl="7" w:tplc="19A8CB52">
      <w:numFmt w:val="bullet"/>
      <w:lvlText w:val="•"/>
      <w:lvlJc w:val="left"/>
      <w:pPr>
        <w:ind w:left="8640" w:hanging="361"/>
      </w:pPr>
      <w:rPr>
        <w:rFonts w:hint="default"/>
        <w:lang w:val="en-US" w:eastAsia="en-US" w:bidi="ar-SA"/>
      </w:rPr>
    </w:lvl>
    <w:lvl w:ilvl="8" w:tplc="A020708A">
      <w:numFmt w:val="bullet"/>
      <w:lvlText w:val="•"/>
      <w:lvlJc w:val="left"/>
      <w:pPr>
        <w:ind w:left="9840" w:hanging="361"/>
      </w:pPr>
      <w:rPr>
        <w:rFonts w:hint="default"/>
        <w:lang w:val="en-US" w:eastAsia="en-US" w:bidi="ar-SA"/>
      </w:rPr>
    </w:lvl>
  </w:abstractNum>
  <w:abstractNum w:abstractNumId="28" w15:restartNumberingAfterBreak="0">
    <w:nsid w:val="13B1270A"/>
    <w:multiLevelType w:val="hybridMultilevel"/>
    <w:tmpl w:val="BC885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518764C"/>
    <w:multiLevelType w:val="hybridMultilevel"/>
    <w:tmpl w:val="0F827336"/>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5451F43"/>
    <w:multiLevelType w:val="hybridMultilevel"/>
    <w:tmpl w:val="5AF830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55518CC"/>
    <w:multiLevelType w:val="hybridMultilevel"/>
    <w:tmpl w:val="DBDAC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583747E"/>
    <w:multiLevelType w:val="hybridMultilevel"/>
    <w:tmpl w:val="C7908106"/>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A270686"/>
    <w:multiLevelType w:val="hybridMultilevel"/>
    <w:tmpl w:val="409AC006"/>
    <w:lvl w:ilvl="0" w:tplc="83362C42">
      <w:start w:val="1"/>
      <w:numFmt w:val="bullet"/>
      <w:pStyle w:val="Checkbox"/>
      <w:lvlText w:val=""/>
      <w:lvlJc w:val="left"/>
      <w:pPr>
        <w:ind w:left="540" w:hanging="360"/>
      </w:pPr>
      <w:rPr>
        <w:rFonts w:ascii="Wingdings" w:hAnsi="Wingdings" w:hint="default"/>
        <w:color w:val="5083C9"/>
        <w:sz w:val="28"/>
      </w:rPr>
    </w:lvl>
    <w:lvl w:ilvl="1" w:tplc="33967B7A">
      <w:start w:val="1"/>
      <w:numFmt w:val="bullet"/>
      <w:lvlText w:val="o"/>
      <w:lvlJc w:val="left"/>
      <w:pPr>
        <w:ind w:left="1440" w:hanging="360"/>
      </w:pPr>
      <w:rPr>
        <w:rFonts w:ascii="Courier New" w:hAnsi="Courier New" w:cs="Courier New" w:hint="default"/>
      </w:rPr>
    </w:lvl>
    <w:lvl w:ilvl="2" w:tplc="7A3E3926" w:tentative="1">
      <w:start w:val="1"/>
      <w:numFmt w:val="bullet"/>
      <w:lvlText w:val=""/>
      <w:lvlJc w:val="left"/>
      <w:pPr>
        <w:ind w:left="2160" w:hanging="360"/>
      </w:pPr>
      <w:rPr>
        <w:rFonts w:ascii="Wingdings" w:hAnsi="Wingdings" w:hint="default"/>
      </w:rPr>
    </w:lvl>
    <w:lvl w:ilvl="3" w:tplc="B756ED14" w:tentative="1">
      <w:start w:val="1"/>
      <w:numFmt w:val="bullet"/>
      <w:lvlText w:val=""/>
      <w:lvlJc w:val="left"/>
      <w:pPr>
        <w:ind w:left="2880" w:hanging="360"/>
      </w:pPr>
      <w:rPr>
        <w:rFonts w:ascii="Symbol" w:hAnsi="Symbol" w:hint="default"/>
      </w:rPr>
    </w:lvl>
    <w:lvl w:ilvl="4" w:tplc="A0CC3720" w:tentative="1">
      <w:start w:val="1"/>
      <w:numFmt w:val="bullet"/>
      <w:lvlText w:val="o"/>
      <w:lvlJc w:val="left"/>
      <w:pPr>
        <w:ind w:left="3600" w:hanging="360"/>
      </w:pPr>
      <w:rPr>
        <w:rFonts w:ascii="Courier New" w:hAnsi="Courier New" w:cs="Courier New" w:hint="default"/>
      </w:rPr>
    </w:lvl>
    <w:lvl w:ilvl="5" w:tplc="51FA7366" w:tentative="1">
      <w:start w:val="1"/>
      <w:numFmt w:val="bullet"/>
      <w:lvlText w:val=""/>
      <w:lvlJc w:val="left"/>
      <w:pPr>
        <w:ind w:left="4320" w:hanging="360"/>
      </w:pPr>
      <w:rPr>
        <w:rFonts w:ascii="Wingdings" w:hAnsi="Wingdings" w:hint="default"/>
      </w:rPr>
    </w:lvl>
    <w:lvl w:ilvl="6" w:tplc="8C4812CC" w:tentative="1">
      <w:start w:val="1"/>
      <w:numFmt w:val="bullet"/>
      <w:lvlText w:val=""/>
      <w:lvlJc w:val="left"/>
      <w:pPr>
        <w:ind w:left="5040" w:hanging="360"/>
      </w:pPr>
      <w:rPr>
        <w:rFonts w:ascii="Symbol" w:hAnsi="Symbol" w:hint="default"/>
      </w:rPr>
    </w:lvl>
    <w:lvl w:ilvl="7" w:tplc="9D288A9E" w:tentative="1">
      <w:start w:val="1"/>
      <w:numFmt w:val="bullet"/>
      <w:lvlText w:val="o"/>
      <w:lvlJc w:val="left"/>
      <w:pPr>
        <w:ind w:left="5760" w:hanging="360"/>
      </w:pPr>
      <w:rPr>
        <w:rFonts w:ascii="Courier New" w:hAnsi="Courier New" w:cs="Courier New" w:hint="default"/>
      </w:rPr>
    </w:lvl>
    <w:lvl w:ilvl="8" w:tplc="67EC20AA" w:tentative="1">
      <w:start w:val="1"/>
      <w:numFmt w:val="bullet"/>
      <w:lvlText w:val=""/>
      <w:lvlJc w:val="left"/>
      <w:pPr>
        <w:ind w:left="6480" w:hanging="360"/>
      </w:pPr>
      <w:rPr>
        <w:rFonts w:ascii="Wingdings" w:hAnsi="Wingdings" w:hint="default"/>
      </w:rPr>
    </w:lvl>
  </w:abstractNum>
  <w:abstractNum w:abstractNumId="34" w15:restartNumberingAfterBreak="0">
    <w:nsid w:val="1B071989"/>
    <w:multiLevelType w:val="multilevel"/>
    <w:tmpl w:val="CA1A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B665143"/>
    <w:multiLevelType w:val="hybridMultilevel"/>
    <w:tmpl w:val="88CC5C3C"/>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C243939"/>
    <w:multiLevelType w:val="hybridMultilevel"/>
    <w:tmpl w:val="24088D88"/>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C6757F0"/>
    <w:multiLevelType w:val="hybridMultilevel"/>
    <w:tmpl w:val="CC30D81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CBA5460"/>
    <w:multiLevelType w:val="multilevel"/>
    <w:tmpl w:val="4F6EA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D284E2D"/>
    <w:multiLevelType w:val="multilevel"/>
    <w:tmpl w:val="BCC4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D9C20BC"/>
    <w:multiLevelType w:val="multilevel"/>
    <w:tmpl w:val="1AEC3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EB66098"/>
    <w:multiLevelType w:val="hybridMultilevel"/>
    <w:tmpl w:val="BC8CB976"/>
    <w:lvl w:ilvl="0" w:tplc="56AEA52E">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FF76FDF"/>
    <w:multiLevelType w:val="hybridMultilevel"/>
    <w:tmpl w:val="6D306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0452282"/>
    <w:multiLevelType w:val="hybridMultilevel"/>
    <w:tmpl w:val="3A90F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206C7B0B"/>
    <w:multiLevelType w:val="multilevel"/>
    <w:tmpl w:val="59AEF6A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Roboto" w:eastAsia="Times New Roman" w:hAnsi="Roboto"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08C4B4A"/>
    <w:multiLevelType w:val="multilevel"/>
    <w:tmpl w:val="2638A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1B5536C"/>
    <w:multiLevelType w:val="multilevel"/>
    <w:tmpl w:val="2B4A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30E0CB1"/>
    <w:multiLevelType w:val="hybridMultilevel"/>
    <w:tmpl w:val="576C2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3815369"/>
    <w:multiLevelType w:val="hybridMultilevel"/>
    <w:tmpl w:val="6B4809E2"/>
    <w:lvl w:ilvl="0" w:tplc="92D80134">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8DFC6016">
      <w:numFmt w:val="bullet"/>
      <w:lvlText w:val="•"/>
      <w:lvlJc w:val="left"/>
      <w:pPr>
        <w:ind w:left="2196" w:hanging="360"/>
      </w:pPr>
      <w:rPr>
        <w:rFonts w:hint="default"/>
        <w:lang w:val="en-US" w:eastAsia="en-US" w:bidi="ar-SA"/>
      </w:rPr>
    </w:lvl>
    <w:lvl w:ilvl="2" w:tplc="BC58EABA">
      <w:numFmt w:val="bullet"/>
      <w:lvlText w:val="•"/>
      <w:lvlJc w:val="left"/>
      <w:pPr>
        <w:ind w:left="3312" w:hanging="360"/>
      </w:pPr>
      <w:rPr>
        <w:rFonts w:hint="default"/>
        <w:lang w:val="en-US" w:eastAsia="en-US" w:bidi="ar-SA"/>
      </w:rPr>
    </w:lvl>
    <w:lvl w:ilvl="3" w:tplc="9582448E">
      <w:numFmt w:val="bullet"/>
      <w:lvlText w:val="•"/>
      <w:lvlJc w:val="left"/>
      <w:pPr>
        <w:ind w:left="4428" w:hanging="360"/>
      </w:pPr>
      <w:rPr>
        <w:rFonts w:hint="default"/>
        <w:lang w:val="en-US" w:eastAsia="en-US" w:bidi="ar-SA"/>
      </w:rPr>
    </w:lvl>
    <w:lvl w:ilvl="4" w:tplc="8CBEDAAC">
      <w:numFmt w:val="bullet"/>
      <w:lvlText w:val="•"/>
      <w:lvlJc w:val="left"/>
      <w:pPr>
        <w:ind w:left="5544" w:hanging="360"/>
      </w:pPr>
      <w:rPr>
        <w:rFonts w:hint="default"/>
        <w:lang w:val="en-US" w:eastAsia="en-US" w:bidi="ar-SA"/>
      </w:rPr>
    </w:lvl>
    <w:lvl w:ilvl="5" w:tplc="8C66C7F2">
      <w:numFmt w:val="bullet"/>
      <w:lvlText w:val="•"/>
      <w:lvlJc w:val="left"/>
      <w:pPr>
        <w:ind w:left="6660" w:hanging="360"/>
      </w:pPr>
      <w:rPr>
        <w:rFonts w:hint="default"/>
        <w:lang w:val="en-US" w:eastAsia="en-US" w:bidi="ar-SA"/>
      </w:rPr>
    </w:lvl>
    <w:lvl w:ilvl="6" w:tplc="14C07FDC">
      <w:numFmt w:val="bullet"/>
      <w:lvlText w:val="•"/>
      <w:lvlJc w:val="left"/>
      <w:pPr>
        <w:ind w:left="7776" w:hanging="360"/>
      </w:pPr>
      <w:rPr>
        <w:rFonts w:hint="default"/>
        <w:lang w:val="en-US" w:eastAsia="en-US" w:bidi="ar-SA"/>
      </w:rPr>
    </w:lvl>
    <w:lvl w:ilvl="7" w:tplc="8D9AF002">
      <w:numFmt w:val="bullet"/>
      <w:lvlText w:val="•"/>
      <w:lvlJc w:val="left"/>
      <w:pPr>
        <w:ind w:left="8892" w:hanging="360"/>
      </w:pPr>
      <w:rPr>
        <w:rFonts w:hint="default"/>
        <w:lang w:val="en-US" w:eastAsia="en-US" w:bidi="ar-SA"/>
      </w:rPr>
    </w:lvl>
    <w:lvl w:ilvl="8" w:tplc="32DEB9E8">
      <w:numFmt w:val="bullet"/>
      <w:lvlText w:val="•"/>
      <w:lvlJc w:val="left"/>
      <w:pPr>
        <w:ind w:left="10008" w:hanging="360"/>
      </w:pPr>
      <w:rPr>
        <w:rFonts w:hint="default"/>
        <w:lang w:val="en-US" w:eastAsia="en-US" w:bidi="ar-SA"/>
      </w:rPr>
    </w:lvl>
  </w:abstractNum>
  <w:abstractNum w:abstractNumId="49" w15:restartNumberingAfterBreak="0">
    <w:nsid w:val="23FB0248"/>
    <w:multiLevelType w:val="hybridMultilevel"/>
    <w:tmpl w:val="5C661060"/>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48C3717"/>
    <w:multiLevelType w:val="hybridMultilevel"/>
    <w:tmpl w:val="6756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5BD02C2"/>
    <w:multiLevelType w:val="hybridMultilevel"/>
    <w:tmpl w:val="E4483D00"/>
    <w:lvl w:ilvl="0" w:tplc="144619DE">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5EA4A1E"/>
    <w:multiLevelType w:val="multilevel"/>
    <w:tmpl w:val="27E0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6B776F3"/>
    <w:multiLevelType w:val="hybridMultilevel"/>
    <w:tmpl w:val="319C7C1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4" w15:restartNumberingAfterBreak="0">
    <w:nsid w:val="270935B4"/>
    <w:multiLevelType w:val="hybridMultilevel"/>
    <w:tmpl w:val="0D5CD47C"/>
    <w:lvl w:ilvl="0" w:tplc="2E225BD2">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80D3433"/>
    <w:multiLevelType w:val="hybridMultilevel"/>
    <w:tmpl w:val="5B10DB46"/>
    <w:lvl w:ilvl="0" w:tplc="D702257A">
      <w:numFmt w:val="bullet"/>
      <w:lvlText w:val=""/>
      <w:lvlJc w:val="left"/>
      <w:pPr>
        <w:ind w:left="811" w:hanging="360"/>
      </w:pPr>
      <w:rPr>
        <w:rFonts w:ascii="Symbol" w:eastAsia="Symbol" w:hAnsi="Symbol" w:cs="Symbol" w:hint="default"/>
        <w:spacing w:val="0"/>
        <w:w w:val="100"/>
        <w:lang w:val="en-US" w:eastAsia="en-US" w:bidi="ar-SA"/>
      </w:rPr>
    </w:lvl>
    <w:lvl w:ilvl="1" w:tplc="3B2EDC78">
      <w:numFmt w:val="bullet"/>
      <w:lvlText w:val=""/>
      <w:lvlJc w:val="left"/>
      <w:pPr>
        <w:ind w:left="1891" w:hanging="360"/>
      </w:pPr>
      <w:rPr>
        <w:rFonts w:ascii="Symbol" w:eastAsia="Symbol" w:hAnsi="Symbol" w:cs="Symbol" w:hint="default"/>
        <w:b w:val="0"/>
        <w:bCs w:val="0"/>
        <w:i w:val="0"/>
        <w:iCs w:val="0"/>
        <w:spacing w:val="0"/>
        <w:w w:val="100"/>
        <w:sz w:val="22"/>
        <w:szCs w:val="22"/>
        <w:lang w:val="en-US" w:eastAsia="en-US" w:bidi="ar-SA"/>
      </w:rPr>
    </w:lvl>
    <w:lvl w:ilvl="2" w:tplc="04090003">
      <w:start w:val="1"/>
      <w:numFmt w:val="bullet"/>
      <w:lvlText w:val="o"/>
      <w:lvlJc w:val="left"/>
      <w:pPr>
        <w:ind w:left="1800" w:hanging="360"/>
      </w:pPr>
      <w:rPr>
        <w:rFonts w:ascii="Courier New" w:hAnsi="Courier New" w:cs="Courier New" w:hint="default"/>
      </w:rPr>
    </w:lvl>
    <w:lvl w:ilvl="3" w:tplc="9F867458">
      <w:numFmt w:val="bullet"/>
      <w:lvlText w:val="•"/>
      <w:lvlJc w:val="left"/>
      <w:pPr>
        <w:ind w:left="3192" w:hanging="360"/>
      </w:pPr>
      <w:rPr>
        <w:rFonts w:hint="default"/>
        <w:lang w:val="en-US" w:eastAsia="en-US" w:bidi="ar-SA"/>
      </w:rPr>
    </w:lvl>
    <w:lvl w:ilvl="4" w:tplc="B7A255A6">
      <w:numFmt w:val="bullet"/>
      <w:lvlText w:val="•"/>
      <w:lvlJc w:val="left"/>
      <w:pPr>
        <w:ind w:left="4485" w:hanging="360"/>
      </w:pPr>
      <w:rPr>
        <w:rFonts w:hint="default"/>
        <w:lang w:val="en-US" w:eastAsia="en-US" w:bidi="ar-SA"/>
      </w:rPr>
    </w:lvl>
    <w:lvl w:ilvl="5" w:tplc="2762576A">
      <w:numFmt w:val="bullet"/>
      <w:lvlText w:val="•"/>
      <w:lvlJc w:val="left"/>
      <w:pPr>
        <w:ind w:left="5777" w:hanging="360"/>
      </w:pPr>
      <w:rPr>
        <w:rFonts w:hint="default"/>
        <w:lang w:val="en-US" w:eastAsia="en-US" w:bidi="ar-SA"/>
      </w:rPr>
    </w:lvl>
    <w:lvl w:ilvl="6" w:tplc="DE8EA344">
      <w:numFmt w:val="bullet"/>
      <w:lvlText w:val="•"/>
      <w:lvlJc w:val="left"/>
      <w:pPr>
        <w:ind w:left="7070" w:hanging="360"/>
      </w:pPr>
      <w:rPr>
        <w:rFonts w:hint="default"/>
        <w:lang w:val="en-US" w:eastAsia="en-US" w:bidi="ar-SA"/>
      </w:rPr>
    </w:lvl>
    <w:lvl w:ilvl="7" w:tplc="1660A246">
      <w:numFmt w:val="bullet"/>
      <w:lvlText w:val="•"/>
      <w:lvlJc w:val="left"/>
      <w:pPr>
        <w:ind w:left="8362" w:hanging="360"/>
      </w:pPr>
      <w:rPr>
        <w:rFonts w:hint="default"/>
        <w:lang w:val="en-US" w:eastAsia="en-US" w:bidi="ar-SA"/>
      </w:rPr>
    </w:lvl>
    <w:lvl w:ilvl="8" w:tplc="F3048326">
      <w:numFmt w:val="bullet"/>
      <w:lvlText w:val="•"/>
      <w:lvlJc w:val="left"/>
      <w:pPr>
        <w:ind w:left="9655" w:hanging="360"/>
      </w:pPr>
      <w:rPr>
        <w:rFonts w:hint="default"/>
        <w:lang w:val="en-US" w:eastAsia="en-US" w:bidi="ar-SA"/>
      </w:rPr>
    </w:lvl>
  </w:abstractNum>
  <w:abstractNum w:abstractNumId="56" w15:restartNumberingAfterBreak="0">
    <w:nsid w:val="28F3333A"/>
    <w:multiLevelType w:val="hybridMultilevel"/>
    <w:tmpl w:val="BB0E786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92C3C43"/>
    <w:multiLevelType w:val="hybridMultilevel"/>
    <w:tmpl w:val="19C63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C625448"/>
    <w:multiLevelType w:val="hybridMultilevel"/>
    <w:tmpl w:val="27125D58"/>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E801421"/>
    <w:multiLevelType w:val="hybridMultilevel"/>
    <w:tmpl w:val="D88C2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E8A11AB"/>
    <w:multiLevelType w:val="hybridMultilevel"/>
    <w:tmpl w:val="230CC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ED1350A"/>
    <w:multiLevelType w:val="hybridMultilevel"/>
    <w:tmpl w:val="7EA26F72"/>
    <w:lvl w:ilvl="0" w:tplc="0128C94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EFD67A0"/>
    <w:multiLevelType w:val="hybridMultilevel"/>
    <w:tmpl w:val="5F8CF6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15:restartNumberingAfterBreak="0">
    <w:nsid w:val="2F1460E9"/>
    <w:multiLevelType w:val="multilevel"/>
    <w:tmpl w:val="236C5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1AB2985"/>
    <w:multiLevelType w:val="hybridMultilevel"/>
    <w:tmpl w:val="F9084024"/>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2BD4496"/>
    <w:multiLevelType w:val="hybridMultilevel"/>
    <w:tmpl w:val="B6B85E9E"/>
    <w:lvl w:ilvl="0" w:tplc="2D6AB56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2FC32D1"/>
    <w:multiLevelType w:val="hybridMultilevel"/>
    <w:tmpl w:val="1B5AAD9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42B0EAF"/>
    <w:multiLevelType w:val="hybridMultilevel"/>
    <w:tmpl w:val="765054F8"/>
    <w:lvl w:ilvl="0" w:tplc="B668376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9302437"/>
    <w:multiLevelType w:val="hybridMultilevel"/>
    <w:tmpl w:val="1D548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9AB1F94"/>
    <w:multiLevelType w:val="hybridMultilevel"/>
    <w:tmpl w:val="CE86825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3AE51833"/>
    <w:multiLevelType w:val="hybridMultilevel"/>
    <w:tmpl w:val="3904E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B4511AB"/>
    <w:multiLevelType w:val="hybridMultilevel"/>
    <w:tmpl w:val="254A0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CDC021E"/>
    <w:multiLevelType w:val="hybridMultilevel"/>
    <w:tmpl w:val="104EE794"/>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D1A46CB"/>
    <w:multiLevelType w:val="multilevel"/>
    <w:tmpl w:val="4BA21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3D2C773E"/>
    <w:multiLevelType w:val="multilevel"/>
    <w:tmpl w:val="D37E4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DC4584C"/>
    <w:multiLevelType w:val="multilevel"/>
    <w:tmpl w:val="58F0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DE06B5F"/>
    <w:multiLevelType w:val="hybridMultilevel"/>
    <w:tmpl w:val="F2681880"/>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3E712BE6"/>
    <w:multiLevelType w:val="hybridMultilevel"/>
    <w:tmpl w:val="3C68D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F8D4882"/>
    <w:multiLevelType w:val="multilevel"/>
    <w:tmpl w:val="AD2C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F8E5976"/>
    <w:multiLevelType w:val="multilevel"/>
    <w:tmpl w:val="BD561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FE9046A"/>
    <w:multiLevelType w:val="hybridMultilevel"/>
    <w:tmpl w:val="EA0ECAE2"/>
    <w:lvl w:ilvl="0" w:tplc="B84485A0">
      <w:start w:val="1"/>
      <w:numFmt w:val="decimal"/>
      <w:lvlText w:val="%1."/>
      <w:lvlJc w:val="left"/>
      <w:pPr>
        <w:ind w:left="1440" w:hanging="360"/>
      </w:pPr>
      <w:rPr>
        <w:rFonts w:ascii="Roboto" w:eastAsia="Times New Roman" w:hAnsi="Roboto"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1" w15:restartNumberingAfterBreak="0">
    <w:nsid w:val="40AC515F"/>
    <w:multiLevelType w:val="hybridMultilevel"/>
    <w:tmpl w:val="7B30760A"/>
    <w:lvl w:ilvl="0" w:tplc="8062BD58">
      <w:start w:val="1"/>
      <w:numFmt w:val="bullet"/>
      <w:pStyle w:val="TableBullet"/>
      <w:lvlText w:val=""/>
      <w:lvlJc w:val="left"/>
      <w:pPr>
        <w:ind w:left="720" w:hanging="360"/>
      </w:pPr>
      <w:rPr>
        <w:rFonts w:ascii="Symbol" w:hAnsi="Symbol" w:hint="default"/>
      </w:rPr>
    </w:lvl>
    <w:lvl w:ilvl="1" w:tplc="943C29E6">
      <w:start w:val="1"/>
      <w:numFmt w:val="bullet"/>
      <w:lvlText w:val="o"/>
      <w:lvlJc w:val="left"/>
      <w:pPr>
        <w:ind w:left="1440" w:hanging="360"/>
      </w:pPr>
      <w:rPr>
        <w:rFonts w:ascii="Courier New" w:hAnsi="Courier New" w:cs="Courier New" w:hint="default"/>
      </w:rPr>
    </w:lvl>
    <w:lvl w:ilvl="2" w:tplc="CDF238C0" w:tentative="1">
      <w:start w:val="1"/>
      <w:numFmt w:val="bullet"/>
      <w:lvlText w:val=""/>
      <w:lvlJc w:val="left"/>
      <w:pPr>
        <w:ind w:left="2160" w:hanging="360"/>
      </w:pPr>
      <w:rPr>
        <w:rFonts w:ascii="Wingdings" w:hAnsi="Wingdings" w:hint="default"/>
      </w:rPr>
    </w:lvl>
    <w:lvl w:ilvl="3" w:tplc="A78408B0" w:tentative="1">
      <w:start w:val="1"/>
      <w:numFmt w:val="bullet"/>
      <w:lvlText w:val=""/>
      <w:lvlJc w:val="left"/>
      <w:pPr>
        <w:ind w:left="2880" w:hanging="360"/>
      </w:pPr>
      <w:rPr>
        <w:rFonts w:ascii="Symbol" w:hAnsi="Symbol" w:hint="default"/>
      </w:rPr>
    </w:lvl>
    <w:lvl w:ilvl="4" w:tplc="89C00904" w:tentative="1">
      <w:start w:val="1"/>
      <w:numFmt w:val="bullet"/>
      <w:lvlText w:val="o"/>
      <w:lvlJc w:val="left"/>
      <w:pPr>
        <w:ind w:left="3600" w:hanging="360"/>
      </w:pPr>
      <w:rPr>
        <w:rFonts w:ascii="Courier New" w:hAnsi="Courier New" w:cs="Courier New" w:hint="default"/>
      </w:rPr>
    </w:lvl>
    <w:lvl w:ilvl="5" w:tplc="5592156A" w:tentative="1">
      <w:start w:val="1"/>
      <w:numFmt w:val="bullet"/>
      <w:lvlText w:val=""/>
      <w:lvlJc w:val="left"/>
      <w:pPr>
        <w:ind w:left="4320" w:hanging="360"/>
      </w:pPr>
      <w:rPr>
        <w:rFonts w:ascii="Wingdings" w:hAnsi="Wingdings" w:hint="default"/>
      </w:rPr>
    </w:lvl>
    <w:lvl w:ilvl="6" w:tplc="C0FE5E00" w:tentative="1">
      <w:start w:val="1"/>
      <w:numFmt w:val="bullet"/>
      <w:lvlText w:val=""/>
      <w:lvlJc w:val="left"/>
      <w:pPr>
        <w:ind w:left="5040" w:hanging="360"/>
      </w:pPr>
      <w:rPr>
        <w:rFonts w:ascii="Symbol" w:hAnsi="Symbol" w:hint="default"/>
      </w:rPr>
    </w:lvl>
    <w:lvl w:ilvl="7" w:tplc="B83C8106" w:tentative="1">
      <w:start w:val="1"/>
      <w:numFmt w:val="bullet"/>
      <w:lvlText w:val="o"/>
      <w:lvlJc w:val="left"/>
      <w:pPr>
        <w:ind w:left="5760" w:hanging="360"/>
      </w:pPr>
      <w:rPr>
        <w:rFonts w:ascii="Courier New" w:hAnsi="Courier New" w:cs="Courier New" w:hint="default"/>
      </w:rPr>
    </w:lvl>
    <w:lvl w:ilvl="8" w:tplc="2E3C2742" w:tentative="1">
      <w:start w:val="1"/>
      <w:numFmt w:val="bullet"/>
      <w:lvlText w:val=""/>
      <w:lvlJc w:val="left"/>
      <w:pPr>
        <w:ind w:left="6480" w:hanging="360"/>
      </w:pPr>
      <w:rPr>
        <w:rFonts w:ascii="Wingdings" w:hAnsi="Wingdings" w:hint="default"/>
      </w:rPr>
    </w:lvl>
  </w:abstractNum>
  <w:abstractNum w:abstractNumId="82" w15:restartNumberingAfterBreak="0">
    <w:nsid w:val="42004D33"/>
    <w:multiLevelType w:val="multilevel"/>
    <w:tmpl w:val="E23E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2686482"/>
    <w:multiLevelType w:val="hybridMultilevel"/>
    <w:tmpl w:val="1C5C42AA"/>
    <w:lvl w:ilvl="0" w:tplc="07662F66">
      <w:numFmt w:val="bullet"/>
      <w:lvlText w:val=""/>
      <w:lvlJc w:val="left"/>
      <w:pPr>
        <w:ind w:left="1351" w:hanging="361"/>
      </w:pPr>
      <w:rPr>
        <w:rFonts w:ascii="Symbol" w:eastAsia="Symbol" w:hAnsi="Symbol" w:cs="Symbol" w:hint="default"/>
        <w:spacing w:val="0"/>
        <w:w w:val="99"/>
        <w:lang w:val="en-US" w:eastAsia="en-US" w:bidi="ar-SA"/>
      </w:rPr>
    </w:lvl>
    <w:lvl w:ilvl="1" w:tplc="D9BC9BBC">
      <w:numFmt w:val="bullet"/>
      <w:lvlText w:val="•"/>
      <w:lvlJc w:val="left"/>
      <w:pPr>
        <w:ind w:left="2448" w:hanging="361"/>
      </w:pPr>
      <w:rPr>
        <w:rFonts w:hint="default"/>
        <w:lang w:val="en-US" w:eastAsia="en-US" w:bidi="ar-SA"/>
      </w:rPr>
    </w:lvl>
    <w:lvl w:ilvl="2" w:tplc="00ECCCAE">
      <w:numFmt w:val="bullet"/>
      <w:lvlText w:val="•"/>
      <w:lvlJc w:val="left"/>
      <w:pPr>
        <w:ind w:left="3536" w:hanging="361"/>
      </w:pPr>
      <w:rPr>
        <w:rFonts w:hint="default"/>
        <w:lang w:val="en-US" w:eastAsia="en-US" w:bidi="ar-SA"/>
      </w:rPr>
    </w:lvl>
    <w:lvl w:ilvl="3" w:tplc="D2D6FFB4">
      <w:numFmt w:val="bullet"/>
      <w:lvlText w:val="•"/>
      <w:lvlJc w:val="left"/>
      <w:pPr>
        <w:ind w:left="4624" w:hanging="361"/>
      </w:pPr>
      <w:rPr>
        <w:rFonts w:hint="default"/>
        <w:lang w:val="en-US" w:eastAsia="en-US" w:bidi="ar-SA"/>
      </w:rPr>
    </w:lvl>
    <w:lvl w:ilvl="4" w:tplc="2F288778">
      <w:numFmt w:val="bullet"/>
      <w:lvlText w:val="•"/>
      <w:lvlJc w:val="left"/>
      <w:pPr>
        <w:ind w:left="5712" w:hanging="361"/>
      </w:pPr>
      <w:rPr>
        <w:rFonts w:hint="default"/>
        <w:lang w:val="en-US" w:eastAsia="en-US" w:bidi="ar-SA"/>
      </w:rPr>
    </w:lvl>
    <w:lvl w:ilvl="5" w:tplc="8B0CBA6C">
      <w:numFmt w:val="bullet"/>
      <w:lvlText w:val="•"/>
      <w:lvlJc w:val="left"/>
      <w:pPr>
        <w:ind w:left="6800" w:hanging="361"/>
      </w:pPr>
      <w:rPr>
        <w:rFonts w:hint="default"/>
        <w:lang w:val="en-US" w:eastAsia="en-US" w:bidi="ar-SA"/>
      </w:rPr>
    </w:lvl>
    <w:lvl w:ilvl="6" w:tplc="402C33DE">
      <w:numFmt w:val="bullet"/>
      <w:lvlText w:val="•"/>
      <w:lvlJc w:val="left"/>
      <w:pPr>
        <w:ind w:left="7888" w:hanging="361"/>
      </w:pPr>
      <w:rPr>
        <w:rFonts w:hint="default"/>
        <w:lang w:val="en-US" w:eastAsia="en-US" w:bidi="ar-SA"/>
      </w:rPr>
    </w:lvl>
    <w:lvl w:ilvl="7" w:tplc="363053C6">
      <w:numFmt w:val="bullet"/>
      <w:lvlText w:val="•"/>
      <w:lvlJc w:val="left"/>
      <w:pPr>
        <w:ind w:left="8976" w:hanging="361"/>
      </w:pPr>
      <w:rPr>
        <w:rFonts w:hint="default"/>
        <w:lang w:val="en-US" w:eastAsia="en-US" w:bidi="ar-SA"/>
      </w:rPr>
    </w:lvl>
    <w:lvl w:ilvl="8" w:tplc="5D365816">
      <w:numFmt w:val="bullet"/>
      <w:lvlText w:val="•"/>
      <w:lvlJc w:val="left"/>
      <w:pPr>
        <w:ind w:left="10064" w:hanging="361"/>
      </w:pPr>
      <w:rPr>
        <w:rFonts w:hint="default"/>
        <w:lang w:val="en-US" w:eastAsia="en-US" w:bidi="ar-SA"/>
      </w:rPr>
    </w:lvl>
  </w:abstractNum>
  <w:abstractNum w:abstractNumId="84" w15:restartNumberingAfterBreak="0">
    <w:nsid w:val="443E4C2F"/>
    <w:multiLevelType w:val="multilevel"/>
    <w:tmpl w:val="EC24A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6771782"/>
    <w:multiLevelType w:val="hybridMultilevel"/>
    <w:tmpl w:val="177EB35A"/>
    <w:lvl w:ilvl="0" w:tplc="3BAE08FE">
      <w:numFmt w:val="bullet"/>
      <w:lvlText w:val="·"/>
      <w:lvlJc w:val="left"/>
      <w:pPr>
        <w:ind w:left="914" w:hanging="274"/>
      </w:pPr>
      <w:rPr>
        <w:rFonts w:ascii="Gill Sans MT" w:eastAsia="Gill Sans MT" w:hAnsi="Gill Sans MT" w:cs="Gill Sans MT" w:hint="default"/>
        <w:b w:val="0"/>
        <w:bCs w:val="0"/>
        <w:i w:val="0"/>
        <w:iCs w:val="0"/>
        <w:spacing w:val="0"/>
        <w:w w:val="78"/>
        <w:sz w:val="22"/>
        <w:szCs w:val="22"/>
        <w:lang w:val="en-US" w:eastAsia="en-US" w:bidi="ar-SA"/>
      </w:rPr>
    </w:lvl>
    <w:lvl w:ilvl="1" w:tplc="67F801F0">
      <w:numFmt w:val="bullet"/>
      <w:lvlText w:val="•"/>
      <w:lvlJc w:val="left"/>
      <w:pPr>
        <w:ind w:left="2052" w:hanging="274"/>
      </w:pPr>
      <w:rPr>
        <w:rFonts w:hint="default"/>
        <w:lang w:val="en-US" w:eastAsia="en-US" w:bidi="ar-SA"/>
      </w:rPr>
    </w:lvl>
    <w:lvl w:ilvl="2" w:tplc="C1705AEE">
      <w:numFmt w:val="bullet"/>
      <w:lvlText w:val="•"/>
      <w:lvlJc w:val="left"/>
      <w:pPr>
        <w:ind w:left="3184" w:hanging="274"/>
      </w:pPr>
      <w:rPr>
        <w:rFonts w:hint="default"/>
        <w:lang w:val="en-US" w:eastAsia="en-US" w:bidi="ar-SA"/>
      </w:rPr>
    </w:lvl>
    <w:lvl w:ilvl="3" w:tplc="BA2E2198">
      <w:numFmt w:val="bullet"/>
      <w:lvlText w:val="•"/>
      <w:lvlJc w:val="left"/>
      <w:pPr>
        <w:ind w:left="4316" w:hanging="274"/>
      </w:pPr>
      <w:rPr>
        <w:rFonts w:hint="default"/>
        <w:lang w:val="en-US" w:eastAsia="en-US" w:bidi="ar-SA"/>
      </w:rPr>
    </w:lvl>
    <w:lvl w:ilvl="4" w:tplc="0AB4F356">
      <w:numFmt w:val="bullet"/>
      <w:lvlText w:val="•"/>
      <w:lvlJc w:val="left"/>
      <w:pPr>
        <w:ind w:left="5448" w:hanging="274"/>
      </w:pPr>
      <w:rPr>
        <w:rFonts w:hint="default"/>
        <w:lang w:val="en-US" w:eastAsia="en-US" w:bidi="ar-SA"/>
      </w:rPr>
    </w:lvl>
    <w:lvl w:ilvl="5" w:tplc="F51CD31A">
      <w:numFmt w:val="bullet"/>
      <w:lvlText w:val="•"/>
      <w:lvlJc w:val="left"/>
      <w:pPr>
        <w:ind w:left="6580" w:hanging="274"/>
      </w:pPr>
      <w:rPr>
        <w:rFonts w:hint="default"/>
        <w:lang w:val="en-US" w:eastAsia="en-US" w:bidi="ar-SA"/>
      </w:rPr>
    </w:lvl>
    <w:lvl w:ilvl="6" w:tplc="156046D0">
      <w:numFmt w:val="bullet"/>
      <w:lvlText w:val="•"/>
      <w:lvlJc w:val="left"/>
      <w:pPr>
        <w:ind w:left="7712" w:hanging="274"/>
      </w:pPr>
      <w:rPr>
        <w:rFonts w:hint="default"/>
        <w:lang w:val="en-US" w:eastAsia="en-US" w:bidi="ar-SA"/>
      </w:rPr>
    </w:lvl>
    <w:lvl w:ilvl="7" w:tplc="FB84AEC8">
      <w:numFmt w:val="bullet"/>
      <w:lvlText w:val="•"/>
      <w:lvlJc w:val="left"/>
      <w:pPr>
        <w:ind w:left="8844" w:hanging="274"/>
      </w:pPr>
      <w:rPr>
        <w:rFonts w:hint="default"/>
        <w:lang w:val="en-US" w:eastAsia="en-US" w:bidi="ar-SA"/>
      </w:rPr>
    </w:lvl>
    <w:lvl w:ilvl="8" w:tplc="992475D2">
      <w:numFmt w:val="bullet"/>
      <w:lvlText w:val="•"/>
      <w:lvlJc w:val="left"/>
      <w:pPr>
        <w:ind w:left="9976" w:hanging="274"/>
      </w:pPr>
      <w:rPr>
        <w:rFonts w:hint="default"/>
        <w:lang w:val="en-US" w:eastAsia="en-US" w:bidi="ar-SA"/>
      </w:rPr>
    </w:lvl>
  </w:abstractNum>
  <w:abstractNum w:abstractNumId="86" w15:restartNumberingAfterBreak="0">
    <w:nsid w:val="46A14FEA"/>
    <w:multiLevelType w:val="hybridMultilevel"/>
    <w:tmpl w:val="2B803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6AA2200"/>
    <w:multiLevelType w:val="multilevel"/>
    <w:tmpl w:val="8738D316"/>
    <w:lvl w:ilvl="0">
      <w:start w:val="1"/>
      <w:numFmt w:val="bullet"/>
      <w:pStyle w:val="bullets"/>
      <w:lvlText w:val=""/>
      <w:lvlJc w:val="left"/>
      <w:pPr>
        <w:ind w:left="720" w:hanging="360"/>
      </w:pPr>
      <w:rPr>
        <w:rFonts w:ascii="Symbol" w:hAnsi="Symbol" w:hint="default"/>
        <w:color w:val="auto"/>
      </w:rPr>
    </w:lvl>
    <w:lvl w:ilvl="1">
      <w:start w:val="1"/>
      <w:numFmt w:val="bullet"/>
      <w:lvlText w:val=""/>
      <w:lvlJc w:val="left"/>
      <w:pPr>
        <w:ind w:left="1440" w:hanging="360"/>
      </w:pPr>
      <w:rPr>
        <w:rFonts w:ascii="Wingdings" w:hAnsi="Wingdings" w:hint="default"/>
        <w:color w:val="auto"/>
      </w:rPr>
    </w:lvl>
    <w:lvl w:ilvl="2">
      <w:start w:val="1"/>
      <w:numFmt w:val="bullet"/>
      <w:lvlText w:val=""/>
      <w:lvlJc w:val="left"/>
      <w:pPr>
        <w:ind w:left="2160" w:hanging="360"/>
      </w:pPr>
      <w:rPr>
        <w:rFonts w:ascii="Symbol" w:hAnsi="Symbol" w:hint="default"/>
        <w:b/>
        <w:i w:val="0"/>
        <w:color w:val="2B81BB"/>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8" w15:restartNumberingAfterBreak="0">
    <w:nsid w:val="475F4A01"/>
    <w:multiLevelType w:val="hybridMultilevel"/>
    <w:tmpl w:val="EFB49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8164960"/>
    <w:multiLevelType w:val="multilevel"/>
    <w:tmpl w:val="5FC8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8AA6BB6"/>
    <w:multiLevelType w:val="multilevel"/>
    <w:tmpl w:val="DBC6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8BA5A35"/>
    <w:multiLevelType w:val="hybridMultilevel"/>
    <w:tmpl w:val="CA28196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92D7579"/>
    <w:multiLevelType w:val="multilevel"/>
    <w:tmpl w:val="E30A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9352A55"/>
    <w:multiLevelType w:val="multilevel"/>
    <w:tmpl w:val="7E76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9AF0D2A"/>
    <w:multiLevelType w:val="multilevel"/>
    <w:tmpl w:val="87D0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9FB54C3"/>
    <w:multiLevelType w:val="hybridMultilevel"/>
    <w:tmpl w:val="FFB693D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A170E04"/>
    <w:multiLevelType w:val="multilevel"/>
    <w:tmpl w:val="B8A62A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4AD05DB7"/>
    <w:multiLevelType w:val="multilevel"/>
    <w:tmpl w:val="EED4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B5B1A8D"/>
    <w:multiLevelType w:val="multilevel"/>
    <w:tmpl w:val="6CAEE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BDD2346"/>
    <w:multiLevelType w:val="hybridMultilevel"/>
    <w:tmpl w:val="4EA22986"/>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C300E40"/>
    <w:multiLevelType w:val="hybridMultilevel"/>
    <w:tmpl w:val="60E84300"/>
    <w:lvl w:ilvl="0" w:tplc="C8EEC8E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CC91028"/>
    <w:multiLevelType w:val="hybridMultilevel"/>
    <w:tmpl w:val="DF8A4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E624744"/>
    <w:multiLevelType w:val="hybridMultilevel"/>
    <w:tmpl w:val="D67CDEAC"/>
    <w:lvl w:ilvl="0" w:tplc="EE1A111A">
      <w:start w:val="1"/>
      <w:numFmt w:val="bullet"/>
      <w:pStyle w:val="Xbox"/>
      <w:lvlText w:val=""/>
      <w:lvlJc w:val="left"/>
      <w:pPr>
        <w:ind w:left="540" w:hanging="360"/>
      </w:pPr>
      <w:rPr>
        <w:rFonts w:ascii="Wingdings" w:hAnsi="Wingdings" w:hint="default"/>
        <w:color w:val="BD6363"/>
        <w:sz w:val="28"/>
      </w:rPr>
    </w:lvl>
    <w:lvl w:ilvl="1" w:tplc="74DED1C8">
      <w:start w:val="1"/>
      <w:numFmt w:val="bullet"/>
      <w:lvlText w:val="o"/>
      <w:lvlJc w:val="left"/>
      <w:pPr>
        <w:ind w:left="1440" w:hanging="360"/>
      </w:pPr>
      <w:rPr>
        <w:rFonts w:ascii="Courier New" w:hAnsi="Courier New" w:cs="Courier New" w:hint="default"/>
      </w:rPr>
    </w:lvl>
    <w:lvl w:ilvl="2" w:tplc="86A61B3C">
      <w:start w:val="1"/>
      <w:numFmt w:val="bullet"/>
      <w:lvlText w:val=""/>
      <w:lvlJc w:val="left"/>
      <w:pPr>
        <w:ind w:left="2160" w:hanging="360"/>
      </w:pPr>
      <w:rPr>
        <w:rFonts w:ascii="Wingdings" w:hAnsi="Wingdings" w:hint="default"/>
      </w:rPr>
    </w:lvl>
    <w:lvl w:ilvl="3" w:tplc="4378A180">
      <w:start w:val="1"/>
      <w:numFmt w:val="bullet"/>
      <w:lvlText w:val=""/>
      <w:lvlJc w:val="left"/>
      <w:pPr>
        <w:ind w:left="2880" w:hanging="360"/>
      </w:pPr>
      <w:rPr>
        <w:rFonts w:ascii="Symbol" w:hAnsi="Symbol" w:hint="default"/>
      </w:rPr>
    </w:lvl>
    <w:lvl w:ilvl="4" w:tplc="1792BDFA">
      <w:start w:val="1"/>
      <w:numFmt w:val="bullet"/>
      <w:lvlText w:val="o"/>
      <w:lvlJc w:val="left"/>
      <w:pPr>
        <w:ind w:left="3600" w:hanging="360"/>
      </w:pPr>
      <w:rPr>
        <w:rFonts w:ascii="Courier New" w:hAnsi="Courier New" w:cs="Courier New" w:hint="default"/>
      </w:rPr>
    </w:lvl>
    <w:lvl w:ilvl="5" w:tplc="C78CD7A6">
      <w:start w:val="1"/>
      <w:numFmt w:val="bullet"/>
      <w:lvlText w:val=""/>
      <w:lvlJc w:val="left"/>
      <w:pPr>
        <w:ind w:left="4320" w:hanging="360"/>
      </w:pPr>
      <w:rPr>
        <w:rFonts w:ascii="Wingdings" w:hAnsi="Wingdings" w:hint="default"/>
      </w:rPr>
    </w:lvl>
    <w:lvl w:ilvl="6" w:tplc="8B7E0498">
      <w:start w:val="1"/>
      <w:numFmt w:val="bullet"/>
      <w:lvlText w:val=""/>
      <w:lvlJc w:val="left"/>
      <w:pPr>
        <w:ind w:left="5040" w:hanging="360"/>
      </w:pPr>
      <w:rPr>
        <w:rFonts w:ascii="Symbol" w:hAnsi="Symbol" w:hint="default"/>
      </w:rPr>
    </w:lvl>
    <w:lvl w:ilvl="7" w:tplc="B9A8D9E6">
      <w:start w:val="1"/>
      <w:numFmt w:val="bullet"/>
      <w:lvlText w:val="o"/>
      <w:lvlJc w:val="left"/>
      <w:pPr>
        <w:ind w:left="5760" w:hanging="360"/>
      </w:pPr>
      <w:rPr>
        <w:rFonts w:ascii="Courier New" w:hAnsi="Courier New" w:cs="Courier New" w:hint="default"/>
      </w:rPr>
    </w:lvl>
    <w:lvl w:ilvl="8" w:tplc="F71695B2">
      <w:start w:val="1"/>
      <w:numFmt w:val="bullet"/>
      <w:lvlText w:val=""/>
      <w:lvlJc w:val="left"/>
      <w:pPr>
        <w:ind w:left="6480" w:hanging="360"/>
      </w:pPr>
      <w:rPr>
        <w:rFonts w:ascii="Wingdings" w:hAnsi="Wingdings" w:hint="default"/>
      </w:rPr>
    </w:lvl>
  </w:abstractNum>
  <w:abstractNum w:abstractNumId="103" w15:restartNumberingAfterBreak="0">
    <w:nsid w:val="4F0E1D8C"/>
    <w:multiLevelType w:val="hybridMultilevel"/>
    <w:tmpl w:val="832CB81E"/>
    <w:lvl w:ilvl="0" w:tplc="01A21D2E">
      <w:start w:val="1"/>
      <w:numFmt w:val="bullet"/>
      <w:pStyle w:val="Bullet"/>
      <w:lvlText w:val=""/>
      <w:lvlJc w:val="left"/>
      <w:pPr>
        <w:ind w:left="720" w:hanging="360"/>
      </w:pPr>
      <w:rPr>
        <w:rFonts w:ascii="Symbol" w:hAnsi="Symbol" w:hint="default"/>
        <w:color w:val="auto"/>
      </w:rPr>
    </w:lvl>
    <w:lvl w:ilvl="1" w:tplc="BDB43464">
      <w:start w:val="1"/>
      <w:numFmt w:val="bullet"/>
      <w:lvlText w:val="o"/>
      <w:lvlJc w:val="left"/>
      <w:pPr>
        <w:ind w:left="1440" w:hanging="360"/>
      </w:pPr>
      <w:rPr>
        <w:rFonts w:ascii="Courier New" w:hAnsi="Courier New" w:cs="Courier New" w:hint="default"/>
      </w:rPr>
    </w:lvl>
    <w:lvl w:ilvl="2" w:tplc="697C4982">
      <w:start w:val="1"/>
      <w:numFmt w:val="bullet"/>
      <w:lvlText w:val=""/>
      <w:lvlJc w:val="left"/>
      <w:pPr>
        <w:ind w:left="2160" w:hanging="360"/>
      </w:pPr>
      <w:rPr>
        <w:rFonts w:ascii="Wingdings" w:hAnsi="Wingdings" w:hint="default"/>
      </w:rPr>
    </w:lvl>
    <w:lvl w:ilvl="3" w:tplc="69D6A7E4" w:tentative="1">
      <w:start w:val="1"/>
      <w:numFmt w:val="bullet"/>
      <w:lvlText w:val=""/>
      <w:lvlJc w:val="left"/>
      <w:pPr>
        <w:ind w:left="2880" w:hanging="360"/>
      </w:pPr>
      <w:rPr>
        <w:rFonts w:ascii="Symbol" w:hAnsi="Symbol" w:hint="default"/>
      </w:rPr>
    </w:lvl>
    <w:lvl w:ilvl="4" w:tplc="3F84FE2E" w:tentative="1">
      <w:start w:val="1"/>
      <w:numFmt w:val="bullet"/>
      <w:lvlText w:val="o"/>
      <w:lvlJc w:val="left"/>
      <w:pPr>
        <w:ind w:left="3600" w:hanging="360"/>
      </w:pPr>
      <w:rPr>
        <w:rFonts w:ascii="Courier New" w:hAnsi="Courier New" w:cs="Courier New" w:hint="default"/>
      </w:rPr>
    </w:lvl>
    <w:lvl w:ilvl="5" w:tplc="ED9E7DBE" w:tentative="1">
      <w:start w:val="1"/>
      <w:numFmt w:val="bullet"/>
      <w:lvlText w:val=""/>
      <w:lvlJc w:val="left"/>
      <w:pPr>
        <w:ind w:left="4320" w:hanging="360"/>
      </w:pPr>
      <w:rPr>
        <w:rFonts w:ascii="Wingdings" w:hAnsi="Wingdings" w:hint="default"/>
      </w:rPr>
    </w:lvl>
    <w:lvl w:ilvl="6" w:tplc="88A6ECF8" w:tentative="1">
      <w:start w:val="1"/>
      <w:numFmt w:val="bullet"/>
      <w:lvlText w:val=""/>
      <w:lvlJc w:val="left"/>
      <w:pPr>
        <w:ind w:left="5040" w:hanging="360"/>
      </w:pPr>
      <w:rPr>
        <w:rFonts w:ascii="Symbol" w:hAnsi="Symbol" w:hint="default"/>
      </w:rPr>
    </w:lvl>
    <w:lvl w:ilvl="7" w:tplc="98186030" w:tentative="1">
      <w:start w:val="1"/>
      <w:numFmt w:val="bullet"/>
      <w:lvlText w:val="o"/>
      <w:lvlJc w:val="left"/>
      <w:pPr>
        <w:ind w:left="5760" w:hanging="360"/>
      </w:pPr>
      <w:rPr>
        <w:rFonts w:ascii="Courier New" w:hAnsi="Courier New" w:cs="Courier New" w:hint="default"/>
      </w:rPr>
    </w:lvl>
    <w:lvl w:ilvl="8" w:tplc="8460CCF0" w:tentative="1">
      <w:start w:val="1"/>
      <w:numFmt w:val="bullet"/>
      <w:lvlText w:val=""/>
      <w:lvlJc w:val="left"/>
      <w:pPr>
        <w:ind w:left="6480" w:hanging="360"/>
      </w:pPr>
      <w:rPr>
        <w:rFonts w:ascii="Wingdings" w:hAnsi="Wingdings" w:hint="default"/>
      </w:rPr>
    </w:lvl>
  </w:abstractNum>
  <w:abstractNum w:abstractNumId="104" w15:restartNumberingAfterBreak="0">
    <w:nsid w:val="4FFC33D3"/>
    <w:multiLevelType w:val="hybridMultilevel"/>
    <w:tmpl w:val="FC18B978"/>
    <w:lvl w:ilvl="0" w:tplc="A462F00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50046D31"/>
    <w:multiLevelType w:val="multilevel"/>
    <w:tmpl w:val="5C2EB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05F228A"/>
    <w:multiLevelType w:val="hybridMultilevel"/>
    <w:tmpl w:val="73ACF4C8"/>
    <w:lvl w:ilvl="0" w:tplc="690676A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2303F45"/>
    <w:multiLevelType w:val="multilevel"/>
    <w:tmpl w:val="DD0C9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3134DB4"/>
    <w:multiLevelType w:val="hybridMultilevel"/>
    <w:tmpl w:val="06F2C250"/>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362169E"/>
    <w:multiLevelType w:val="hybridMultilevel"/>
    <w:tmpl w:val="D8F8254C"/>
    <w:lvl w:ilvl="0" w:tplc="0B08847C">
      <w:start w:val="1"/>
      <w:numFmt w:val="bullet"/>
      <w:pStyle w:val="BList1"/>
      <w:lvlText w:val=""/>
      <w:lvlJc w:val="left"/>
      <w:pPr>
        <w:ind w:left="720" w:hanging="360"/>
      </w:pPr>
      <w:rPr>
        <w:rFonts w:ascii="Symbol" w:hAnsi="Symbol" w:hint="default"/>
        <w:b w:val="0"/>
        <w:i w:val="0"/>
        <w:caps w:val="0"/>
        <w:strike w:val="0"/>
        <w:dstrike w:val="0"/>
        <w:vanish w:val="0"/>
        <w:webHidden w:val="0"/>
        <w:color w:val="auto"/>
        <w:sz w:val="20"/>
        <w:u w:val="none"/>
        <w:effect w:val="none"/>
        <w:vertAlign w:val="baseline"/>
        <w:specVanish w:val="0"/>
      </w:rPr>
    </w:lvl>
    <w:lvl w:ilvl="1" w:tplc="FF3C646E">
      <w:start w:val="1"/>
      <w:numFmt w:val="bullet"/>
      <w:lvlText w:val="o"/>
      <w:lvlJc w:val="left"/>
      <w:pPr>
        <w:ind w:left="1440" w:hanging="360"/>
      </w:pPr>
      <w:rPr>
        <w:rFonts w:ascii="Courier New" w:hAnsi="Courier New" w:cs="Courier New" w:hint="default"/>
      </w:rPr>
    </w:lvl>
    <w:lvl w:ilvl="2" w:tplc="33083A72">
      <w:start w:val="1"/>
      <w:numFmt w:val="bullet"/>
      <w:lvlText w:val=""/>
      <w:lvlJc w:val="left"/>
      <w:pPr>
        <w:ind w:left="2160" w:hanging="360"/>
      </w:pPr>
      <w:rPr>
        <w:rFonts w:ascii="Wingdings" w:hAnsi="Wingdings" w:hint="default"/>
      </w:rPr>
    </w:lvl>
    <w:lvl w:ilvl="3" w:tplc="B29C9092">
      <w:start w:val="1"/>
      <w:numFmt w:val="bullet"/>
      <w:lvlText w:val=""/>
      <w:lvlJc w:val="left"/>
      <w:pPr>
        <w:ind w:left="2880" w:hanging="360"/>
      </w:pPr>
      <w:rPr>
        <w:rFonts w:ascii="Symbol" w:hAnsi="Symbol" w:hint="default"/>
      </w:rPr>
    </w:lvl>
    <w:lvl w:ilvl="4" w:tplc="B5E8006A">
      <w:start w:val="1"/>
      <w:numFmt w:val="bullet"/>
      <w:lvlText w:val="o"/>
      <w:lvlJc w:val="left"/>
      <w:pPr>
        <w:ind w:left="3600" w:hanging="360"/>
      </w:pPr>
      <w:rPr>
        <w:rFonts w:ascii="Courier New" w:hAnsi="Courier New" w:cs="Courier New" w:hint="default"/>
      </w:rPr>
    </w:lvl>
    <w:lvl w:ilvl="5" w:tplc="1E60B5B6">
      <w:start w:val="1"/>
      <w:numFmt w:val="bullet"/>
      <w:lvlText w:val=""/>
      <w:lvlJc w:val="left"/>
      <w:pPr>
        <w:ind w:left="4320" w:hanging="360"/>
      </w:pPr>
      <w:rPr>
        <w:rFonts w:ascii="Wingdings" w:hAnsi="Wingdings" w:hint="default"/>
      </w:rPr>
    </w:lvl>
    <w:lvl w:ilvl="6" w:tplc="7E32B47E">
      <w:start w:val="1"/>
      <w:numFmt w:val="bullet"/>
      <w:lvlText w:val=""/>
      <w:lvlJc w:val="left"/>
      <w:pPr>
        <w:ind w:left="5040" w:hanging="360"/>
      </w:pPr>
      <w:rPr>
        <w:rFonts w:ascii="Symbol" w:hAnsi="Symbol" w:hint="default"/>
      </w:rPr>
    </w:lvl>
    <w:lvl w:ilvl="7" w:tplc="ED800110">
      <w:start w:val="1"/>
      <w:numFmt w:val="bullet"/>
      <w:lvlText w:val="o"/>
      <w:lvlJc w:val="left"/>
      <w:pPr>
        <w:ind w:left="5760" w:hanging="360"/>
      </w:pPr>
      <w:rPr>
        <w:rFonts w:ascii="Courier New" w:hAnsi="Courier New" w:cs="Courier New" w:hint="default"/>
      </w:rPr>
    </w:lvl>
    <w:lvl w:ilvl="8" w:tplc="3E500440">
      <w:start w:val="1"/>
      <w:numFmt w:val="bullet"/>
      <w:lvlText w:val=""/>
      <w:lvlJc w:val="left"/>
      <w:pPr>
        <w:ind w:left="6480" w:hanging="360"/>
      </w:pPr>
      <w:rPr>
        <w:rFonts w:ascii="Wingdings" w:hAnsi="Wingdings" w:hint="default"/>
      </w:rPr>
    </w:lvl>
  </w:abstractNum>
  <w:abstractNum w:abstractNumId="110" w15:restartNumberingAfterBreak="0">
    <w:nsid w:val="552068F3"/>
    <w:multiLevelType w:val="multilevel"/>
    <w:tmpl w:val="F19EF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5840288"/>
    <w:multiLevelType w:val="multilevel"/>
    <w:tmpl w:val="B41299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558F1A13"/>
    <w:multiLevelType w:val="multilevel"/>
    <w:tmpl w:val="2576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59915BB"/>
    <w:multiLevelType w:val="multilevel"/>
    <w:tmpl w:val="DABE2F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55BD6EF7"/>
    <w:multiLevelType w:val="hybridMultilevel"/>
    <w:tmpl w:val="921CC9C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5" w15:restartNumberingAfterBreak="0">
    <w:nsid w:val="599872EE"/>
    <w:multiLevelType w:val="multilevel"/>
    <w:tmpl w:val="DE5615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59BA01A7"/>
    <w:multiLevelType w:val="hybridMultilevel"/>
    <w:tmpl w:val="2104EA6E"/>
    <w:lvl w:ilvl="0" w:tplc="01660930">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C268B7B6">
      <w:numFmt w:val="bullet"/>
      <w:lvlText w:val="•"/>
      <w:lvlJc w:val="left"/>
      <w:pPr>
        <w:ind w:left="2196" w:hanging="360"/>
      </w:pPr>
      <w:rPr>
        <w:rFonts w:hint="default"/>
        <w:lang w:val="en-US" w:eastAsia="en-US" w:bidi="ar-SA"/>
      </w:rPr>
    </w:lvl>
    <w:lvl w:ilvl="2" w:tplc="76A8846C">
      <w:numFmt w:val="bullet"/>
      <w:lvlText w:val="•"/>
      <w:lvlJc w:val="left"/>
      <w:pPr>
        <w:ind w:left="3312" w:hanging="360"/>
      </w:pPr>
      <w:rPr>
        <w:rFonts w:hint="default"/>
        <w:lang w:val="en-US" w:eastAsia="en-US" w:bidi="ar-SA"/>
      </w:rPr>
    </w:lvl>
    <w:lvl w:ilvl="3" w:tplc="BC2EBE62">
      <w:numFmt w:val="bullet"/>
      <w:lvlText w:val="•"/>
      <w:lvlJc w:val="left"/>
      <w:pPr>
        <w:ind w:left="4428" w:hanging="360"/>
      </w:pPr>
      <w:rPr>
        <w:rFonts w:hint="default"/>
        <w:lang w:val="en-US" w:eastAsia="en-US" w:bidi="ar-SA"/>
      </w:rPr>
    </w:lvl>
    <w:lvl w:ilvl="4" w:tplc="700CD54C">
      <w:numFmt w:val="bullet"/>
      <w:lvlText w:val="•"/>
      <w:lvlJc w:val="left"/>
      <w:pPr>
        <w:ind w:left="5544" w:hanging="360"/>
      </w:pPr>
      <w:rPr>
        <w:rFonts w:hint="default"/>
        <w:lang w:val="en-US" w:eastAsia="en-US" w:bidi="ar-SA"/>
      </w:rPr>
    </w:lvl>
    <w:lvl w:ilvl="5" w:tplc="74F42FC6">
      <w:numFmt w:val="bullet"/>
      <w:lvlText w:val="•"/>
      <w:lvlJc w:val="left"/>
      <w:pPr>
        <w:ind w:left="6660" w:hanging="360"/>
      </w:pPr>
      <w:rPr>
        <w:rFonts w:hint="default"/>
        <w:lang w:val="en-US" w:eastAsia="en-US" w:bidi="ar-SA"/>
      </w:rPr>
    </w:lvl>
    <w:lvl w:ilvl="6" w:tplc="0AFEF992">
      <w:numFmt w:val="bullet"/>
      <w:lvlText w:val="•"/>
      <w:lvlJc w:val="left"/>
      <w:pPr>
        <w:ind w:left="7776" w:hanging="360"/>
      </w:pPr>
      <w:rPr>
        <w:rFonts w:hint="default"/>
        <w:lang w:val="en-US" w:eastAsia="en-US" w:bidi="ar-SA"/>
      </w:rPr>
    </w:lvl>
    <w:lvl w:ilvl="7" w:tplc="DED8B44A">
      <w:numFmt w:val="bullet"/>
      <w:lvlText w:val="•"/>
      <w:lvlJc w:val="left"/>
      <w:pPr>
        <w:ind w:left="8892" w:hanging="360"/>
      </w:pPr>
      <w:rPr>
        <w:rFonts w:hint="default"/>
        <w:lang w:val="en-US" w:eastAsia="en-US" w:bidi="ar-SA"/>
      </w:rPr>
    </w:lvl>
    <w:lvl w:ilvl="8" w:tplc="F334C3FE">
      <w:numFmt w:val="bullet"/>
      <w:lvlText w:val="•"/>
      <w:lvlJc w:val="left"/>
      <w:pPr>
        <w:ind w:left="10008" w:hanging="360"/>
      </w:pPr>
      <w:rPr>
        <w:rFonts w:hint="default"/>
        <w:lang w:val="en-US" w:eastAsia="en-US" w:bidi="ar-SA"/>
      </w:rPr>
    </w:lvl>
  </w:abstractNum>
  <w:abstractNum w:abstractNumId="117" w15:restartNumberingAfterBreak="0">
    <w:nsid w:val="5A9A0FD6"/>
    <w:multiLevelType w:val="multilevel"/>
    <w:tmpl w:val="60E2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ACD375B"/>
    <w:multiLevelType w:val="hybridMultilevel"/>
    <w:tmpl w:val="9DA4494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5B1323FA"/>
    <w:multiLevelType w:val="hybridMultilevel"/>
    <w:tmpl w:val="455E9B5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5BA87DE7"/>
    <w:multiLevelType w:val="hybridMultilevel"/>
    <w:tmpl w:val="D040AB36"/>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21" w15:restartNumberingAfterBreak="0">
    <w:nsid w:val="5CFF706B"/>
    <w:multiLevelType w:val="hybridMultilevel"/>
    <w:tmpl w:val="EEE8E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5D7A627B"/>
    <w:multiLevelType w:val="hybridMultilevel"/>
    <w:tmpl w:val="E5CA384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5D9C6EDB"/>
    <w:multiLevelType w:val="multilevel"/>
    <w:tmpl w:val="14AC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F0164D3"/>
    <w:multiLevelType w:val="hybridMultilevel"/>
    <w:tmpl w:val="7D7C602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60160578"/>
    <w:multiLevelType w:val="hybridMultilevel"/>
    <w:tmpl w:val="0B66A664"/>
    <w:lvl w:ilvl="0" w:tplc="FFFFFFFF">
      <w:start w:val="1"/>
      <w:numFmt w:val="bullet"/>
      <w:lvlText w:val=""/>
      <w:lvlJc w:val="left"/>
      <w:pPr>
        <w:ind w:left="720" w:hanging="360"/>
      </w:pPr>
      <w:rPr>
        <w:rFonts w:ascii="Symbol" w:hAnsi="Symbol" w:hint="default"/>
        <w:color w:val="auto"/>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6" w15:restartNumberingAfterBreak="0">
    <w:nsid w:val="60BA00F6"/>
    <w:multiLevelType w:val="multilevel"/>
    <w:tmpl w:val="3704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1DD1804"/>
    <w:multiLevelType w:val="hybridMultilevel"/>
    <w:tmpl w:val="4B78973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6264571D"/>
    <w:multiLevelType w:val="hybridMultilevel"/>
    <w:tmpl w:val="6FBA9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640B4DAB"/>
    <w:multiLevelType w:val="multilevel"/>
    <w:tmpl w:val="D904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54134F4"/>
    <w:multiLevelType w:val="multilevel"/>
    <w:tmpl w:val="4A5AC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6625543C"/>
    <w:multiLevelType w:val="hybridMultilevel"/>
    <w:tmpl w:val="83C219CA"/>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665065E6"/>
    <w:multiLevelType w:val="multilevel"/>
    <w:tmpl w:val="D302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7533ADF"/>
    <w:multiLevelType w:val="hybridMultilevel"/>
    <w:tmpl w:val="9B9666E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678A6D11"/>
    <w:multiLevelType w:val="hybridMultilevel"/>
    <w:tmpl w:val="E788D6E8"/>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679F1DE6"/>
    <w:multiLevelType w:val="hybridMultilevel"/>
    <w:tmpl w:val="54F47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68BC3CCB"/>
    <w:multiLevelType w:val="hybridMultilevel"/>
    <w:tmpl w:val="F6F470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7" w15:restartNumberingAfterBreak="0">
    <w:nsid w:val="69570BDD"/>
    <w:multiLevelType w:val="hybridMultilevel"/>
    <w:tmpl w:val="42285982"/>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6DF05C0F"/>
    <w:multiLevelType w:val="multilevel"/>
    <w:tmpl w:val="EC1C6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FF73593"/>
    <w:multiLevelType w:val="hybridMultilevel"/>
    <w:tmpl w:val="F874FB0A"/>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70972B16"/>
    <w:multiLevelType w:val="hybridMultilevel"/>
    <w:tmpl w:val="DF10225C"/>
    <w:lvl w:ilvl="0" w:tplc="C8BC7256">
      <w:start w:val="1"/>
      <w:numFmt w:val="decimal"/>
      <w:pStyle w:val="NList1"/>
      <w:lvlText w:val="%1."/>
      <w:lvlJc w:val="left"/>
      <w:pPr>
        <w:ind w:left="720" w:hanging="360"/>
      </w:pPr>
      <w:rPr>
        <w:rFonts w:ascii="Calibri" w:hAnsi="Calibri" w:hint="default"/>
        <w:b w:val="0"/>
        <w:i w:val="0"/>
        <w:color w:val="4A7291"/>
      </w:rPr>
    </w:lvl>
    <w:lvl w:ilvl="1" w:tplc="C87E2C78" w:tentative="1">
      <w:start w:val="1"/>
      <w:numFmt w:val="lowerLetter"/>
      <w:lvlText w:val="%2."/>
      <w:lvlJc w:val="left"/>
      <w:pPr>
        <w:ind w:left="1440" w:hanging="360"/>
      </w:pPr>
    </w:lvl>
    <w:lvl w:ilvl="2" w:tplc="7B341286" w:tentative="1">
      <w:start w:val="1"/>
      <w:numFmt w:val="lowerRoman"/>
      <w:lvlText w:val="%3."/>
      <w:lvlJc w:val="right"/>
      <w:pPr>
        <w:ind w:left="2160" w:hanging="180"/>
      </w:pPr>
    </w:lvl>
    <w:lvl w:ilvl="3" w:tplc="E1F4FBB0" w:tentative="1">
      <w:start w:val="1"/>
      <w:numFmt w:val="decimal"/>
      <w:lvlText w:val="%4."/>
      <w:lvlJc w:val="left"/>
      <w:pPr>
        <w:ind w:left="2880" w:hanging="360"/>
      </w:pPr>
    </w:lvl>
    <w:lvl w:ilvl="4" w:tplc="12A24CE0" w:tentative="1">
      <w:start w:val="1"/>
      <w:numFmt w:val="lowerLetter"/>
      <w:lvlText w:val="%5."/>
      <w:lvlJc w:val="left"/>
      <w:pPr>
        <w:ind w:left="3600" w:hanging="360"/>
      </w:pPr>
    </w:lvl>
    <w:lvl w:ilvl="5" w:tplc="BFE41A4C" w:tentative="1">
      <w:start w:val="1"/>
      <w:numFmt w:val="lowerRoman"/>
      <w:lvlText w:val="%6."/>
      <w:lvlJc w:val="right"/>
      <w:pPr>
        <w:ind w:left="4320" w:hanging="180"/>
      </w:pPr>
    </w:lvl>
    <w:lvl w:ilvl="6" w:tplc="44F83674" w:tentative="1">
      <w:start w:val="1"/>
      <w:numFmt w:val="decimal"/>
      <w:lvlText w:val="%7."/>
      <w:lvlJc w:val="left"/>
      <w:pPr>
        <w:ind w:left="5040" w:hanging="360"/>
      </w:pPr>
    </w:lvl>
    <w:lvl w:ilvl="7" w:tplc="67EAEC18" w:tentative="1">
      <w:start w:val="1"/>
      <w:numFmt w:val="lowerLetter"/>
      <w:lvlText w:val="%8."/>
      <w:lvlJc w:val="left"/>
      <w:pPr>
        <w:ind w:left="5760" w:hanging="360"/>
      </w:pPr>
    </w:lvl>
    <w:lvl w:ilvl="8" w:tplc="154EBA16" w:tentative="1">
      <w:start w:val="1"/>
      <w:numFmt w:val="lowerRoman"/>
      <w:lvlText w:val="%9."/>
      <w:lvlJc w:val="right"/>
      <w:pPr>
        <w:ind w:left="6480" w:hanging="180"/>
      </w:pPr>
    </w:lvl>
  </w:abstractNum>
  <w:abstractNum w:abstractNumId="141" w15:restartNumberingAfterBreak="0">
    <w:nsid w:val="72544868"/>
    <w:multiLevelType w:val="hybridMultilevel"/>
    <w:tmpl w:val="FD38131E"/>
    <w:lvl w:ilvl="0" w:tplc="B668376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729874BB"/>
    <w:multiLevelType w:val="hybridMultilevel"/>
    <w:tmpl w:val="84CE4E4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730B4ECD"/>
    <w:multiLevelType w:val="hybridMultilevel"/>
    <w:tmpl w:val="6C406044"/>
    <w:lvl w:ilvl="0" w:tplc="2A2EB214">
      <w:start w:val="1"/>
      <w:numFmt w:val="bullet"/>
      <w:pStyle w:val="BulletlistHighlight"/>
      <w:lvlText w:val=""/>
      <w:lvlJc w:val="left"/>
      <w:pPr>
        <w:ind w:left="288" w:hanging="288"/>
      </w:pPr>
      <w:rPr>
        <w:rFonts w:ascii="Symbol" w:hAnsi="Symbol" w:hint="default"/>
      </w:rPr>
    </w:lvl>
    <w:lvl w:ilvl="1" w:tplc="595C82FC">
      <w:start w:val="1"/>
      <w:numFmt w:val="bullet"/>
      <w:lvlText w:val="o"/>
      <w:lvlJc w:val="left"/>
      <w:pPr>
        <w:ind w:left="576" w:hanging="216"/>
      </w:pPr>
      <w:rPr>
        <w:rFonts w:ascii="Courier New" w:hAnsi="Courier New" w:cs="Times New Roman" w:hint="default"/>
      </w:rPr>
    </w:lvl>
    <w:lvl w:ilvl="2" w:tplc="8256BACA">
      <w:start w:val="1"/>
      <w:numFmt w:val="bullet"/>
      <w:lvlText w:val=""/>
      <w:lvlJc w:val="left"/>
      <w:pPr>
        <w:ind w:left="864" w:hanging="216"/>
      </w:pPr>
      <w:rPr>
        <w:rFonts w:ascii="Wingdings" w:hAnsi="Wingdings" w:hint="default"/>
      </w:rPr>
    </w:lvl>
    <w:lvl w:ilvl="3" w:tplc="8ED06E88">
      <w:start w:val="1"/>
      <w:numFmt w:val="bullet"/>
      <w:lvlText w:val=""/>
      <w:lvlJc w:val="left"/>
      <w:pPr>
        <w:ind w:left="2880" w:hanging="360"/>
      </w:pPr>
      <w:rPr>
        <w:rFonts w:ascii="Symbol" w:hAnsi="Symbol" w:hint="default"/>
      </w:rPr>
    </w:lvl>
    <w:lvl w:ilvl="4" w:tplc="E898957C">
      <w:start w:val="1"/>
      <w:numFmt w:val="bullet"/>
      <w:lvlText w:val="o"/>
      <w:lvlJc w:val="left"/>
      <w:pPr>
        <w:ind w:left="3600" w:hanging="360"/>
      </w:pPr>
      <w:rPr>
        <w:rFonts w:ascii="Courier New" w:hAnsi="Courier New" w:cs="Courier New" w:hint="default"/>
      </w:rPr>
    </w:lvl>
    <w:lvl w:ilvl="5" w:tplc="63727B66">
      <w:start w:val="1"/>
      <w:numFmt w:val="bullet"/>
      <w:lvlText w:val=""/>
      <w:lvlJc w:val="left"/>
      <w:pPr>
        <w:ind w:left="4320" w:hanging="360"/>
      </w:pPr>
      <w:rPr>
        <w:rFonts w:ascii="Wingdings" w:hAnsi="Wingdings" w:hint="default"/>
      </w:rPr>
    </w:lvl>
    <w:lvl w:ilvl="6" w:tplc="8534A322">
      <w:start w:val="1"/>
      <w:numFmt w:val="bullet"/>
      <w:lvlText w:val=""/>
      <w:lvlJc w:val="left"/>
      <w:pPr>
        <w:ind w:left="5040" w:hanging="360"/>
      </w:pPr>
      <w:rPr>
        <w:rFonts w:ascii="Symbol" w:hAnsi="Symbol" w:hint="default"/>
      </w:rPr>
    </w:lvl>
    <w:lvl w:ilvl="7" w:tplc="E52A1D90">
      <w:start w:val="1"/>
      <w:numFmt w:val="bullet"/>
      <w:lvlText w:val="o"/>
      <w:lvlJc w:val="left"/>
      <w:pPr>
        <w:ind w:left="5760" w:hanging="360"/>
      </w:pPr>
      <w:rPr>
        <w:rFonts w:ascii="Courier New" w:hAnsi="Courier New" w:cs="Courier New" w:hint="default"/>
      </w:rPr>
    </w:lvl>
    <w:lvl w:ilvl="8" w:tplc="69183848">
      <w:start w:val="1"/>
      <w:numFmt w:val="bullet"/>
      <w:lvlText w:val=""/>
      <w:lvlJc w:val="left"/>
      <w:pPr>
        <w:ind w:left="6480" w:hanging="360"/>
      </w:pPr>
      <w:rPr>
        <w:rFonts w:ascii="Wingdings" w:hAnsi="Wingdings" w:hint="default"/>
      </w:rPr>
    </w:lvl>
  </w:abstractNum>
  <w:abstractNum w:abstractNumId="144" w15:restartNumberingAfterBreak="0">
    <w:nsid w:val="73DB6CE1"/>
    <w:multiLevelType w:val="hybridMultilevel"/>
    <w:tmpl w:val="6B1233DE"/>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74C3328A"/>
    <w:multiLevelType w:val="hybridMultilevel"/>
    <w:tmpl w:val="A5E60D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6" w15:restartNumberingAfterBreak="0">
    <w:nsid w:val="75075383"/>
    <w:multiLevelType w:val="multilevel"/>
    <w:tmpl w:val="2F043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75A6422E"/>
    <w:multiLevelType w:val="hybridMultilevel"/>
    <w:tmpl w:val="43D0E9D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77804B06"/>
    <w:multiLevelType w:val="multilevel"/>
    <w:tmpl w:val="D7101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82D1CE6"/>
    <w:multiLevelType w:val="multilevel"/>
    <w:tmpl w:val="C596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7833035B"/>
    <w:multiLevelType w:val="hybridMultilevel"/>
    <w:tmpl w:val="DB947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79A90DB1"/>
    <w:multiLevelType w:val="hybridMultilevel"/>
    <w:tmpl w:val="0254C80A"/>
    <w:lvl w:ilvl="0" w:tplc="B614B476">
      <w:numFmt w:val="bullet"/>
      <w:lvlText w:val=""/>
      <w:lvlJc w:val="left"/>
      <w:pPr>
        <w:ind w:left="1891" w:hanging="360"/>
      </w:pPr>
      <w:rPr>
        <w:rFonts w:ascii="Symbol" w:eastAsia="Symbol" w:hAnsi="Symbol" w:cs="Symbol" w:hint="default"/>
        <w:b w:val="0"/>
        <w:bCs w:val="0"/>
        <w:i w:val="0"/>
        <w:iCs w:val="0"/>
        <w:spacing w:val="0"/>
        <w:w w:val="100"/>
        <w:sz w:val="22"/>
        <w:szCs w:val="22"/>
        <w:lang w:val="en-US" w:eastAsia="en-US" w:bidi="ar-SA"/>
      </w:rPr>
    </w:lvl>
    <w:lvl w:ilvl="1" w:tplc="A29A57F6">
      <w:numFmt w:val="bullet"/>
      <w:lvlText w:val="•"/>
      <w:lvlJc w:val="left"/>
      <w:pPr>
        <w:ind w:left="2934" w:hanging="360"/>
      </w:pPr>
      <w:rPr>
        <w:rFonts w:hint="default"/>
        <w:lang w:val="en-US" w:eastAsia="en-US" w:bidi="ar-SA"/>
      </w:rPr>
    </w:lvl>
    <w:lvl w:ilvl="2" w:tplc="D2F6AE40">
      <w:numFmt w:val="bullet"/>
      <w:lvlText w:val="•"/>
      <w:lvlJc w:val="left"/>
      <w:pPr>
        <w:ind w:left="3968" w:hanging="360"/>
      </w:pPr>
      <w:rPr>
        <w:rFonts w:hint="default"/>
        <w:lang w:val="en-US" w:eastAsia="en-US" w:bidi="ar-SA"/>
      </w:rPr>
    </w:lvl>
    <w:lvl w:ilvl="3" w:tplc="40740DB2">
      <w:numFmt w:val="bullet"/>
      <w:lvlText w:val="•"/>
      <w:lvlJc w:val="left"/>
      <w:pPr>
        <w:ind w:left="5002" w:hanging="360"/>
      </w:pPr>
      <w:rPr>
        <w:rFonts w:hint="default"/>
        <w:lang w:val="en-US" w:eastAsia="en-US" w:bidi="ar-SA"/>
      </w:rPr>
    </w:lvl>
    <w:lvl w:ilvl="4" w:tplc="B0F06088">
      <w:numFmt w:val="bullet"/>
      <w:lvlText w:val="•"/>
      <w:lvlJc w:val="left"/>
      <w:pPr>
        <w:ind w:left="6036" w:hanging="360"/>
      </w:pPr>
      <w:rPr>
        <w:rFonts w:hint="default"/>
        <w:lang w:val="en-US" w:eastAsia="en-US" w:bidi="ar-SA"/>
      </w:rPr>
    </w:lvl>
    <w:lvl w:ilvl="5" w:tplc="D988E0CE">
      <w:numFmt w:val="bullet"/>
      <w:lvlText w:val="•"/>
      <w:lvlJc w:val="left"/>
      <w:pPr>
        <w:ind w:left="7070" w:hanging="360"/>
      </w:pPr>
      <w:rPr>
        <w:rFonts w:hint="default"/>
        <w:lang w:val="en-US" w:eastAsia="en-US" w:bidi="ar-SA"/>
      </w:rPr>
    </w:lvl>
    <w:lvl w:ilvl="6" w:tplc="D94E3D02">
      <w:numFmt w:val="bullet"/>
      <w:lvlText w:val="•"/>
      <w:lvlJc w:val="left"/>
      <w:pPr>
        <w:ind w:left="8104" w:hanging="360"/>
      </w:pPr>
      <w:rPr>
        <w:rFonts w:hint="default"/>
        <w:lang w:val="en-US" w:eastAsia="en-US" w:bidi="ar-SA"/>
      </w:rPr>
    </w:lvl>
    <w:lvl w:ilvl="7" w:tplc="EC0041AC">
      <w:numFmt w:val="bullet"/>
      <w:lvlText w:val="•"/>
      <w:lvlJc w:val="left"/>
      <w:pPr>
        <w:ind w:left="9138" w:hanging="360"/>
      </w:pPr>
      <w:rPr>
        <w:rFonts w:hint="default"/>
        <w:lang w:val="en-US" w:eastAsia="en-US" w:bidi="ar-SA"/>
      </w:rPr>
    </w:lvl>
    <w:lvl w:ilvl="8" w:tplc="BFBC1B2A">
      <w:numFmt w:val="bullet"/>
      <w:lvlText w:val="•"/>
      <w:lvlJc w:val="left"/>
      <w:pPr>
        <w:ind w:left="10172" w:hanging="360"/>
      </w:pPr>
      <w:rPr>
        <w:rFonts w:hint="default"/>
        <w:lang w:val="en-US" w:eastAsia="en-US" w:bidi="ar-SA"/>
      </w:rPr>
    </w:lvl>
  </w:abstractNum>
  <w:abstractNum w:abstractNumId="152" w15:restartNumberingAfterBreak="0">
    <w:nsid w:val="7AC4766C"/>
    <w:multiLevelType w:val="multilevel"/>
    <w:tmpl w:val="9EEA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7B8E5656"/>
    <w:multiLevelType w:val="multilevel"/>
    <w:tmpl w:val="B71A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7BDD253E"/>
    <w:multiLevelType w:val="multilevel"/>
    <w:tmpl w:val="0248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7C6041A6"/>
    <w:multiLevelType w:val="hybridMultilevel"/>
    <w:tmpl w:val="9FCAA188"/>
    <w:lvl w:ilvl="0" w:tplc="6F48A20E">
      <w:numFmt w:val="bullet"/>
      <w:lvlText w:val="o"/>
      <w:lvlJc w:val="left"/>
      <w:pPr>
        <w:ind w:left="2788" w:hanging="360"/>
      </w:pPr>
      <w:rPr>
        <w:rFonts w:ascii="Courier New" w:eastAsia="Courier New" w:hAnsi="Courier New" w:cs="Courier New" w:hint="default"/>
        <w:b w:val="0"/>
        <w:bCs w:val="0"/>
        <w:i w:val="0"/>
        <w:iCs w:val="0"/>
        <w:spacing w:val="0"/>
        <w:w w:val="100"/>
        <w:sz w:val="22"/>
        <w:szCs w:val="22"/>
        <w:lang w:val="en-US" w:eastAsia="en-US" w:bidi="ar-SA"/>
      </w:rPr>
    </w:lvl>
    <w:lvl w:ilvl="1" w:tplc="89203544">
      <w:numFmt w:val="bullet"/>
      <w:lvlText w:val="•"/>
      <w:lvlJc w:val="left"/>
      <w:pPr>
        <w:ind w:left="3849" w:hanging="360"/>
      </w:pPr>
      <w:rPr>
        <w:rFonts w:hint="default"/>
        <w:lang w:val="en-US" w:eastAsia="en-US" w:bidi="ar-SA"/>
      </w:rPr>
    </w:lvl>
    <w:lvl w:ilvl="2" w:tplc="C6C617A4">
      <w:numFmt w:val="bullet"/>
      <w:lvlText w:val="•"/>
      <w:lvlJc w:val="left"/>
      <w:pPr>
        <w:ind w:left="4901" w:hanging="360"/>
      </w:pPr>
      <w:rPr>
        <w:rFonts w:hint="default"/>
        <w:lang w:val="en-US" w:eastAsia="en-US" w:bidi="ar-SA"/>
      </w:rPr>
    </w:lvl>
    <w:lvl w:ilvl="3" w:tplc="43DEE9C4">
      <w:numFmt w:val="bullet"/>
      <w:lvlText w:val="•"/>
      <w:lvlJc w:val="left"/>
      <w:pPr>
        <w:ind w:left="5953" w:hanging="360"/>
      </w:pPr>
      <w:rPr>
        <w:rFonts w:hint="default"/>
        <w:lang w:val="en-US" w:eastAsia="en-US" w:bidi="ar-SA"/>
      </w:rPr>
    </w:lvl>
    <w:lvl w:ilvl="4" w:tplc="CC00B20C">
      <w:numFmt w:val="bullet"/>
      <w:lvlText w:val="•"/>
      <w:lvlJc w:val="left"/>
      <w:pPr>
        <w:ind w:left="7005" w:hanging="360"/>
      </w:pPr>
      <w:rPr>
        <w:rFonts w:hint="default"/>
        <w:lang w:val="en-US" w:eastAsia="en-US" w:bidi="ar-SA"/>
      </w:rPr>
    </w:lvl>
    <w:lvl w:ilvl="5" w:tplc="023C3972">
      <w:numFmt w:val="bullet"/>
      <w:lvlText w:val="•"/>
      <w:lvlJc w:val="left"/>
      <w:pPr>
        <w:ind w:left="8057" w:hanging="360"/>
      </w:pPr>
      <w:rPr>
        <w:rFonts w:hint="default"/>
        <w:lang w:val="en-US" w:eastAsia="en-US" w:bidi="ar-SA"/>
      </w:rPr>
    </w:lvl>
    <w:lvl w:ilvl="6" w:tplc="53D0A49C">
      <w:numFmt w:val="bullet"/>
      <w:lvlText w:val="•"/>
      <w:lvlJc w:val="left"/>
      <w:pPr>
        <w:ind w:left="9109" w:hanging="360"/>
      </w:pPr>
      <w:rPr>
        <w:rFonts w:hint="default"/>
        <w:lang w:val="en-US" w:eastAsia="en-US" w:bidi="ar-SA"/>
      </w:rPr>
    </w:lvl>
    <w:lvl w:ilvl="7" w:tplc="7E8C3C6E">
      <w:numFmt w:val="bullet"/>
      <w:lvlText w:val="•"/>
      <w:lvlJc w:val="left"/>
      <w:pPr>
        <w:ind w:left="10161" w:hanging="360"/>
      </w:pPr>
      <w:rPr>
        <w:rFonts w:hint="default"/>
        <w:lang w:val="en-US" w:eastAsia="en-US" w:bidi="ar-SA"/>
      </w:rPr>
    </w:lvl>
    <w:lvl w:ilvl="8" w:tplc="AF222168">
      <w:numFmt w:val="bullet"/>
      <w:lvlText w:val="•"/>
      <w:lvlJc w:val="left"/>
      <w:pPr>
        <w:ind w:left="11213" w:hanging="360"/>
      </w:pPr>
      <w:rPr>
        <w:rFonts w:hint="default"/>
        <w:lang w:val="en-US" w:eastAsia="en-US" w:bidi="ar-SA"/>
      </w:rPr>
    </w:lvl>
  </w:abstractNum>
  <w:abstractNum w:abstractNumId="156" w15:restartNumberingAfterBreak="0">
    <w:nsid w:val="7D4D483F"/>
    <w:multiLevelType w:val="hybridMultilevel"/>
    <w:tmpl w:val="F4749C3C"/>
    <w:lvl w:ilvl="0" w:tplc="04090001">
      <w:start w:val="1"/>
      <w:numFmt w:val="bullet"/>
      <w:lvlText w:val=""/>
      <w:lvlJc w:val="left"/>
      <w:pPr>
        <w:ind w:left="720" w:hanging="360"/>
      </w:pPr>
      <w:rPr>
        <w:rFonts w:ascii="Symbol" w:hAnsi="Symbol" w:hint="default"/>
      </w:rPr>
    </w:lvl>
    <w:lvl w:ilvl="1" w:tplc="D53AA446">
      <w:start w:val="1"/>
      <w:numFmt w:val="bullet"/>
      <w:lvlText w:val=""/>
      <w:lvlJc w:val="left"/>
      <w:pPr>
        <w:ind w:left="1440" w:hanging="360"/>
      </w:pPr>
      <w:rPr>
        <w:rFonts w:ascii="Symbol" w:hAnsi="Symbol" w:hint="default"/>
        <w:color w:val="auto"/>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7D587B64"/>
    <w:multiLevelType w:val="hybridMultilevel"/>
    <w:tmpl w:val="0DF24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7DDB0026"/>
    <w:multiLevelType w:val="multilevel"/>
    <w:tmpl w:val="9AEA7B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7FD97CB9"/>
    <w:multiLevelType w:val="hybridMultilevel"/>
    <w:tmpl w:val="376EC9DC"/>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8021051">
    <w:abstractNumId w:val="103"/>
  </w:num>
  <w:num w:numId="2" w16cid:durableId="961808561">
    <w:abstractNumId w:val="1"/>
  </w:num>
  <w:num w:numId="3" w16cid:durableId="850610045">
    <w:abstractNumId w:val="87"/>
  </w:num>
  <w:num w:numId="4" w16cid:durableId="1039747393">
    <w:abstractNumId w:val="33"/>
  </w:num>
  <w:num w:numId="5" w16cid:durableId="2003316872">
    <w:abstractNumId w:val="81"/>
  </w:num>
  <w:num w:numId="6" w16cid:durableId="1721635079">
    <w:abstractNumId w:val="109"/>
  </w:num>
  <w:num w:numId="7" w16cid:durableId="938218111">
    <w:abstractNumId w:val="102"/>
  </w:num>
  <w:num w:numId="8" w16cid:durableId="324212768">
    <w:abstractNumId w:val="23"/>
  </w:num>
  <w:num w:numId="9" w16cid:durableId="695621585">
    <w:abstractNumId w:val="140"/>
  </w:num>
  <w:num w:numId="10" w16cid:durableId="1173296791">
    <w:abstractNumId w:val="104"/>
  </w:num>
  <w:num w:numId="11" w16cid:durableId="1521774484">
    <w:abstractNumId w:val="99"/>
  </w:num>
  <w:num w:numId="12" w16cid:durableId="1718160629">
    <w:abstractNumId w:val="106"/>
  </w:num>
  <w:num w:numId="13" w16cid:durableId="30426144">
    <w:abstractNumId w:val="64"/>
  </w:num>
  <w:num w:numId="14" w16cid:durableId="821502863">
    <w:abstractNumId w:val="131"/>
  </w:num>
  <w:num w:numId="15" w16cid:durableId="1832520641">
    <w:abstractNumId w:val="11"/>
  </w:num>
  <w:num w:numId="16" w16cid:durableId="1782215611">
    <w:abstractNumId w:val="26"/>
  </w:num>
  <w:num w:numId="17" w16cid:durableId="1983388212">
    <w:abstractNumId w:val="137"/>
  </w:num>
  <w:num w:numId="18" w16cid:durableId="476847008">
    <w:abstractNumId w:val="144"/>
  </w:num>
  <w:num w:numId="19" w16cid:durableId="1298754190">
    <w:abstractNumId w:val="49"/>
  </w:num>
  <w:num w:numId="20" w16cid:durableId="403988559">
    <w:abstractNumId w:val="15"/>
  </w:num>
  <w:num w:numId="21" w16cid:durableId="1937901727">
    <w:abstractNumId w:val="157"/>
  </w:num>
  <w:num w:numId="22" w16cid:durableId="573778008">
    <w:abstractNumId w:val="142"/>
  </w:num>
  <w:num w:numId="23" w16cid:durableId="410926458">
    <w:abstractNumId w:val="54"/>
  </w:num>
  <w:num w:numId="24" w16cid:durableId="1692611327">
    <w:abstractNumId w:val="35"/>
  </w:num>
  <w:num w:numId="25" w16cid:durableId="11423013">
    <w:abstractNumId w:val="108"/>
  </w:num>
  <w:num w:numId="26" w16cid:durableId="1815634810">
    <w:abstractNumId w:val="36"/>
  </w:num>
  <w:num w:numId="27" w16cid:durableId="1946111156">
    <w:abstractNumId w:val="133"/>
  </w:num>
  <w:num w:numId="28" w16cid:durableId="1958294790">
    <w:abstractNumId w:val="118"/>
  </w:num>
  <w:num w:numId="29" w16cid:durableId="984822477">
    <w:abstractNumId w:val="61"/>
  </w:num>
  <w:num w:numId="30" w16cid:durableId="417287892">
    <w:abstractNumId w:val="114"/>
  </w:num>
  <w:num w:numId="31" w16cid:durableId="836000607">
    <w:abstractNumId w:val="103"/>
  </w:num>
  <w:num w:numId="32" w16cid:durableId="1278367732">
    <w:abstractNumId w:val="143"/>
  </w:num>
  <w:num w:numId="33" w16cid:durableId="520751108">
    <w:abstractNumId w:val="77"/>
  </w:num>
  <w:num w:numId="34" w16cid:durableId="844633476">
    <w:abstractNumId w:val="50"/>
  </w:num>
  <w:num w:numId="35" w16cid:durableId="1324629887">
    <w:abstractNumId w:val="153"/>
  </w:num>
  <w:num w:numId="36" w16cid:durableId="1903783666">
    <w:abstractNumId w:val="31"/>
  </w:num>
  <w:num w:numId="37" w16cid:durableId="419958340">
    <w:abstractNumId w:val="12"/>
  </w:num>
  <w:num w:numId="38" w16cid:durableId="1320577296">
    <w:abstractNumId w:val="86"/>
  </w:num>
  <w:num w:numId="39" w16cid:durableId="1874266300">
    <w:abstractNumId w:val="75"/>
  </w:num>
  <w:num w:numId="40" w16cid:durableId="2071881948">
    <w:abstractNumId w:val="82"/>
  </w:num>
  <w:num w:numId="41" w16cid:durableId="1844346857">
    <w:abstractNumId w:val="44"/>
  </w:num>
  <w:num w:numId="42" w16cid:durableId="333537983">
    <w:abstractNumId w:val="130"/>
  </w:num>
  <w:num w:numId="43" w16cid:durableId="1587612341">
    <w:abstractNumId w:val="117"/>
  </w:num>
  <w:num w:numId="44" w16cid:durableId="945504605">
    <w:abstractNumId w:val="19"/>
  </w:num>
  <w:num w:numId="45" w16cid:durableId="667052245">
    <w:abstractNumId w:val="8"/>
  </w:num>
  <w:num w:numId="46" w16cid:durableId="1095903616">
    <w:abstractNumId w:val="88"/>
  </w:num>
  <w:num w:numId="47" w16cid:durableId="1700279330">
    <w:abstractNumId w:val="92"/>
  </w:num>
  <w:num w:numId="48" w16cid:durableId="1026323256">
    <w:abstractNumId w:val="93"/>
  </w:num>
  <w:num w:numId="49" w16cid:durableId="30496453">
    <w:abstractNumId w:val="46"/>
  </w:num>
  <w:num w:numId="50" w16cid:durableId="142704092">
    <w:abstractNumId w:val="53"/>
  </w:num>
  <w:num w:numId="51" w16cid:durableId="1634827051">
    <w:abstractNumId w:val="112"/>
  </w:num>
  <w:num w:numId="52" w16cid:durableId="563880552">
    <w:abstractNumId w:val="43"/>
  </w:num>
  <w:num w:numId="53" w16cid:durableId="309096106">
    <w:abstractNumId w:val="65"/>
  </w:num>
  <w:num w:numId="54" w16cid:durableId="976448253">
    <w:abstractNumId w:val="70"/>
  </w:num>
  <w:num w:numId="55" w16cid:durableId="1050302152">
    <w:abstractNumId w:val="21"/>
  </w:num>
  <w:num w:numId="56" w16cid:durableId="1289705243">
    <w:abstractNumId w:val="128"/>
  </w:num>
  <w:num w:numId="57" w16cid:durableId="1268346710">
    <w:abstractNumId w:val="74"/>
  </w:num>
  <w:num w:numId="58" w16cid:durableId="793136131">
    <w:abstractNumId w:val="63"/>
  </w:num>
  <w:num w:numId="59" w16cid:durableId="1274362861">
    <w:abstractNumId w:val="60"/>
  </w:num>
  <w:num w:numId="60" w16cid:durableId="1997301922">
    <w:abstractNumId w:val="126"/>
  </w:num>
  <w:num w:numId="61" w16cid:durableId="635337364">
    <w:abstractNumId w:val="132"/>
  </w:num>
  <w:num w:numId="62" w16cid:durableId="2089378900">
    <w:abstractNumId w:val="129"/>
  </w:num>
  <w:num w:numId="63" w16cid:durableId="2093575850">
    <w:abstractNumId w:val="154"/>
  </w:num>
  <w:num w:numId="64" w16cid:durableId="336663841">
    <w:abstractNumId w:val="71"/>
  </w:num>
  <w:num w:numId="65" w16cid:durableId="440421978">
    <w:abstractNumId w:val="47"/>
  </w:num>
  <w:num w:numId="66" w16cid:durableId="2009937542">
    <w:abstractNumId w:val="3"/>
  </w:num>
  <w:num w:numId="67" w16cid:durableId="1495145550">
    <w:abstractNumId w:val="13"/>
  </w:num>
  <w:num w:numId="68" w16cid:durableId="63307821">
    <w:abstractNumId w:val="136"/>
  </w:num>
  <w:num w:numId="69" w16cid:durableId="1243182535">
    <w:abstractNumId w:val="42"/>
  </w:num>
  <w:num w:numId="70" w16cid:durableId="194736359">
    <w:abstractNumId w:val="97"/>
  </w:num>
  <w:num w:numId="71" w16cid:durableId="268440159">
    <w:abstractNumId w:val="7"/>
  </w:num>
  <w:num w:numId="72" w16cid:durableId="2073380325">
    <w:abstractNumId w:val="41"/>
  </w:num>
  <w:num w:numId="73" w16cid:durableId="168913045">
    <w:abstractNumId w:val="127"/>
  </w:num>
  <w:num w:numId="74" w16cid:durableId="329984429">
    <w:abstractNumId w:val="20"/>
  </w:num>
  <w:num w:numId="75" w16cid:durableId="1753694680">
    <w:abstractNumId w:val="95"/>
  </w:num>
  <w:num w:numId="76" w16cid:durableId="607273981">
    <w:abstractNumId w:val="32"/>
  </w:num>
  <w:num w:numId="77" w16cid:durableId="1575969443">
    <w:abstractNumId w:val="124"/>
  </w:num>
  <w:num w:numId="78" w16cid:durableId="312830872">
    <w:abstractNumId w:val="5"/>
  </w:num>
  <w:num w:numId="79" w16cid:durableId="404685909">
    <w:abstractNumId w:val="134"/>
  </w:num>
  <w:num w:numId="80" w16cid:durableId="257375575">
    <w:abstractNumId w:val="139"/>
  </w:num>
  <w:num w:numId="81" w16cid:durableId="799886080">
    <w:abstractNumId w:val="10"/>
  </w:num>
  <w:num w:numId="82" w16cid:durableId="1055201979">
    <w:abstractNumId w:val="37"/>
  </w:num>
  <w:num w:numId="83" w16cid:durableId="1379666387">
    <w:abstractNumId w:val="29"/>
  </w:num>
  <w:num w:numId="84" w16cid:durableId="802188534">
    <w:abstractNumId w:val="122"/>
  </w:num>
  <w:num w:numId="85" w16cid:durableId="2078895332">
    <w:abstractNumId w:val="72"/>
  </w:num>
  <w:num w:numId="86" w16cid:durableId="670451022">
    <w:abstractNumId w:val="159"/>
  </w:num>
  <w:num w:numId="87" w16cid:durableId="1606183437">
    <w:abstractNumId w:val="66"/>
  </w:num>
  <w:num w:numId="88" w16cid:durableId="1518038022">
    <w:abstractNumId w:val="147"/>
  </w:num>
  <w:num w:numId="89" w16cid:durableId="1558971829">
    <w:abstractNumId w:val="56"/>
  </w:num>
  <w:num w:numId="90" w16cid:durableId="660891915">
    <w:abstractNumId w:val="14"/>
  </w:num>
  <w:num w:numId="91" w16cid:durableId="72824904">
    <w:abstractNumId w:val="119"/>
  </w:num>
  <w:num w:numId="92" w16cid:durableId="354893140">
    <w:abstractNumId w:val="141"/>
  </w:num>
  <w:num w:numId="93" w16cid:durableId="1367759675">
    <w:abstractNumId w:val="67"/>
  </w:num>
  <w:num w:numId="94" w16cid:durableId="1508055261">
    <w:abstractNumId w:val="148"/>
  </w:num>
  <w:num w:numId="95" w16cid:durableId="1572960474">
    <w:abstractNumId w:val="24"/>
  </w:num>
  <w:num w:numId="96" w16cid:durableId="498473227">
    <w:abstractNumId w:val="34"/>
  </w:num>
  <w:num w:numId="97" w16cid:durableId="342556725">
    <w:abstractNumId w:val="62"/>
  </w:num>
  <w:num w:numId="98" w16cid:durableId="1194919704">
    <w:abstractNumId w:val="90"/>
  </w:num>
  <w:num w:numId="99" w16cid:durableId="1830516104">
    <w:abstractNumId w:val="123"/>
  </w:num>
  <w:num w:numId="100" w16cid:durableId="1372343434">
    <w:abstractNumId w:val="52"/>
  </w:num>
  <w:num w:numId="101" w16cid:durableId="807674788">
    <w:abstractNumId w:val="2"/>
  </w:num>
  <w:num w:numId="102" w16cid:durableId="1589582393">
    <w:abstractNumId w:val="89"/>
  </w:num>
  <w:num w:numId="103" w16cid:durableId="794759652">
    <w:abstractNumId w:val="149"/>
  </w:num>
  <w:num w:numId="104" w16cid:durableId="961157528">
    <w:abstractNumId w:val="39"/>
  </w:num>
  <w:num w:numId="105" w16cid:durableId="854735501">
    <w:abstractNumId w:val="152"/>
  </w:num>
  <w:num w:numId="106" w16cid:durableId="1320647869">
    <w:abstractNumId w:val="68"/>
  </w:num>
  <w:num w:numId="107" w16cid:durableId="1854221180">
    <w:abstractNumId w:val="156"/>
  </w:num>
  <w:num w:numId="108" w16cid:durableId="52434131">
    <w:abstractNumId w:val="17"/>
  </w:num>
  <w:num w:numId="109" w16cid:durableId="1419519933">
    <w:abstractNumId w:val="59"/>
  </w:num>
  <w:num w:numId="110" w16cid:durableId="1123698018">
    <w:abstractNumId w:val="145"/>
  </w:num>
  <w:num w:numId="111" w16cid:durableId="843907428">
    <w:abstractNumId w:val="110"/>
  </w:num>
  <w:num w:numId="112" w16cid:durableId="1685474862">
    <w:abstractNumId w:val="150"/>
  </w:num>
  <w:num w:numId="113" w16cid:durableId="772550092">
    <w:abstractNumId w:val="105"/>
  </w:num>
  <w:num w:numId="114" w16cid:durableId="1040591278">
    <w:abstractNumId w:val="84"/>
  </w:num>
  <w:num w:numId="115" w16cid:durableId="370960071">
    <w:abstractNumId w:val="83"/>
  </w:num>
  <w:num w:numId="116" w16cid:durableId="185756759">
    <w:abstractNumId w:val="151"/>
  </w:num>
  <w:num w:numId="117" w16cid:durableId="717709514">
    <w:abstractNumId w:val="155"/>
  </w:num>
  <w:num w:numId="118" w16cid:durableId="599021614">
    <w:abstractNumId w:val="55"/>
  </w:num>
  <w:num w:numId="119" w16cid:durableId="325135674">
    <w:abstractNumId w:val="85"/>
  </w:num>
  <w:num w:numId="120" w16cid:durableId="772238845">
    <w:abstractNumId w:val="27"/>
  </w:num>
  <w:num w:numId="121" w16cid:durableId="927082691">
    <w:abstractNumId w:val="48"/>
  </w:num>
  <w:num w:numId="122" w16cid:durableId="416899093">
    <w:abstractNumId w:val="101"/>
  </w:num>
  <w:num w:numId="123" w16cid:durableId="63336578">
    <w:abstractNumId w:val="9"/>
  </w:num>
  <w:num w:numId="124" w16cid:durableId="2123113125">
    <w:abstractNumId w:val="116"/>
  </w:num>
  <w:num w:numId="125" w16cid:durableId="1979411">
    <w:abstractNumId w:val="16"/>
  </w:num>
  <w:num w:numId="126" w16cid:durableId="455366783">
    <w:abstractNumId w:val="69"/>
  </w:num>
  <w:num w:numId="127" w16cid:durableId="1854419551">
    <w:abstractNumId w:val="25"/>
  </w:num>
  <w:num w:numId="128" w16cid:durableId="1850023707">
    <w:abstractNumId w:val="125"/>
  </w:num>
  <w:num w:numId="129" w16cid:durableId="1398822362">
    <w:abstractNumId w:val="100"/>
  </w:num>
  <w:num w:numId="130" w16cid:durableId="633825981">
    <w:abstractNumId w:val="57"/>
  </w:num>
  <w:num w:numId="131" w16cid:durableId="23602970">
    <w:abstractNumId w:val="76"/>
  </w:num>
  <w:num w:numId="132" w16cid:durableId="609288879">
    <w:abstractNumId w:val="51"/>
  </w:num>
  <w:num w:numId="133" w16cid:durableId="1680545773">
    <w:abstractNumId w:val="146"/>
  </w:num>
  <w:num w:numId="134" w16cid:durableId="1148859286">
    <w:abstractNumId w:val="6"/>
  </w:num>
  <w:num w:numId="135" w16cid:durableId="680473655">
    <w:abstractNumId w:val="98"/>
  </w:num>
  <w:num w:numId="136" w16cid:durableId="1831099488">
    <w:abstractNumId w:val="107"/>
  </w:num>
  <w:num w:numId="137" w16cid:durableId="1379864244">
    <w:abstractNumId w:val="38"/>
  </w:num>
  <w:num w:numId="138" w16cid:durableId="1469736710">
    <w:abstractNumId w:val="58"/>
  </w:num>
  <w:num w:numId="139" w16cid:durableId="1058627917">
    <w:abstractNumId w:val="30"/>
  </w:num>
  <w:num w:numId="140" w16cid:durableId="2115705587">
    <w:abstractNumId w:val="18"/>
  </w:num>
  <w:num w:numId="141" w16cid:durableId="147938479">
    <w:abstractNumId w:val="121"/>
  </w:num>
  <w:num w:numId="142" w16cid:durableId="722488935">
    <w:abstractNumId w:val="28"/>
  </w:num>
  <w:num w:numId="143" w16cid:durableId="1344892947">
    <w:abstractNumId w:val="78"/>
  </w:num>
  <w:num w:numId="144" w16cid:durableId="970868702">
    <w:abstractNumId w:val="91"/>
  </w:num>
  <w:num w:numId="145" w16cid:durableId="102576134">
    <w:abstractNumId w:val="94"/>
  </w:num>
  <w:num w:numId="146" w16cid:durableId="1547372076">
    <w:abstractNumId w:val="4"/>
  </w:num>
  <w:num w:numId="147" w16cid:durableId="518618085">
    <w:abstractNumId w:val="120"/>
  </w:num>
  <w:num w:numId="148" w16cid:durableId="1735197266">
    <w:abstractNumId w:val="22"/>
  </w:num>
  <w:num w:numId="149" w16cid:durableId="305475368">
    <w:abstractNumId w:val="45"/>
  </w:num>
  <w:num w:numId="150" w16cid:durableId="468401461">
    <w:abstractNumId w:val="115"/>
  </w:num>
  <w:num w:numId="151" w16cid:durableId="1976181824">
    <w:abstractNumId w:val="96"/>
  </w:num>
  <w:num w:numId="152" w16cid:durableId="1283725996">
    <w:abstractNumId w:val="113"/>
  </w:num>
  <w:num w:numId="153" w16cid:durableId="1932817724">
    <w:abstractNumId w:val="158"/>
  </w:num>
  <w:num w:numId="154" w16cid:durableId="1860853865">
    <w:abstractNumId w:val="0"/>
  </w:num>
  <w:num w:numId="155" w16cid:durableId="439954506">
    <w:abstractNumId w:val="80"/>
  </w:num>
  <w:num w:numId="156" w16cid:durableId="935482452">
    <w:abstractNumId w:val="79"/>
  </w:num>
  <w:num w:numId="157" w16cid:durableId="1020010296">
    <w:abstractNumId w:val="73"/>
  </w:num>
  <w:num w:numId="158" w16cid:durableId="1303845150">
    <w:abstractNumId w:val="111"/>
  </w:num>
  <w:num w:numId="159" w16cid:durableId="539780320">
    <w:abstractNumId w:val="138"/>
  </w:num>
  <w:num w:numId="160" w16cid:durableId="1324506824">
    <w:abstractNumId w:val="40"/>
  </w:num>
  <w:num w:numId="161" w16cid:durableId="1930460093">
    <w:abstractNumId w:val="13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84"/>
    <w:rsid w:val="000007EF"/>
    <w:rsid w:val="000017EC"/>
    <w:rsid w:val="000034FE"/>
    <w:rsid w:val="000047DD"/>
    <w:rsid w:val="00005631"/>
    <w:rsid w:val="000060A9"/>
    <w:rsid w:val="0000661B"/>
    <w:rsid w:val="00006D9D"/>
    <w:rsid w:val="000072EC"/>
    <w:rsid w:val="000107AB"/>
    <w:rsid w:val="0001084C"/>
    <w:rsid w:val="000112B4"/>
    <w:rsid w:val="00011497"/>
    <w:rsid w:val="0001184F"/>
    <w:rsid w:val="00012BF7"/>
    <w:rsid w:val="0001346A"/>
    <w:rsid w:val="00014A71"/>
    <w:rsid w:val="000165A6"/>
    <w:rsid w:val="00016CD0"/>
    <w:rsid w:val="000205EF"/>
    <w:rsid w:val="00020BB1"/>
    <w:rsid w:val="00022A67"/>
    <w:rsid w:val="00022BF0"/>
    <w:rsid w:val="00023C58"/>
    <w:rsid w:val="00024A04"/>
    <w:rsid w:val="00026786"/>
    <w:rsid w:val="0002795E"/>
    <w:rsid w:val="00030C62"/>
    <w:rsid w:val="0003148A"/>
    <w:rsid w:val="00033069"/>
    <w:rsid w:val="0003447C"/>
    <w:rsid w:val="00035686"/>
    <w:rsid w:val="0003603E"/>
    <w:rsid w:val="00036C73"/>
    <w:rsid w:val="000374EB"/>
    <w:rsid w:val="000378AB"/>
    <w:rsid w:val="0004157B"/>
    <w:rsid w:val="00042260"/>
    <w:rsid w:val="000429C2"/>
    <w:rsid w:val="0004462F"/>
    <w:rsid w:val="0004465F"/>
    <w:rsid w:val="000448CB"/>
    <w:rsid w:val="000462F2"/>
    <w:rsid w:val="00046963"/>
    <w:rsid w:val="00047772"/>
    <w:rsid w:val="000502D1"/>
    <w:rsid w:val="00050BDB"/>
    <w:rsid w:val="00051A83"/>
    <w:rsid w:val="000533EF"/>
    <w:rsid w:val="000539D8"/>
    <w:rsid w:val="000552D8"/>
    <w:rsid w:val="00055937"/>
    <w:rsid w:val="00061BC3"/>
    <w:rsid w:val="000646F5"/>
    <w:rsid w:val="000660CC"/>
    <w:rsid w:val="000713FC"/>
    <w:rsid w:val="00073D42"/>
    <w:rsid w:val="00073E4A"/>
    <w:rsid w:val="00074807"/>
    <w:rsid w:val="00075640"/>
    <w:rsid w:val="00081C6E"/>
    <w:rsid w:val="00082D95"/>
    <w:rsid w:val="00083154"/>
    <w:rsid w:val="000832DC"/>
    <w:rsid w:val="00083FA3"/>
    <w:rsid w:val="00084170"/>
    <w:rsid w:val="00085B09"/>
    <w:rsid w:val="00085CD6"/>
    <w:rsid w:val="00085F62"/>
    <w:rsid w:val="000860F2"/>
    <w:rsid w:val="00086C73"/>
    <w:rsid w:val="000911B1"/>
    <w:rsid w:val="00091415"/>
    <w:rsid w:val="0009155E"/>
    <w:rsid w:val="0009349F"/>
    <w:rsid w:val="00093B2C"/>
    <w:rsid w:val="000947F6"/>
    <w:rsid w:val="00094E66"/>
    <w:rsid w:val="00096EEA"/>
    <w:rsid w:val="000A0252"/>
    <w:rsid w:val="000A04FD"/>
    <w:rsid w:val="000A3329"/>
    <w:rsid w:val="000A454B"/>
    <w:rsid w:val="000A55E1"/>
    <w:rsid w:val="000B0709"/>
    <w:rsid w:val="000B1779"/>
    <w:rsid w:val="000B1C33"/>
    <w:rsid w:val="000B1D0D"/>
    <w:rsid w:val="000B4D8D"/>
    <w:rsid w:val="000B5F38"/>
    <w:rsid w:val="000B68C0"/>
    <w:rsid w:val="000B6F0B"/>
    <w:rsid w:val="000C062C"/>
    <w:rsid w:val="000C0687"/>
    <w:rsid w:val="000C0A7F"/>
    <w:rsid w:val="000C1C64"/>
    <w:rsid w:val="000C3E55"/>
    <w:rsid w:val="000C3F3C"/>
    <w:rsid w:val="000C46AA"/>
    <w:rsid w:val="000C4DB3"/>
    <w:rsid w:val="000C66F7"/>
    <w:rsid w:val="000C7A9C"/>
    <w:rsid w:val="000D0657"/>
    <w:rsid w:val="000D3525"/>
    <w:rsid w:val="000D47FF"/>
    <w:rsid w:val="000D64C6"/>
    <w:rsid w:val="000D6B61"/>
    <w:rsid w:val="000D7FE7"/>
    <w:rsid w:val="000E0CE5"/>
    <w:rsid w:val="000E0E42"/>
    <w:rsid w:val="000E0F0F"/>
    <w:rsid w:val="000E1401"/>
    <w:rsid w:val="000E1E8F"/>
    <w:rsid w:val="000E2AFA"/>
    <w:rsid w:val="000E2D55"/>
    <w:rsid w:val="000E3F14"/>
    <w:rsid w:val="000E3F96"/>
    <w:rsid w:val="000E4CA6"/>
    <w:rsid w:val="000E5FC6"/>
    <w:rsid w:val="000E65D5"/>
    <w:rsid w:val="000E662C"/>
    <w:rsid w:val="000F0CAC"/>
    <w:rsid w:val="000F1D11"/>
    <w:rsid w:val="000F2327"/>
    <w:rsid w:val="000F2654"/>
    <w:rsid w:val="000F2C22"/>
    <w:rsid w:val="000F332E"/>
    <w:rsid w:val="000F4710"/>
    <w:rsid w:val="000F5E80"/>
    <w:rsid w:val="000F6428"/>
    <w:rsid w:val="000F6BF6"/>
    <w:rsid w:val="000F7386"/>
    <w:rsid w:val="000F7881"/>
    <w:rsid w:val="000F7F51"/>
    <w:rsid w:val="0010022E"/>
    <w:rsid w:val="00100D78"/>
    <w:rsid w:val="00101746"/>
    <w:rsid w:val="00102592"/>
    <w:rsid w:val="001036F0"/>
    <w:rsid w:val="001045F8"/>
    <w:rsid w:val="001052D1"/>
    <w:rsid w:val="0010591C"/>
    <w:rsid w:val="001070BE"/>
    <w:rsid w:val="00107D89"/>
    <w:rsid w:val="001109C1"/>
    <w:rsid w:val="00111BE5"/>
    <w:rsid w:val="00111F0F"/>
    <w:rsid w:val="0011213D"/>
    <w:rsid w:val="00113B5B"/>
    <w:rsid w:val="00115BA4"/>
    <w:rsid w:val="001165AA"/>
    <w:rsid w:val="00116834"/>
    <w:rsid w:val="0011783C"/>
    <w:rsid w:val="00117B79"/>
    <w:rsid w:val="00117D85"/>
    <w:rsid w:val="001217F0"/>
    <w:rsid w:val="001220F3"/>
    <w:rsid w:val="00122F9C"/>
    <w:rsid w:val="001235F8"/>
    <w:rsid w:val="00126C2E"/>
    <w:rsid w:val="00130EA0"/>
    <w:rsid w:val="00132199"/>
    <w:rsid w:val="00133D54"/>
    <w:rsid w:val="00136B5D"/>
    <w:rsid w:val="00143B58"/>
    <w:rsid w:val="001445D2"/>
    <w:rsid w:val="001452CE"/>
    <w:rsid w:val="00145775"/>
    <w:rsid w:val="0014609A"/>
    <w:rsid w:val="001473CF"/>
    <w:rsid w:val="00147F1D"/>
    <w:rsid w:val="00147F66"/>
    <w:rsid w:val="001506FE"/>
    <w:rsid w:val="00152183"/>
    <w:rsid w:val="00152D70"/>
    <w:rsid w:val="00153E52"/>
    <w:rsid w:val="00153FE8"/>
    <w:rsid w:val="001547D3"/>
    <w:rsid w:val="001551EC"/>
    <w:rsid w:val="00155F38"/>
    <w:rsid w:val="00155FBB"/>
    <w:rsid w:val="00157488"/>
    <w:rsid w:val="00162BAD"/>
    <w:rsid w:val="00162F9A"/>
    <w:rsid w:val="001634B1"/>
    <w:rsid w:val="00163ACC"/>
    <w:rsid w:val="00163E50"/>
    <w:rsid w:val="00164DD0"/>
    <w:rsid w:val="00165653"/>
    <w:rsid w:val="00165EBF"/>
    <w:rsid w:val="00165FB6"/>
    <w:rsid w:val="0016648C"/>
    <w:rsid w:val="00167278"/>
    <w:rsid w:val="00170762"/>
    <w:rsid w:val="00171276"/>
    <w:rsid w:val="001717AB"/>
    <w:rsid w:val="00171B73"/>
    <w:rsid w:val="0017231B"/>
    <w:rsid w:val="00172963"/>
    <w:rsid w:val="00174123"/>
    <w:rsid w:val="001741A6"/>
    <w:rsid w:val="0017529D"/>
    <w:rsid w:val="0017571B"/>
    <w:rsid w:val="00176BAC"/>
    <w:rsid w:val="0017778B"/>
    <w:rsid w:val="001808FB"/>
    <w:rsid w:val="00184D49"/>
    <w:rsid w:val="00184D72"/>
    <w:rsid w:val="0018571B"/>
    <w:rsid w:val="00187F12"/>
    <w:rsid w:val="00190756"/>
    <w:rsid w:val="00190786"/>
    <w:rsid w:val="0019089F"/>
    <w:rsid w:val="00190A89"/>
    <w:rsid w:val="00193BCF"/>
    <w:rsid w:val="00194611"/>
    <w:rsid w:val="001958C6"/>
    <w:rsid w:val="00195C77"/>
    <w:rsid w:val="001A1C02"/>
    <w:rsid w:val="001A4860"/>
    <w:rsid w:val="001A4B28"/>
    <w:rsid w:val="001A513A"/>
    <w:rsid w:val="001A5ABD"/>
    <w:rsid w:val="001A6EB2"/>
    <w:rsid w:val="001A7F3F"/>
    <w:rsid w:val="001B04C6"/>
    <w:rsid w:val="001B17A4"/>
    <w:rsid w:val="001B19E2"/>
    <w:rsid w:val="001B2887"/>
    <w:rsid w:val="001B35F8"/>
    <w:rsid w:val="001B36F0"/>
    <w:rsid w:val="001B4B2D"/>
    <w:rsid w:val="001B4C7A"/>
    <w:rsid w:val="001B4C98"/>
    <w:rsid w:val="001B5EFC"/>
    <w:rsid w:val="001C01B6"/>
    <w:rsid w:val="001C06CB"/>
    <w:rsid w:val="001C088A"/>
    <w:rsid w:val="001C1293"/>
    <w:rsid w:val="001C3484"/>
    <w:rsid w:val="001C3833"/>
    <w:rsid w:val="001C3F4D"/>
    <w:rsid w:val="001C4F6A"/>
    <w:rsid w:val="001D0076"/>
    <w:rsid w:val="001D0D2A"/>
    <w:rsid w:val="001D1F47"/>
    <w:rsid w:val="001D3017"/>
    <w:rsid w:val="001D31F1"/>
    <w:rsid w:val="001D3CCC"/>
    <w:rsid w:val="001D3D4F"/>
    <w:rsid w:val="001D5169"/>
    <w:rsid w:val="001D5893"/>
    <w:rsid w:val="001D5916"/>
    <w:rsid w:val="001D6A52"/>
    <w:rsid w:val="001E097A"/>
    <w:rsid w:val="001E2842"/>
    <w:rsid w:val="001E2FA0"/>
    <w:rsid w:val="001E3F82"/>
    <w:rsid w:val="001E57AD"/>
    <w:rsid w:val="001E64A5"/>
    <w:rsid w:val="001E6549"/>
    <w:rsid w:val="001F00A4"/>
    <w:rsid w:val="001F0C86"/>
    <w:rsid w:val="001F3077"/>
    <w:rsid w:val="001F5289"/>
    <w:rsid w:val="001F71E4"/>
    <w:rsid w:val="001F73D8"/>
    <w:rsid w:val="00202768"/>
    <w:rsid w:val="0020280F"/>
    <w:rsid w:val="00202A12"/>
    <w:rsid w:val="00203AC8"/>
    <w:rsid w:val="0020529E"/>
    <w:rsid w:val="0020556A"/>
    <w:rsid w:val="0020588F"/>
    <w:rsid w:val="00206FFB"/>
    <w:rsid w:val="00207171"/>
    <w:rsid w:val="002107C5"/>
    <w:rsid w:val="002109AB"/>
    <w:rsid w:val="00210AC6"/>
    <w:rsid w:val="00212441"/>
    <w:rsid w:val="00212741"/>
    <w:rsid w:val="00212B8F"/>
    <w:rsid w:val="002150C8"/>
    <w:rsid w:val="002166B0"/>
    <w:rsid w:val="00216787"/>
    <w:rsid w:val="00216D62"/>
    <w:rsid w:val="00217E3B"/>
    <w:rsid w:val="0022088D"/>
    <w:rsid w:val="00220C9A"/>
    <w:rsid w:val="0022228D"/>
    <w:rsid w:val="00224B6A"/>
    <w:rsid w:val="002253CD"/>
    <w:rsid w:val="00226382"/>
    <w:rsid w:val="002264BE"/>
    <w:rsid w:val="0022656E"/>
    <w:rsid w:val="00226844"/>
    <w:rsid w:val="00230DC6"/>
    <w:rsid w:val="002331F6"/>
    <w:rsid w:val="0023327D"/>
    <w:rsid w:val="00233A93"/>
    <w:rsid w:val="00233F71"/>
    <w:rsid w:val="0023444E"/>
    <w:rsid w:val="00235A9B"/>
    <w:rsid w:val="00236B1C"/>
    <w:rsid w:val="00236FBF"/>
    <w:rsid w:val="0023760E"/>
    <w:rsid w:val="0024181B"/>
    <w:rsid w:val="002421D7"/>
    <w:rsid w:val="00242954"/>
    <w:rsid w:val="00243878"/>
    <w:rsid w:val="0024471C"/>
    <w:rsid w:val="00246180"/>
    <w:rsid w:val="00247128"/>
    <w:rsid w:val="00250850"/>
    <w:rsid w:val="00251A8A"/>
    <w:rsid w:val="002532C7"/>
    <w:rsid w:val="00254912"/>
    <w:rsid w:val="0025578C"/>
    <w:rsid w:val="00264E5A"/>
    <w:rsid w:val="002652AA"/>
    <w:rsid w:val="00266E96"/>
    <w:rsid w:val="002670B4"/>
    <w:rsid w:val="0026720C"/>
    <w:rsid w:val="00267A7D"/>
    <w:rsid w:val="00270BDF"/>
    <w:rsid w:val="00270EF2"/>
    <w:rsid w:val="002728C0"/>
    <w:rsid w:val="00272932"/>
    <w:rsid w:val="00273AC1"/>
    <w:rsid w:val="00274185"/>
    <w:rsid w:val="00274422"/>
    <w:rsid w:val="00274B82"/>
    <w:rsid w:val="00274D31"/>
    <w:rsid w:val="00275107"/>
    <w:rsid w:val="00275725"/>
    <w:rsid w:val="002761FD"/>
    <w:rsid w:val="00276ADA"/>
    <w:rsid w:val="00276F47"/>
    <w:rsid w:val="0027745A"/>
    <w:rsid w:val="0027756B"/>
    <w:rsid w:val="00277925"/>
    <w:rsid w:val="0028006A"/>
    <w:rsid w:val="0028050D"/>
    <w:rsid w:val="0028144F"/>
    <w:rsid w:val="00281912"/>
    <w:rsid w:val="00281F3A"/>
    <w:rsid w:val="00281FA7"/>
    <w:rsid w:val="002821DD"/>
    <w:rsid w:val="00282F8A"/>
    <w:rsid w:val="00283079"/>
    <w:rsid w:val="002833B7"/>
    <w:rsid w:val="00284BE5"/>
    <w:rsid w:val="002878D1"/>
    <w:rsid w:val="002913BF"/>
    <w:rsid w:val="00291BE2"/>
    <w:rsid w:val="00291D96"/>
    <w:rsid w:val="00291FBA"/>
    <w:rsid w:val="00293E5A"/>
    <w:rsid w:val="002A0AB9"/>
    <w:rsid w:val="002A0B27"/>
    <w:rsid w:val="002A0E48"/>
    <w:rsid w:val="002A1296"/>
    <w:rsid w:val="002A15D2"/>
    <w:rsid w:val="002A3377"/>
    <w:rsid w:val="002A6971"/>
    <w:rsid w:val="002A6E56"/>
    <w:rsid w:val="002B260F"/>
    <w:rsid w:val="002B2EEA"/>
    <w:rsid w:val="002B5352"/>
    <w:rsid w:val="002B6E6C"/>
    <w:rsid w:val="002B773B"/>
    <w:rsid w:val="002B79B6"/>
    <w:rsid w:val="002B7D26"/>
    <w:rsid w:val="002B7FAC"/>
    <w:rsid w:val="002C0183"/>
    <w:rsid w:val="002C035B"/>
    <w:rsid w:val="002C1498"/>
    <w:rsid w:val="002C156C"/>
    <w:rsid w:val="002C176E"/>
    <w:rsid w:val="002C1B3E"/>
    <w:rsid w:val="002C1F05"/>
    <w:rsid w:val="002C22F6"/>
    <w:rsid w:val="002C25BC"/>
    <w:rsid w:val="002C283C"/>
    <w:rsid w:val="002C3EEA"/>
    <w:rsid w:val="002C45C3"/>
    <w:rsid w:val="002C48A2"/>
    <w:rsid w:val="002C4DB6"/>
    <w:rsid w:val="002C4E64"/>
    <w:rsid w:val="002C52D9"/>
    <w:rsid w:val="002C52FF"/>
    <w:rsid w:val="002C6289"/>
    <w:rsid w:val="002C6789"/>
    <w:rsid w:val="002C7082"/>
    <w:rsid w:val="002D0358"/>
    <w:rsid w:val="002D0724"/>
    <w:rsid w:val="002D0A23"/>
    <w:rsid w:val="002D2246"/>
    <w:rsid w:val="002D2F06"/>
    <w:rsid w:val="002D32A7"/>
    <w:rsid w:val="002D4267"/>
    <w:rsid w:val="002D472C"/>
    <w:rsid w:val="002D5B74"/>
    <w:rsid w:val="002D5DFF"/>
    <w:rsid w:val="002D70CC"/>
    <w:rsid w:val="002D757C"/>
    <w:rsid w:val="002D7F36"/>
    <w:rsid w:val="002E041D"/>
    <w:rsid w:val="002E0845"/>
    <w:rsid w:val="002E10BD"/>
    <w:rsid w:val="002E2030"/>
    <w:rsid w:val="002E2305"/>
    <w:rsid w:val="002E265F"/>
    <w:rsid w:val="002E3FAB"/>
    <w:rsid w:val="002E78A4"/>
    <w:rsid w:val="002E7C4F"/>
    <w:rsid w:val="002E7DCE"/>
    <w:rsid w:val="002F08B9"/>
    <w:rsid w:val="002F121D"/>
    <w:rsid w:val="002F287E"/>
    <w:rsid w:val="002F428A"/>
    <w:rsid w:val="002F42E1"/>
    <w:rsid w:val="002F43FE"/>
    <w:rsid w:val="002F4D6E"/>
    <w:rsid w:val="002F61C8"/>
    <w:rsid w:val="002F6674"/>
    <w:rsid w:val="002F6A9D"/>
    <w:rsid w:val="00301280"/>
    <w:rsid w:val="003021F5"/>
    <w:rsid w:val="00302DF9"/>
    <w:rsid w:val="00303EE7"/>
    <w:rsid w:val="0030546E"/>
    <w:rsid w:val="00305681"/>
    <w:rsid w:val="00305AF0"/>
    <w:rsid w:val="00305D1A"/>
    <w:rsid w:val="00306314"/>
    <w:rsid w:val="003072D2"/>
    <w:rsid w:val="003119AD"/>
    <w:rsid w:val="0031221C"/>
    <w:rsid w:val="00312BCE"/>
    <w:rsid w:val="0031310A"/>
    <w:rsid w:val="00314371"/>
    <w:rsid w:val="003148BC"/>
    <w:rsid w:val="003151B5"/>
    <w:rsid w:val="00315787"/>
    <w:rsid w:val="00315809"/>
    <w:rsid w:val="00316842"/>
    <w:rsid w:val="00316D40"/>
    <w:rsid w:val="00317218"/>
    <w:rsid w:val="003202AF"/>
    <w:rsid w:val="00320544"/>
    <w:rsid w:val="0032086A"/>
    <w:rsid w:val="00323A55"/>
    <w:rsid w:val="00324401"/>
    <w:rsid w:val="003250E4"/>
    <w:rsid w:val="003279CA"/>
    <w:rsid w:val="00327D2D"/>
    <w:rsid w:val="00330117"/>
    <w:rsid w:val="0033029F"/>
    <w:rsid w:val="00330462"/>
    <w:rsid w:val="003309FA"/>
    <w:rsid w:val="00331187"/>
    <w:rsid w:val="00331204"/>
    <w:rsid w:val="003324C4"/>
    <w:rsid w:val="0033773F"/>
    <w:rsid w:val="00340C1E"/>
    <w:rsid w:val="00340EA1"/>
    <w:rsid w:val="003413DC"/>
    <w:rsid w:val="003426C5"/>
    <w:rsid w:val="00344030"/>
    <w:rsid w:val="0034423D"/>
    <w:rsid w:val="00344C8E"/>
    <w:rsid w:val="00344E50"/>
    <w:rsid w:val="003451CF"/>
    <w:rsid w:val="00345531"/>
    <w:rsid w:val="00347B34"/>
    <w:rsid w:val="00347CC3"/>
    <w:rsid w:val="00352FCF"/>
    <w:rsid w:val="00353410"/>
    <w:rsid w:val="0035404F"/>
    <w:rsid w:val="0035506C"/>
    <w:rsid w:val="0035733D"/>
    <w:rsid w:val="003573E3"/>
    <w:rsid w:val="003607A4"/>
    <w:rsid w:val="00360C47"/>
    <w:rsid w:val="00360D3E"/>
    <w:rsid w:val="00361482"/>
    <w:rsid w:val="00361FEB"/>
    <w:rsid w:val="00364ADC"/>
    <w:rsid w:val="00364B7E"/>
    <w:rsid w:val="00364DC5"/>
    <w:rsid w:val="00365952"/>
    <w:rsid w:val="00370E16"/>
    <w:rsid w:val="003735A5"/>
    <w:rsid w:val="003738AB"/>
    <w:rsid w:val="003746CE"/>
    <w:rsid w:val="00376D7A"/>
    <w:rsid w:val="00383CE1"/>
    <w:rsid w:val="003845E5"/>
    <w:rsid w:val="003862A3"/>
    <w:rsid w:val="00387364"/>
    <w:rsid w:val="00387385"/>
    <w:rsid w:val="003915CF"/>
    <w:rsid w:val="003943AE"/>
    <w:rsid w:val="00394E7E"/>
    <w:rsid w:val="00395802"/>
    <w:rsid w:val="00396867"/>
    <w:rsid w:val="00397021"/>
    <w:rsid w:val="00397E55"/>
    <w:rsid w:val="003A0830"/>
    <w:rsid w:val="003A105A"/>
    <w:rsid w:val="003A16D5"/>
    <w:rsid w:val="003A18F5"/>
    <w:rsid w:val="003A26C0"/>
    <w:rsid w:val="003A2958"/>
    <w:rsid w:val="003A2F6E"/>
    <w:rsid w:val="003A4133"/>
    <w:rsid w:val="003A4FBE"/>
    <w:rsid w:val="003A6706"/>
    <w:rsid w:val="003A6C76"/>
    <w:rsid w:val="003B01A2"/>
    <w:rsid w:val="003B0280"/>
    <w:rsid w:val="003B0863"/>
    <w:rsid w:val="003B099B"/>
    <w:rsid w:val="003B1A93"/>
    <w:rsid w:val="003B2C1A"/>
    <w:rsid w:val="003B435F"/>
    <w:rsid w:val="003B79C7"/>
    <w:rsid w:val="003B7BFB"/>
    <w:rsid w:val="003B7FB8"/>
    <w:rsid w:val="003C01AF"/>
    <w:rsid w:val="003C0DE9"/>
    <w:rsid w:val="003C215C"/>
    <w:rsid w:val="003C30E5"/>
    <w:rsid w:val="003C5566"/>
    <w:rsid w:val="003C55C4"/>
    <w:rsid w:val="003C5969"/>
    <w:rsid w:val="003C62F4"/>
    <w:rsid w:val="003C6728"/>
    <w:rsid w:val="003C6BFB"/>
    <w:rsid w:val="003C7050"/>
    <w:rsid w:val="003D0021"/>
    <w:rsid w:val="003D0430"/>
    <w:rsid w:val="003D09BE"/>
    <w:rsid w:val="003D2C2E"/>
    <w:rsid w:val="003D43D8"/>
    <w:rsid w:val="003D603A"/>
    <w:rsid w:val="003D67A3"/>
    <w:rsid w:val="003E2C4A"/>
    <w:rsid w:val="003E3795"/>
    <w:rsid w:val="003E4C18"/>
    <w:rsid w:val="003E5495"/>
    <w:rsid w:val="003E6260"/>
    <w:rsid w:val="003E694A"/>
    <w:rsid w:val="003E785C"/>
    <w:rsid w:val="003E7DF3"/>
    <w:rsid w:val="003F1840"/>
    <w:rsid w:val="003F2288"/>
    <w:rsid w:val="003F4C08"/>
    <w:rsid w:val="003F5C37"/>
    <w:rsid w:val="003F61CC"/>
    <w:rsid w:val="00403105"/>
    <w:rsid w:val="004034F5"/>
    <w:rsid w:val="00403A7F"/>
    <w:rsid w:val="00403ABC"/>
    <w:rsid w:val="00403D9F"/>
    <w:rsid w:val="0040455E"/>
    <w:rsid w:val="004065C1"/>
    <w:rsid w:val="004079FF"/>
    <w:rsid w:val="00407C4F"/>
    <w:rsid w:val="004121CD"/>
    <w:rsid w:val="00412726"/>
    <w:rsid w:val="00412959"/>
    <w:rsid w:val="00413653"/>
    <w:rsid w:val="004151E2"/>
    <w:rsid w:val="00415A84"/>
    <w:rsid w:val="00415AC2"/>
    <w:rsid w:val="004177C7"/>
    <w:rsid w:val="00417F77"/>
    <w:rsid w:val="004205AB"/>
    <w:rsid w:val="00421C35"/>
    <w:rsid w:val="00422253"/>
    <w:rsid w:val="00422C33"/>
    <w:rsid w:val="00422CE4"/>
    <w:rsid w:val="00423751"/>
    <w:rsid w:val="0042391A"/>
    <w:rsid w:val="00423E21"/>
    <w:rsid w:val="00424B48"/>
    <w:rsid w:val="00425516"/>
    <w:rsid w:val="00427BDF"/>
    <w:rsid w:val="00427CA7"/>
    <w:rsid w:val="00430C89"/>
    <w:rsid w:val="004319DE"/>
    <w:rsid w:val="00433DB6"/>
    <w:rsid w:val="004376FE"/>
    <w:rsid w:val="0044160D"/>
    <w:rsid w:val="00443D88"/>
    <w:rsid w:val="00444BE0"/>
    <w:rsid w:val="00445195"/>
    <w:rsid w:val="004451D2"/>
    <w:rsid w:val="0044719A"/>
    <w:rsid w:val="004478CF"/>
    <w:rsid w:val="00450155"/>
    <w:rsid w:val="00450C8C"/>
    <w:rsid w:val="00450F9B"/>
    <w:rsid w:val="004520FA"/>
    <w:rsid w:val="00454672"/>
    <w:rsid w:val="004546C8"/>
    <w:rsid w:val="0045481C"/>
    <w:rsid w:val="004565B8"/>
    <w:rsid w:val="0045680F"/>
    <w:rsid w:val="004578C2"/>
    <w:rsid w:val="00457FEF"/>
    <w:rsid w:val="00460978"/>
    <w:rsid w:val="00460E3E"/>
    <w:rsid w:val="00462706"/>
    <w:rsid w:val="00463291"/>
    <w:rsid w:val="00464241"/>
    <w:rsid w:val="00470C34"/>
    <w:rsid w:val="004711BB"/>
    <w:rsid w:val="00472E17"/>
    <w:rsid w:val="00474E01"/>
    <w:rsid w:val="00475BCE"/>
    <w:rsid w:val="00476CFB"/>
    <w:rsid w:val="0047707C"/>
    <w:rsid w:val="00480CA2"/>
    <w:rsid w:val="00480DBF"/>
    <w:rsid w:val="004811AC"/>
    <w:rsid w:val="00482393"/>
    <w:rsid w:val="004824FD"/>
    <w:rsid w:val="00483888"/>
    <w:rsid w:val="00486166"/>
    <w:rsid w:val="00486B28"/>
    <w:rsid w:val="0048789F"/>
    <w:rsid w:val="00490255"/>
    <w:rsid w:val="00493354"/>
    <w:rsid w:val="00494543"/>
    <w:rsid w:val="0049549C"/>
    <w:rsid w:val="004957E4"/>
    <w:rsid w:val="00496A9B"/>
    <w:rsid w:val="00496BE1"/>
    <w:rsid w:val="00496C1B"/>
    <w:rsid w:val="00496E45"/>
    <w:rsid w:val="00497159"/>
    <w:rsid w:val="00497AA1"/>
    <w:rsid w:val="004A1832"/>
    <w:rsid w:val="004A1AE0"/>
    <w:rsid w:val="004A1BDA"/>
    <w:rsid w:val="004A2A92"/>
    <w:rsid w:val="004A3912"/>
    <w:rsid w:val="004A3ABD"/>
    <w:rsid w:val="004A59A0"/>
    <w:rsid w:val="004A6251"/>
    <w:rsid w:val="004A67BA"/>
    <w:rsid w:val="004A6DB9"/>
    <w:rsid w:val="004B03D7"/>
    <w:rsid w:val="004B0654"/>
    <w:rsid w:val="004B2229"/>
    <w:rsid w:val="004B55B1"/>
    <w:rsid w:val="004B5697"/>
    <w:rsid w:val="004B69B6"/>
    <w:rsid w:val="004B70C6"/>
    <w:rsid w:val="004C0274"/>
    <w:rsid w:val="004C2927"/>
    <w:rsid w:val="004C4943"/>
    <w:rsid w:val="004C5351"/>
    <w:rsid w:val="004C7E4E"/>
    <w:rsid w:val="004D0FA9"/>
    <w:rsid w:val="004D185D"/>
    <w:rsid w:val="004D434D"/>
    <w:rsid w:val="004D49EB"/>
    <w:rsid w:val="004D4A84"/>
    <w:rsid w:val="004D4BBC"/>
    <w:rsid w:val="004D664E"/>
    <w:rsid w:val="004D693B"/>
    <w:rsid w:val="004D6B49"/>
    <w:rsid w:val="004D7CC8"/>
    <w:rsid w:val="004E1C33"/>
    <w:rsid w:val="004E1F99"/>
    <w:rsid w:val="004E3529"/>
    <w:rsid w:val="004E4635"/>
    <w:rsid w:val="004E47B4"/>
    <w:rsid w:val="004E5A95"/>
    <w:rsid w:val="004E6283"/>
    <w:rsid w:val="004E6D42"/>
    <w:rsid w:val="004F0E4B"/>
    <w:rsid w:val="004F135A"/>
    <w:rsid w:val="004F1649"/>
    <w:rsid w:val="004F368B"/>
    <w:rsid w:val="004F5CF8"/>
    <w:rsid w:val="004F5FAB"/>
    <w:rsid w:val="004F6380"/>
    <w:rsid w:val="004F7EBE"/>
    <w:rsid w:val="004F7F10"/>
    <w:rsid w:val="00500773"/>
    <w:rsid w:val="0050269C"/>
    <w:rsid w:val="005036BF"/>
    <w:rsid w:val="0050392E"/>
    <w:rsid w:val="005045ED"/>
    <w:rsid w:val="00504846"/>
    <w:rsid w:val="005066A2"/>
    <w:rsid w:val="00506FF7"/>
    <w:rsid w:val="005077E9"/>
    <w:rsid w:val="00507980"/>
    <w:rsid w:val="00510ED9"/>
    <w:rsid w:val="0051121F"/>
    <w:rsid w:val="00511445"/>
    <w:rsid w:val="00511ABA"/>
    <w:rsid w:val="00512480"/>
    <w:rsid w:val="005168CB"/>
    <w:rsid w:val="00517220"/>
    <w:rsid w:val="00517AF6"/>
    <w:rsid w:val="00517C46"/>
    <w:rsid w:val="00520551"/>
    <w:rsid w:val="005206B6"/>
    <w:rsid w:val="00520DD9"/>
    <w:rsid w:val="005211ED"/>
    <w:rsid w:val="005224E4"/>
    <w:rsid w:val="00522784"/>
    <w:rsid w:val="00523CBE"/>
    <w:rsid w:val="00526701"/>
    <w:rsid w:val="005270C2"/>
    <w:rsid w:val="005272AC"/>
    <w:rsid w:val="00527B4D"/>
    <w:rsid w:val="00531AD5"/>
    <w:rsid w:val="005339F4"/>
    <w:rsid w:val="00534357"/>
    <w:rsid w:val="0053441A"/>
    <w:rsid w:val="0053463D"/>
    <w:rsid w:val="0053555B"/>
    <w:rsid w:val="0053660C"/>
    <w:rsid w:val="0053678D"/>
    <w:rsid w:val="00536E46"/>
    <w:rsid w:val="005374D5"/>
    <w:rsid w:val="005376B5"/>
    <w:rsid w:val="0053772A"/>
    <w:rsid w:val="00537CD4"/>
    <w:rsid w:val="005414A4"/>
    <w:rsid w:val="00541A1D"/>
    <w:rsid w:val="0054477A"/>
    <w:rsid w:val="00544C80"/>
    <w:rsid w:val="00545D68"/>
    <w:rsid w:val="005472A2"/>
    <w:rsid w:val="005478A4"/>
    <w:rsid w:val="005505F7"/>
    <w:rsid w:val="00550AB1"/>
    <w:rsid w:val="00550B47"/>
    <w:rsid w:val="00553924"/>
    <w:rsid w:val="005539B2"/>
    <w:rsid w:val="00553E6D"/>
    <w:rsid w:val="00556A85"/>
    <w:rsid w:val="00557052"/>
    <w:rsid w:val="00560704"/>
    <w:rsid w:val="00562811"/>
    <w:rsid w:val="005639B2"/>
    <w:rsid w:val="00563C7F"/>
    <w:rsid w:val="00564DB4"/>
    <w:rsid w:val="00564E52"/>
    <w:rsid w:val="00566C9F"/>
    <w:rsid w:val="00566EEE"/>
    <w:rsid w:val="00570B2E"/>
    <w:rsid w:val="00574BE3"/>
    <w:rsid w:val="00577049"/>
    <w:rsid w:val="00580D1E"/>
    <w:rsid w:val="005812E7"/>
    <w:rsid w:val="005815AA"/>
    <w:rsid w:val="005820A8"/>
    <w:rsid w:val="00583B79"/>
    <w:rsid w:val="005844BC"/>
    <w:rsid w:val="005845BE"/>
    <w:rsid w:val="00584C3C"/>
    <w:rsid w:val="00585B16"/>
    <w:rsid w:val="00585CEA"/>
    <w:rsid w:val="005870C4"/>
    <w:rsid w:val="005870E8"/>
    <w:rsid w:val="00590FA6"/>
    <w:rsid w:val="00591EA6"/>
    <w:rsid w:val="00591EC2"/>
    <w:rsid w:val="005927E0"/>
    <w:rsid w:val="00594BF7"/>
    <w:rsid w:val="00595974"/>
    <w:rsid w:val="00595B11"/>
    <w:rsid w:val="00595F78"/>
    <w:rsid w:val="005966C8"/>
    <w:rsid w:val="005973C5"/>
    <w:rsid w:val="005A035E"/>
    <w:rsid w:val="005A1E74"/>
    <w:rsid w:val="005A20F6"/>
    <w:rsid w:val="005A2879"/>
    <w:rsid w:val="005A3704"/>
    <w:rsid w:val="005A3A40"/>
    <w:rsid w:val="005A497D"/>
    <w:rsid w:val="005A4F81"/>
    <w:rsid w:val="005A501F"/>
    <w:rsid w:val="005A555F"/>
    <w:rsid w:val="005A55D3"/>
    <w:rsid w:val="005A56AA"/>
    <w:rsid w:val="005A61B0"/>
    <w:rsid w:val="005A74B6"/>
    <w:rsid w:val="005B0049"/>
    <w:rsid w:val="005B0979"/>
    <w:rsid w:val="005B0D16"/>
    <w:rsid w:val="005B27EC"/>
    <w:rsid w:val="005B2A4F"/>
    <w:rsid w:val="005B2B0E"/>
    <w:rsid w:val="005B3352"/>
    <w:rsid w:val="005B365C"/>
    <w:rsid w:val="005B4022"/>
    <w:rsid w:val="005B6886"/>
    <w:rsid w:val="005B6F5F"/>
    <w:rsid w:val="005B76AC"/>
    <w:rsid w:val="005B7DCB"/>
    <w:rsid w:val="005B7E58"/>
    <w:rsid w:val="005C1023"/>
    <w:rsid w:val="005C12F0"/>
    <w:rsid w:val="005C1B82"/>
    <w:rsid w:val="005C2532"/>
    <w:rsid w:val="005C390F"/>
    <w:rsid w:val="005C4BF7"/>
    <w:rsid w:val="005C4DDB"/>
    <w:rsid w:val="005C5C26"/>
    <w:rsid w:val="005C681B"/>
    <w:rsid w:val="005C6DB5"/>
    <w:rsid w:val="005C773D"/>
    <w:rsid w:val="005D1954"/>
    <w:rsid w:val="005D33F2"/>
    <w:rsid w:val="005D348E"/>
    <w:rsid w:val="005D3E11"/>
    <w:rsid w:val="005D3F76"/>
    <w:rsid w:val="005D4C38"/>
    <w:rsid w:val="005D50EC"/>
    <w:rsid w:val="005D75A6"/>
    <w:rsid w:val="005E0036"/>
    <w:rsid w:val="005E061B"/>
    <w:rsid w:val="005E2864"/>
    <w:rsid w:val="005E2D1B"/>
    <w:rsid w:val="005E4C35"/>
    <w:rsid w:val="005E577F"/>
    <w:rsid w:val="005E624C"/>
    <w:rsid w:val="005E6C61"/>
    <w:rsid w:val="005E6D1B"/>
    <w:rsid w:val="005E7766"/>
    <w:rsid w:val="005E7C26"/>
    <w:rsid w:val="005E7D9E"/>
    <w:rsid w:val="005F0551"/>
    <w:rsid w:val="005F09A3"/>
    <w:rsid w:val="005F0D42"/>
    <w:rsid w:val="005F175F"/>
    <w:rsid w:val="005F5C67"/>
    <w:rsid w:val="005F69F2"/>
    <w:rsid w:val="005F7781"/>
    <w:rsid w:val="00601A20"/>
    <w:rsid w:val="00602957"/>
    <w:rsid w:val="00602C05"/>
    <w:rsid w:val="0060302B"/>
    <w:rsid w:val="006032CF"/>
    <w:rsid w:val="00603409"/>
    <w:rsid w:val="00606557"/>
    <w:rsid w:val="00606740"/>
    <w:rsid w:val="006067D6"/>
    <w:rsid w:val="006104ED"/>
    <w:rsid w:val="00610D04"/>
    <w:rsid w:val="00610D51"/>
    <w:rsid w:val="00610FA2"/>
    <w:rsid w:val="00611AEC"/>
    <w:rsid w:val="00612B45"/>
    <w:rsid w:val="00614B68"/>
    <w:rsid w:val="006170CC"/>
    <w:rsid w:val="00617199"/>
    <w:rsid w:val="00620A38"/>
    <w:rsid w:val="00620B30"/>
    <w:rsid w:val="00621201"/>
    <w:rsid w:val="006218FF"/>
    <w:rsid w:val="00621F27"/>
    <w:rsid w:val="00622CED"/>
    <w:rsid w:val="00623D2E"/>
    <w:rsid w:val="00625322"/>
    <w:rsid w:val="00625E5D"/>
    <w:rsid w:val="00626C2E"/>
    <w:rsid w:val="00627ACB"/>
    <w:rsid w:val="0063169A"/>
    <w:rsid w:val="00631971"/>
    <w:rsid w:val="00631DB4"/>
    <w:rsid w:val="00631F97"/>
    <w:rsid w:val="00632BEC"/>
    <w:rsid w:val="00632D76"/>
    <w:rsid w:val="00632DE8"/>
    <w:rsid w:val="006354C3"/>
    <w:rsid w:val="00635F2B"/>
    <w:rsid w:val="00640526"/>
    <w:rsid w:val="00641323"/>
    <w:rsid w:val="00641515"/>
    <w:rsid w:val="006417D6"/>
    <w:rsid w:val="006422BF"/>
    <w:rsid w:val="00642500"/>
    <w:rsid w:val="0064258C"/>
    <w:rsid w:val="00644D9E"/>
    <w:rsid w:val="00645761"/>
    <w:rsid w:val="006503D8"/>
    <w:rsid w:val="00650440"/>
    <w:rsid w:val="00652337"/>
    <w:rsid w:val="00653548"/>
    <w:rsid w:val="0065401F"/>
    <w:rsid w:val="0065457B"/>
    <w:rsid w:val="00654F56"/>
    <w:rsid w:val="00656523"/>
    <w:rsid w:val="00656551"/>
    <w:rsid w:val="0065678A"/>
    <w:rsid w:val="00657965"/>
    <w:rsid w:val="00661A8F"/>
    <w:rsid w:val="00662F2D"/>
    <w:rsid w:val="00665884"/>
    <w:rsid w:val="00667E20"/>
    <w:rsid w:val="00667FBA"/>
    <w:rsid w:val="00670756"/>
    <w:rsid w:val="00670DE7"/>
    <w:rsid w:val="00675A4F"/>
    <w:rsid w:val="006761A4"/>
    <w:rsid w:val="00676C11"/>
    <w:rsid w:val="00681B9A"/>
    <w:rsid w:val="00682CE0"/>
    <w:rsid w:val="00685A82"/>
    <w:rsid w:val="00687A7C"/>
    <w:rsid w:val="00690139"/>
    <w:rsid w:val="00691193"/>
    <w:rsid w:val="006923C5"/>
    <w:rsid w:val="00692760"/>
    <w:rsid w:val="00693AC1"/>
    <w:rsid w:val="00693C8B"/>
    <w:rsid w:val="00693CE5"/>
    <w:rsid w:val="00693CFC"/>
    <w:rsid w:val="00693DAF"/>
    <w:rsid w:val="00694361"/>
    <w:rsid w:val="00694B93"/>
    <w:rsid w:val="006952B1"/>
    <w:rsid w:val="00696339"/>
    <w:rsid w:val="006968D5"/>
    <w:rsid w:val="006A0271"/>
    <w:rsid w:val="006A0353"/>
    <w:rsid w:val="006A29DE"/>
    <w:rsid w:val="006A34B8"/>
    <w:rsid w:val="006A4D88"/>
    <w:rsid w:val="006A6593"/>
    <w:rsid w:val="006A6CF4"/>
    <w:rsid w:val="006B51A2"/>
    <w:rsid w:val="006B5A6A"/>
    <w:rsid w:val="006B6297"/>
    <w:rsid w:val="006B7657"/>
    <w:rsid w:val="006B7B61"/>
    <w:rsid w:val="006B7CEC"/>
    <w:rsid w:val="006C04F1"/>
    <w:rsid w:val="006C0E50"/>
    <w:rsid w:val="006C2006"/>
    <w:rsid w:val="006C21E4"/>
    <w:rsid w:val="006C2527"/>
    <w:rsid w:val="006C2AEF"/>
    <w:rsid w:val="006C401B"/>
    <w:rsid w:val="006C4C2A"/>
    <w:rsid w:val="006C4CA7"/>
    <w:rsid w:val="006C66EF"/>
    <w:rsid w:val="006C7E15"/>
    <w:rsid w:val="006D0481"/>
    <w:rsid w:val="006D23C9"/>
    <w:rsid w:val="006D23EA"/>
    <w:rsid w:val="006D2E38"/>
    <w:rsid w:val="006D4177"/>
    <w:rsid w:val="006D5252"/>
    <w:rsid w:val="006D72B1"/>
    <w:rsid w:val="006E01E8"/>
    <w:rsid w:val="006E03FD"/>
    <w:rsid w:val="006E1B24"/>
    <w:rsid w:val="006E288A"/>
    <w:rsid w:val="006E2C40"/>
    <w:rsid w:val="006E34E2"/>
    <w:rsid w:val="006E457D"/>
    <w:rsid w:val="006E5E0D"/>
    <w:rsid w:val="006E6B44"/>
    <w:rsid w:val="006E6E5D"/>
    <w:rsid w:val="006E762C"/>
    <w:rsid w:val="006E7BE7"/>
    <w:rsid w:val="006E7E58"/>
    <w:rsid w:val="006F0BCA"/>
    <w:rsid w:val="006F197D"/>
    <w:rsid w:val="006F2365"/>
    <w:rsid w:val="006F2422"/>
    <w:rsid w:val="006F24EF"/>
    <w:rsid w:val="006F273B"/>
    <w:rsid w:val="006F30D0"/>
    <w:rsid w:val="006F3A61"/>
    <w:rsid w:val="006F5236"/>
    <w:rsid w:val="006F59BD"/>
    <w:rsid w:val="007016FA"/>
    <w:rsid w:val="00701850"/>
    <w:rsid w:val="00701D17"/>
    <w:rsid w:val="00702A2A"/>
    <w:rsid w:val="00702F45"/>
    <w:rsid w:val="00702FA3"/>
    <w:rsid w:val="00704592"/>
    <w:rsid w:val="00704AE7"/>
    <w:rsid w:val="00705139"/>
    <w:rsid w:val="00705807"/>
    <w:rsid w:val="00706761"/>
    <w:rsid w:val="007071F2"/>
    <w:rsid w:val="007072A9"/>
    <w:rsid w:val="007108AD"/>
    <w:rsid w:val="00712EBA"/>
    <w:rsid w:val="00713DF3"/>
    <w:rsid w:val="0071402D"/>
    <w:rsid w:val="00714DC6"/>
    <w:rsid w:val="007154E8"/>
    <w:rsid w:val="00715BB3"/>
    <w:rsid w:val="007170FA"/>
    <w:rsid w:val="007206E0"/>
    <w:rsid w:val="00720BEA"/>
    <w:rsid w:val="00722258"/>
    <w:rsid w:val="00722927"/>
    <w:rsid w:val="00722D80"/>
    <w:rsid w:val="00723407"/>
    <w:rsid w:val="0072380F"/>
    <w:rsid w:val="00724B11"/>
    <w:rsid w:val="00724B2C"/>
    <w:rsid w:val="0072519F"/>
    <w:rsid w:val="00726335"/>
    <w:rsid w:val="0072735A"/>
    <w:rsid w:val="007279DD"/>
    <w:rsid w:val="007314D4"/>
    <w:rsid w:val="00731706"/>
    <w:rsid w:val="007321CE"/>
    <w:rsid w:val="007325A6"/>
    <w:rsid w:val="00732FD2"/>
    <w:rsid w:val="00733150"/>
    <w:rsid w:val="0073454C"/>
    <w:rsid w:val="00734B6C"/>
    <w:rsid w:val="007352B6"/>
    <w:rsid w:val="007354DB"/>
    <w:rsid w:val="00735927"/>
    <w:rsid w:val="00735B36"/>
    <w:rsid w:val="00736DAA"/>
    <w:rsid w:val="00740586"/>
    <w:rsid w:val="00741F14"/>
    <w:rsid w:val="00741F2C"/>
    <w:rsid w:val="00743DF8"/>
    <w:rsid w:val="0074543A"/>
    <w:rsid w:val="007454CB"/>
    <w:rsid w:val="00745D3C"/>
    <w:rsid w:val="00745F80"/>
    <w:rsid w:val="00746928"/>
    <w:rsid w:val="00747788"/>
    <w:rsid w:val="00747803"/>
    <w:rsid w:val="0074786B"/>
    <w:rsid w:val="0074795A"/>
    <w:rsid w:val="007501EE"/>
    <w:rsid w:val="00750950"/>
    <w:rsid w:val="00750FE0"/>
    <w:rsid w:val="00751234"/>
    <w:rsid w:val="00753233"/>
    <w:rsid w:val="00753B9A"/>
    <w:rsid w:val="00754932"/>
    <w:rsid w:val="00754FB5"/>
    <w:rsid w:val="00755503"/>
    <w:rsid w:val="00755C90"/>
    <w:rsid w:val="00755EFA"/>
    <w:rsid w:val="00757053"/>
    <w:rsid w:val="00757300"/>
    <w:rsid w:val="00760C04"/>
    <w:rsid w:val="0076365B"/>
    <w:rsid w:val="00763C86"/>
    <w:rsid w:val="007651DC"/>
    <w:rsid w:val="0076730E"/>
    <w:rsid w:val="00767853"/>
    <w:rsid w:val="00770BA5"/>
    <w:rsid w:val="007711C3"/>
    <w:rsid w:val="00771595"/>
    <w:rsid w:val="007744B9"/>
    <w:rsid w:val="00774DA0"/>
    <w:rsid w:val="00776CE7"/>
    <w:rsid w:val="00777A25"/>
    <w:rsid w:val="007818FB"/>
    <w:rsid w:val="00781DB3"/>
    <w:rsid w:val="007821A1"/>
    <w:rsid w:val="00784009"/>
    <w:rsid w:val="0078404B"/>
    <w:rsid w:val="007844D1"/>
    <w:rsid w:val="007856AD"/>
    <w:rsid w:val="00786554"/>
    <w:rsid w:val="007867C7"/>
    <w:rsid w:val="007901B2"/>
    <w:rsid w:val="0079050D"/>
    <w:rsid w:val="007907C9"/>
    <w:rsid w:val="00790BD8"/>
    <w:rsid w:val="00790F70"/>
    <w:rsid w:val="00793AC3"/>
    <w:rsid w:val="00794BDD"/>
    <w:rsid w:val="00795358"/>
    <w:rsid w:val="0079543F"/>
    <w:rsid w:val="00795C0B"/>
    <w:rsid w:val="0079703F"/>
    <w:rsid w:val="007A03B8"/>
    <w:rsid w:val="007A2A07"/>
    <w:rsid w:val="007A382F"/>
    <w:rsid w:val="007A3FC7"/>
    <w:rsid w:val="007A4E47"/>
    <w:rsid w:val="007A4FF7"/>
    <w:rsid w:val="007A5B03"/>
    <w:rsid w:val="007A6483"/>
    <w:rsid w:val="007A652A"/>
    <w:rsid w:val="007A674D"/>
    <w:rsid w:val="007B0A28"/>
    <w:rsid w:val="007B5699"/>
    <w:rsid w:val="007B5D81"/>
    <w:rsid w:val="007B75E5"/>
    <w:rsid w:val="007C03D8"/>
    <w:rsid w:val="007C0476"/>
    <w:rsid w:val="007C343E"/>
    <w:rsid w:val="007C4045"/>
    <w:rsid w:val="007C5D49"/>
    <w:rsid w:val="007C5FB7"/>
    <w:rsid w:val="007C6322"/>
    <w:rsid w:val="007D01D3"/>
    <w:rsid w:val="007D09F7"/>
    <w:rsid w:val="007D0B8F"/>
    <w:rsid w:val="007D1B60"/>
    <w:rsid w:val="007D20B6"/>
    <w:rsid w:val="007D3AB7"/>
    <w:rsid w:val="007D4B05"/>
    <w:rsid w:val="007D4D13"/>
    <w:rsid w:val="007D5DEB"/>
    <w:rsid w:val="007D5DFC"/>
    <w:rsid w:val="007D5F3F"/>
    <w:rsid w:val="007D7D44"/>
    <w:rsid w:val="007E0AA9"/>
    <w:rsid w:val="007E0D1E"/>
    <w:rsid w:val="007E1554"/>
    <w:rsid w:val="007E1EB5"/>
    <w:rsid w:val="007E3666"/>
    <w:rsid w:val="007E44DC"/>
    <w:rsid w:val="007E69CA"/>
    <w:rsid w:val="007E72FE"/>
    <w:rsid w:val="007F039D"/>
    <w:rsid w:val="007F1C36"/>
    <w:rsid w:val="007F34C8"/>
    <w:rsid w:val="007F7F37"/>
    <w:rsid w:val="00800942"/>
    <w:rsid w:val="00800D0A"/>
    <w:rsid w:val="00802268"/>
    <w:rsid w:val="00802A2B"/>
    <w:rsid w:val="00804287"/>
    <w:rsid w:val="00805D36"/>
    <w:rsid w:val="008060C4"/>
    <w:rsid w:val="008067B2"/>
    <w:rsid w:val="00806C4B"/>
    <w:rsid w:val="00810511"/>
    <w:rsid w:val="008107F1"/>
    <w:rsid w:val="00812AA0"/>
    <w:rsid w:val="0081302C"/>
    <w:rsid w:val="00814B70"/>
    <w:rsid w:val="008151E2"/>
    <w:rsid w:val="008171FA"/>
    <w:rsid w:val="00821190"/>
    <w:rsid w:val="00822140"/>
    <w:rsid w:val="00822CB3"/>
    <w:rsid w:val="00822CEF"/>
    <w:rsid w:val="00827334"/>
    <w:rsid w:val="0083075B"/>
    <w:rsid w:val="00830819"/>
    <w:rsid w:val="00834FC3"/>
    <w:rsid w:val="008368E0"/>
    <w:rsid w:val="008378CD"/>
    <w:rsid w:val="00840BA6"/>
    <w:rsid w:val="00844194"/>
    <w:rsid w:val="00846504"/>
    <w:rsid w:val="00847282"/>
    <w:rsid w:val="00847484"/>
    <w:rsid w:val="00850DCC"/>
    <w:rsid w:val="00851982"/>
    <w:rsid w:val="0085462C"/>
    <w:rsid w:val="00854D39"/>
    <w:rsid w:val="0085576E"/>
    <w:rsid w:val="008561D0"/>
    <w:rsid w:val="00856655"/>
    <w:rsid w:val="00857170"/>
    <w:rsid w:val="00857AF4"/>
    <w:rsid w:val="00857B03"/>
    <w:rsid w:val="00862156"/>
    <w:rsid w:val="00862942"/>
    <w:rsid w:val="008639FF"/>
    <w:rsid w:val="00863CB6"/>
    <w:rsid w:val="00864A4D"/>
    <w:rsid w:val="008700FC"/>
    <w:rsid w:val="0087018C"/>
    <w:rsid w:val="00872712"/>
    <w:rsid w:val="00872B3D"/>
    <w:rsid w:val="00874F95"/>
    <w:rsid w:val="00875BEC"/>
    <w:rsid w:val="008760B4"/>
    <w:rsid w:val="0087798E"/>
    <w:rsid w:val="008779F3"/>
    <w:rsid w:val="00880043"/>
    <w:rsid w:val="00880670"/>
    <w:rsid w:val="00880F9A"/>
    <w:rsid w:val="00881EAB"/>
    <w:rsid w:val="00882347"/>
    <w:rsid w:val="00883D5C"/>
    <w:rsid w:val="00886298"/>
    <w:rsid w:val="00887766"/>
    <w:rsid w:val="00887B68"/>
    <w:rsid w:val="00890B49"/>
    <w:rsid w:val="0089291F"/>
    <w:rsid w:val="00892995"/>
    <w:rsid w:val="00893126"/>
    <w:rsid w:val="00894524"/>
    <w:rsid w:val="008965E9"/>
    <w:rsid w:val="00896AE2"/>
    <w:rsid w:val="00896E8B"/>
    <w:rsid w:val="008A00DE"/>
    <w:rsid w:val="008A13C5"/>
    <w:rsid w:val="008A1E7B"/>
    <w:rsid w:val="008A23B5"/>
    <w:rsid w:val="008A2C7D"/>
    <w:rsid w:val="008A39AE"/>
    <w:rsid w:val="008A479A"/>
    <w:rsid w:val="008A47B9"/>
    <w:rsid w:val="008A4D59"/>
    <w:rsid w:val="008A531E"/>
    <w:rsid w:val="008A6B0A"/>
    <w:rsid w:val="008A75DB"/>
    <w:rsid w:val="008A77DA"/>
    <w:rsid w:val="008A7A12"/>
    <w:rsid w:val="008B0CE2"/>
    <w:rsid w:val="008B1150"/>
    <w:rsid w:val="008B1A18"/>
    <w:rsid w:val="008B21A6"/>
    <w:rsid w:val="008B2DA5"/>
    <w:rsid w:val="008B4A8D"/>
    <w:rsid w:val="008B4DCC"/>
    <w:rsid w:val="008B69BE"/>
    <w:rsid w:val="008B6F09"/>
    <w:rsid w:val="008B76B5"/>
    <w:rsid w:val="008C0FB9"/>
    <w:rsid w:val="008C1B6D"/>
    <w:rsid w:val="008C2547"/>
    <w:rsid w:val="008C2FCD"/>
    <w:rsid w:val="008C3043"/>
    <w:rsid w:val="008C3D97"/>
    <w:rsid w:val="008C614C"/>
    <w:rsid w:val="008D014B"/>
    <w:rsid w:val="008D0DC4"/>
    <w:rsid w:val="008D2581"/>
    <w:rsid w:val="008D2E40"/>
    <w:rsid w:val="008D5898"/>
    <w:rsid w:val="008D5CD0"/>
    <w:rsid w:val="008D6343"/>
    <w:rsid w:val="008D69AD"/>
    <w:rsid w:val="008E0AFA"/>
    <w:rsid w:val="008E274D"/>
    <w:rsid w:val="008E2AC7"/>
    <w:rsid w:val="008E347D"/>
    <w:rsid w:val="008E4C97"/>
    <w:rsid w:val="008E664C"/>
    <w:rsid w:val="008E6A49"/>
    <w:rsid w:val="008E6CDA"/>
    <w:rsid w:val="008E719E"/>
    <w:rsid w:val="008E7FE3"/>
    <w:rsid w:val="008F06CB"/>
    <w:rsid w:val="008F11F9"/>
    <w:rsid w:val="008F2A88"/>
    <w:rsid w:val="008F39A5"/>
    <w:rsid w:val="008F4462"/>
    <w:rsid w:val="008F526E"/>
    <w:rsid w:val="008F633D"/>
    <w:rsid w:val="008F65DA"/>
    <w:rsid w:val="008F6A4F"/>
    <w:rsid w:val="00900932"/>
    <w:rsid w:val="00900BF6"/>
    <w:rsid w:val="0090227E"/>
    <w:rsid w:val="0090391C"/>
    <w:rsid w:val="00903ACC"/>
    <w:rsid w:val="00903DDE"/>
    <w:rsid w:val="009040C5"/>
    <w:rsid w:val="009042C2"/>
    <w:rsid w:val="00904A37"/>
    <w:rsid w:val="00905696"/>
    <w:rsid w:val="00907415"/>
    <w:rsid w:val="00910721"/>
    <w:rsid w:val="00912924"/>
    <w:rsid w:val="00913D72"/>
    <w:rsid w:val="00915389"/>
    <w:rsid w:val="0091585E"/>
    <w:rsid w:val="00916413"/>
    <w:rsid w:val="00920ABE"/>
    <w:rsid w:val="00920FC0"/>
    <w:rsid w:val="00921097"/>
    <w:rsid w:val="009214DA"/>
    <w:rsid w:val="00923A06"/>
    <w:rsid w:val="009241AC"/>
    <w:rsid w:val="00925059"/>
    <w:rsid w:val="00925144"/>
    <w:rsid w:val="009253E4"/>
    <w:rsid w:val="00925C40"/>
    <w:rsid w:val="00925CB1"/>
    <w:rsid w:val="009261A6"/>
    <w:rsid w:val="0092658D"/>
    <w:rsid w:val="009307B7"/>
    <w:rsid w:val="00930829"/>
    <w:rsid w:val="0093086F"/>
    <w:rsid w:val="00930BCF"/>
    <w:rsid w:val="00932DA8"/>
    <w:rsid w:val="009350B4"/>
    <w:rsid w:val="009362D7"/>
    <w:rsid w:val="00936B07"/>
    <w:rsid w:val="00936F34"/>
    <w:rsid w:val="00936F5D"/>
    <w:rsid w:val="009373A9"/>
    <w:rsid w:val="009375A6"/>
    <w:rsid w:val="009377B6"/>
    <w:rsid w:val="00937AC5"/>
    <w:rsid w:val="00937B17"/>
    <w:rsid w:val="009401EF"/>
    <w:rsid w:val="00940227"/>
    <w:rsid w:val="00940F4A"/>
    <w:rsid w:val="009411B7"/>
    <w:rsid w:val="0094186E"/>
    <w:rsid w:val="00941AFB"/>
    <w:rsid w:val="00942068"/>
    <w:rsid w:val="00942320"/>
    <w:rsid w:val="00943E24"/>
    <w:rsid w:val="00944022"/>
    <w:rsid w:val="00944B83"/>
    <w:rsid w:val="0094524E"/>
    <w:rsid w:val="00945754"/>
    <w:rsid w:val="009457A4"/>
    <w:rsid w:val="00946A29"/>
    <w:rsid w:val="00946DE4"/>
    <w:rsid w:val="0095144D"/>
    <w:rsid w:val="00951559"/>
    <w:rsid w:val="00951F50"/>
    <w:rsid w:val="00952759"/>
    <w:rsid w:val="00952C57"/>
    <w:rsid w:val="0095556C"/>
    <w:rsid w:val="00955BAD"/>
    <w:rsid w:val="0095607A"/>
    <w:rsid w:val="00956705"/>
    <w:rsid w:val="00956CCD"/>
    <w:rsid w:val="00957772"/>
    <w:rsid w:val="00957A13"/>
    <w:rsid w:val="00957D66"/>
    <w:rsid w:val="00957EF5"/>
    <w:rsid w:val="00960E9C"/>
    <w:rsid w:val="00963321"/>
    <w:rsid w:val="0096394D"/>
    <w:rsid w:val="009641E4"/>
    <w:rsid w:val="0096449A"/>
    <w:rsid w:val="009652C1"/>
    <w:rsid w:val="00966BEC"/>
    <w:rsid w:val="009670B1"/>
    <w:rsid w:val="00967C16"/>
    <w:rsid w:val="00971534"/>
    <w:rsid w:val="00971B91"/>
    <w:rsid w:val="00972484"/>
    <w:rsid w:val="0097450B"/>
    <w:rsid w:val="00975429"/>
    <w:rsid w:val="00975B6E"/>
    <w:rsid w:val="00976C6D"/>
    <w:rsid w:val="00976F16"/>
    <w:rsid w:val="00980E1A"/>
    <w:rsid w:val="00981AFF"/>
    <w:rsid w:val="00981D00"/>
    <w:rsid w:val="00982A74"/>
    <w:rsid w:val="0098383D"/>
    <w:rsid w:val="009859A0"/>
    <w:rsid w:val="009863DD"/>
    <w:rsid w:val="00987929"/>
    <w:rsid w:val="009903D4"/>
    <w:rsid w:val="00991277"/>
    <w:rsid w:val="009918F1"/>
    <w:rsid w:val="009919CA"/>
    <w:rsid w:val="00991A30"/>
    <w:rsid w:val="009974E4"/>
    <w:rsid w:val="009977C2"/>
    <w:rsid w:val="009A0471"/>
    <w:rsid w:val="009A2DAF"/>
    <w:rsid w:val="009A3505"/>
    <w:rsid w:val="009A58F7"/>
    <w:rsid w:val="009A6129"/>
    <w:rsid w:val="009A7EA2"/>
    <w:rsid w:val="009B146F"/>
    <w:rsid w:val="009B17DD"/>
    <w:rsid w:val="009B28CA"/>
    <w:rsid w:val="009B31F7"/>
    <w:rsid w:val="009B451D"/>
    <w:rsid w:val="009C3171"/>
    <w:rsid w:val="009C3BBE"/>
    <w:rsid w:val="009C5CB5"/>
    <w:rsid w:val="009C68D5"/>
    <w:rsid w:val="009C7331"/>
    <w:rsid w:val="009C7C95"/>
    <w:rsid w:val="009D12ED"/>
    <w:rsid w:val="009D1DAE"/>
    <w:rsid w:val="009D3741"/>
    <w:rsid w:val="009D3808"/>
    <w:rsid w:val="009D7DAA"/>
    <w:rsid w:val="009E026F"/>
    <w:rsid w:val="009E1511"/>
    <w:rsid w:val="009E1517"/>
    <w:rsid w:val="009E2B0E"/>
    <w:rsid w:val="009E3D96"/>
    <w:rsid w:val="009E4740"/>
    <w:rsid w:val="009E6654"/>
    <w:rsid w:val="009E6FDE"/>
    <w:rsid w:val="009E741A"/>
    <w:rsid w:val="009E7B44"/>
    <w:rsid w:val="009E7E4C"/>
    <w:rsid w:val="009F0A09"/>
    <w:rsid w:val="009F0D4E"/>
    <w:rsid w:val="009F104D"/>
    <w:rsid w:val="009F2E8F"/>
    <w:rsid w:val="009F43DA"/>
    <w:rsid w:val="009F6265"/>
    <w:rsid w:val="009F7793"/>
    <w:rsid w:val="00A0079E"/>
    <w:rsid w:val="00A00BFB"/>
    <w:rsid w:val="00A00E0E"/>
    <w:rsid w:val="00A00FD8"/>
    <w:rsid w:val="00A02867"/>
    <w:rsid w:val="00A02F9D"/>
    <w:rsid w:val="00A03DAA"/>
    <w:rsid w:val="00A05765"/>
    <w:rsid w:val="00A061C5"/>
    <w:rsid w:val="00A06514"/>
    <w:rsid w:val="00A06688"/>
    <w:rsid w:val="00A066DA"/>
    <w:rsid w:val="00A073EA"/>
    <w:rsid w:val="00A07DAE"/>
    <w:rsid w:val="00A07EDD"/>
    <w:rsid w:val="00A11573"/>
    <w:rsid w:val="00A147FE"/>
    <w:rsid w:val="00A14BEC"/>
    <w:rsid w:val="00A15120"/>
    <w:rsid w:val="00A1574A"/>
    <w:rsid w:val="00A15FFF"/>
    <w:rsid w:val="00A160CB"/>
    <w:rsid w:val="00A17D77"/>
    <w:rsid w:val="00A17EF6"/>
    <w:rsid w:val="00A202A4"/>
    <w:rsid w:val="00A20B1F"/>
    <w:rsid w:val="00A20EEA"/>
    <w:rsid w:val="00A219F4"/>
    <w:rsid w:val="00A21D8E"/>
    <w:rsid w:val="00A235B1"/>
    <w:rsid w:val="00A23626"/>
    <w:rsid w:val="00A24340"/>
    <w:rsid w:val="00A2480A"/>
    <w:rsid w:val="00A26D81"/>
    <w:rsid w:val="00A27BB4"/>
    <w:rsid w:val="00A30622"/>
    <w:rsid w:val="00A30C09"/>
    <w:rsid w:val="00A30C83"/>
    <w:rsid w:val="00A30D30"/>
    <w:rsid w:val="00A3221C"/>
    <w:rsid w:val="00A32E22"/>
    <w:rsid w:val="00A3393A"/>
    <w:rsid w:val="00A33DE2"/>
    <w:rsid w:val="00A353BA"/>
    <w:rsid w:val="00A36225"/>
    <w:rsid w:val="00A36E20"/>
    <w:rsid w:val="00A402FA"/>
    <w:rsid w:val="00A41679"/>
    <w:rsid w:val="00A42184"/>
    <w:rsid w:val="00A421D6"/>
    <w:rsid w:val="00A430E3"/>
    <w:rsid w:val="00A440C1"/>
    <w:rsid w:val="00A461EB"/>
    <w:rsid w:val="00A46CE2"/>
    <w:rsid w:val="00A5452E"/>
    <w:rsid w:val="00A54632"/>
    <w:rsid w:val="00A54D9C"/>
    <w:rsid w:val="00A54FCD"/>
    <w:rsid w:val="00A550F0"/>
    <w:rsid w:val="00A5572D"/>
    <w:rsid w:val="00A61223"/>
    <w:rsid w:val="00A615D0"/>
    <w:rsid w:val="00A61AE8"/>
    <w:rsid w:val="00A62F0F"/>
    <w:rsid w:val="00A639BC"/>
    <w:rsid w:val="00A63EEC"/>
    <w:rsid w:val="00A64BF3"/>
    <w:rsid w:val="00A64CC5"/>
    <w:rsid w:val="00A64F2D"/>
    <w:rsid w:val="00A66793"/>
    <w:rsid w:val="00A67962"/>
    <w:rsid w:val="00A71B82"/>
    <w:rsid w:val="00A721A3"/>
    <w:rsid w:val="00A732D9"/>
    <w:rsid w:val="00A73CCE"/>
    <w:rsid w:val="00A74C55"/>
    <w:rsid w:val="00A74DA1"/>
    <w:rsid w:val="00A75B7A"/>
    <w:rsid w:val="00A7601E"/>
    <w:rsid w:val="00A77D22"/>
    <w:rsid w:val="00A8003A"/>
    <w:rsid w:val="00A8047E"/>
    <w:rsid w:val="00A83133"/>
    <w:rsid w:val="00A83CDB"/>
    <w:rsid w:val="00A83E50"/>
    <w:rsid w:val="00A86199"/>
    <w:rsid w:val="00A90101"/>
    <w:rsid w:val="00A906D5"/>
    <w:rsid w:val="00A908C2"/>
    <w:rsid w:val="00A937D9"/>
    <w:rsid w:val="00A940B9"/>
    <w:rsid w:val="00A95494"/>
    <w:rsid w:val="00A95797"/>
    <w:rsid w:val="00A959CD"/>
    <w:rsid w:val="00A96769"/>
    <w:rsid w:val="00A978AC"/>
    <w:rsid w:val="00AA21A1"/>
    <w:rsid w:val="00AA22E9"/>
    <w:rsid w:val="00AA3209"/>
    <w:rsid w:val="00AA5021"/>
    <w:rsid w:val="00AA5988"/>
    <w:rsid w:val="00AA5DB9"/>
    <w:rsid w:val="00AA6D7B"/>
    <w:rsid w:val="00AA7DF7"/>
    <w:rsid w:val="00AB1F3A"/>
    <w:rsid w:val="00AB41FC"/>
    <w:rsid w:val="00AB48D2"/>
    <w:rsid w:val="00AB5AFA"/>
    <w:rsid w:val="00AB6B1F"/>
    <w:rsid w:val="00AB7227"/>
    <w:rsid w:val="00AC3531"/>
    <w:rsid w:val="00AC4BF4"/>
    <w:rsid w:val="00AC583C"/>
    <w:rsid w:val="00AC6D4C"/>
    <w:rsid w:val="00AC7B6E"/>
    <w:rsid w:val="00AC7CBF"/>
    <w:rsid w:val="00AD0BA6"/>
    <w:rsid w:val="00AD1116"/>
    <w:rsid w:val="00AD257E"/>
    <w:rsid w:val="00AD320A"/>
    <w:rsid w:val="00AD429C"/>
    <w:rsid w:val="00AD67A8"/>
    <w:rsid w:val="00AD7D2F"/>
    <w:rsid w:val="00AE0365"/>
    <w:rsid w:val="00AE03D4"/>
    <w:rsid w:val="00AE093C"/>
    <w:rsid w:val="00AE1BAD"/>
    <w:rsid w:val="00AE2BBC"/>
    <w:rsid w:val="00AE320F"/>
    <w:rsid w:val="00AE3A65"/>
    <w:rsid w:val="00AE3E3C"/>
    <w:rsid w:val="00AE5A26"/>
    <w:rsid w:val="00AE5A3B"/>
    <w:rsid w:val="00AF10E8"/>
    <w:rsid w:val="00AF1515"/>
    <w:rsid w:val="00AF1E23"/>
    <w:rsid w:val="00AF1F7F"/>
    <w:rsid w:val="00AF2729"/>
    <w:rsid w:val="00AF4347"/>
    <w:rsid w:val="00AF46FA"/>
    <w:rsid w:val="00AF4CFD"/>
    <w:rsid w:val="00AF5954"/>
    <w:rsid w:val="00AF5EE4"/>
    <w:rsid w:val="00AF748E"/>
    <w:rsid w:val="00AF75ED"/>
    <w:rsid w:val="00AF762D"/>
    <w:rsid w:val="00B00182"/>
    <w:rsid w:val="00B01476"/>
    <w:rsid w:val="00B02E99"/>
    <w:rsid w:val="00B05D93"/>
    <w:rsid w:val="00B06DBE"/>
    <w:rsid w:val="00B06EF0"/>
    <w:rsid w:val="00B10282"/>
    <w:rsid w:val="00B10905"/>
    <w:rsid w:val="00B10C58"/>
    <w:rsid w:val="00B10D2F"/>
    <w:rsid w:val="00B116C3"/>
    <w:rsid w:val="00B1233E"/>
    <w:rsid w:val="00B15752"/>
    <w:rsid w:val="00B15BA1"/>
    <w:rsid w:val="00B15CED"/>
    <w:rsid w:val="00B16B5E"/>
    <w:rsid w:val="00B21A3E"/>
    <w:rsid w:val="00B2282B"/>
    <w:rsid w:val="00B22CE2"/>
    <w:rsid w:val="00B23FE9"/>
    <w:rsid w:val="00B2410E"/>
    <w:rsid w:val="00B24F35"/>
    <w:rsid w:val="00B256E4"/>
    <w:rsid w:val="00B265E5"/>
    <w:rsid w:val="00B26EFE"/>
    <w:rsid w:val="00B27330"/>
    <w:rsid w:val="00B3038C"/>
    <w:rsid w:val="00B3126F"/>
    <w:rsid w:val="00B32166"/>
    <w:rsid w:val="00B32565"/>
    <w:rsid w:val="00B325C8"/>
    <w:rsid w:val="00B33506"/>
    <w:rsid w:val="00B33C28"/>
    <w:rsid w:val="00B33E60"/>
    <w:rsid w:val="00B35A51"/>
    <w:rsid w:val="00B35F13"/>
    <w:rsid w:val="00B3607D"/>
    <w:rsid w:val="00B37084"/>
    <w:rsid w:val="00B372B1"/>
    <w:rsid w:val="00B40EF7"/>
    <w:rsid w:val="00B42C57"/>
    <w:rsid w:val="00B45106"/>
    <w:rsid w:val="00B4742E"/>
    <w:rsid w:val="00B4767F"/>
    <w:rsid w:val="00B47BC7"/>
    <w:rsid w:val="00B507C0"/>
    <w:rsid w:val="00B5094E"/>
    <w:rsid w:val="00B50B9A"/>
    <w:rsid w:val="00B53383"/>
    <w:rsid w:val="00B5345E"/>
    <w:rsid w:val="00B54711"/>
    <w:rsid w:val="00B55DC8"/>
    <w:rsid w:val="00B5689E"/>
    <w:rsid w:val="00B56FFA"/>
    <w:rsid w:val="00B5769D"/>
    <w:rsid w:val="00B57FDD"/>
    <w:rsid w:val="00B61C6F"/>
    <w:rsid w:val="00B629C4"/>
    <w:rsid w:val="00B62ED4"/>
    <w:rsid w:val="00B63394"/>
    <w:rsid w:val="00B652CA"/>
    <w:rsid w:val="00B67037"/>
    <w:rsid w:val="00B6718D"/>
    <w:rsid w:val="00B739DA"/>
    <w:rsid w:val="00B73C4C"/>
    <w:rsid w:val="00B7433F"/>
    <w:rsid w:val="00B75CF0"/>
    <w:rsid w:val="00B75D3E"/>
    <w:rsid w:val="00B7735D"/>
    <w:rsid w:val="00B80065"/>
    <w:rsid w:val="00B80137"/>
    <w:rsid w:val="00B80271"/>
    <w:rsid w:val="00B83C53"/>
    <w:rsid w:val="00B87B38"/>
    <w:rsid w:val="00B904C5"/>
    <w:rsid w:val="00B91285"/>
    <w:rsid w:val="00B92652"/>
    <w:rsid w:val="00B93CA6"/>
    <w:rsid w:val="00B93DFA"/>
    <w:rsid w:val="00B947DD"/>
    <w:rsid w:val="00B95E2D"/>
    <w:rsid w:val="00B96979"/>
    <w:rsid w:val="00B97A8C"/>
    <w:rsid w:val="00B97B69"/>
    <w:rsid w:val="00BA0C38"/>
    <w:rsid w:val="00BA0F26"/>
    <w:rsid w:val="00BA126F"/>
    <w:rsid w:val="00BA14F6"/>
    <w:rsid w:val="00BA1550"/>
    <w:rsid w:val="00BA2664"/>
    <w:rsid w:val="00BA32F0"/>
    <w:rsid w:val="00BA49DF"/>
    <w:rsid w:val="00BA4E80"/>
    <w:rsid w:val="00BA70EF"/>
    <w:rsid w:val="00BB2002"/>
    <w:rsid w:val="00BB2D1E"/>
    <w:rsid w:val="00BB3226"/>
    <w:rsid w:val="00BB3AFE"/>
    <w:rsid w:val="00BB488D"/>
    <w:rsid w:val="00BB534B"/>
    <w:rsid w:val="00BB6482"/>
    <w:rsid w:val="00BB6CC3"/>
    <w:rsid w:val="00BB6F69"/>
    <w:rsid w:val="00BB77C6"/>
    <w:rsid w:val="00BB7F09"/>
    <w:rsid w:val="00BC016F"/>
    <w:rsid w:val="00BC08A5"/>
    <w:rsid w:val="00BC1153"/>
    <w:rsid w:val="00BC1FB2"/>
    <w:rsid w:val="00BC2995"/>
    <w:rsid w:val="00BC2F21"/>
    <w:rsid w:val="00BC2F49"/>
    <w:rsid w:val="00BC360C"/>
    <w:rsid w:val="00BC4562"/>
    <w:rsid w:val="00BC47BF"/>
    <w:rsid w:val="00BC5B69"/>
    <w:rsid w:val="00BC5E2E"/>
    <w:rsid w:val="00BC66B1"/>
    <w:rsid w:val="00BC6DF1"/>
    <w:rsid w:val="00BC78F1"/>
    <w:rsid w:val="00BD0192"/>
    <w:rsid w:val="00BD0780"/>
    <w:rsid w:val="00BD18A9"/>
    <w:rsid w:val="00BD24B6"/>
    <w:rsid w:val="00BD3247"/>
    <w:rsid w:val="00BD4B9F"/>
    <w:rsid w:val="00BD69DF"/>
    <w:rsid w:val="00BD78E9"/>
    <w:rsid w:val="00BE14BD"/>
    <w:rsid w:val="00BE1607"/>
    <w:rsid w:val="00BE23AA"/>
    <w:rsid w:val="00BE2E16"/>
    <w:rsid w:val="00BE3719"/>
    <w:rsid w:val="00BE3D69"/>
    <w:rsid w:val="00BE6BB7"/>
    <w:rsid w:val="00BE7154"/>
    <w:rsid w:val="00BE7F90"/>
    <w:rsid w:val="00BF063B"/>
    <w:rsid w:val="00BF0BFB"/>
    <w:rsid w:val="00BF0E54"/>
    <w:rsid w:val="00BF1F41"/>
    <w:rsid w:val="00BF250F"/>
    <w:rsid w:val="00BF3B37"/>
    <w:rsid w:val="00BF4121"/>
    <w:rsid w:val="00BF4F1F"/>
    <w:rsid w:val="00BF655B"/>
    <w:rsid w:val="00BF6932"/>
    <w:rsid w:val="00C00008"/>
    <w:rsid w:val="00C00023"/>
    <w:rsid w:val="00C016A6"/>
    <w:rsid w:val="00C02120"/>
    <w:rsid w:val="00C02AB2"/>
    <w:rsid w:val="00C02D07"/>
    <w:rsid w:val="00C0456C"/>
    <w:rsid w:val="00C04FC0"/>
    <w:rsid w:val="00C04FC5"/>
    <w:rsid w:val="00C05277"/>
    <w:rsid w:val="00C0532A"/>
    <w:rsid w:val="00C05619"/>
    <w:rsid w:val="00C059B3"/>
    <w:rsid w:val="00C05A2E"/>
    <w:rsid w:val="00C05E99"/>
    <w:rsid w:val="00C06318"/>
    <w:rsid w:val="00C071E6"/>
    <w:rsid w:val="00C1172B"/>
    <w:rsid w:val="00C15BE6"/>
    <w:rsid w:val="00C160AF"/>
    <w:rsid w:val="00C16563"/>
    <w:rsid w:val="00C1703A"/>
    <w:rsid w:val="00C202FC"/>
    <w:rsid w:val="00C205CA"/>
    <w:rsid w:val="00C22D19"/>
    <w:rsid w:val="00C23934"/>
    <w:rsid w:val="00C23ECE"/>
    <w:rsid w:val="00C24425"/>
    <w:rsid w:val="00C2479D"/>
    <w:rsid w:val="00C26DE9"/>
    <w:rsid w:val="00C31422"/>
    <w:rsid w:val="00C32431"/>
    <w:rsid w:val="00C33304"/>
    <w:rsid w:val="00C34E5E"/>
    <w:rsid w:val="00C35941"/>
    <w:rsid w:val="00C3643D"/>
    <w:rsid w:val="00C36E7E"/>
    <w:rsid w:val="00C406D8"/>
    <w:rsid w:val="00C40C4F"/>
    <w:rsid w:val="00C41BC5"/>
    <w:rsid w:val="00C41DA1"/>
    <w:rsid w:val="00C433D2"/>
    <w:rsid w:val="00C43A20"/>
    <w:rsid w:val="00C43A3A"/>
    <w:rsid w:val="00C469BA"/>
    <w:rsid w:val="00C472EF"/>
    <w:rsid w:val="00C5007B"/>
    <w:rsid w:val="00C52FB4"/>
    <w:rsid w:val="00C55E4A"/>
    <w:rsid w:val="00C57B15"/>
    <w:rsid w:val="00C62F3D"/>
    <w:rsid w:val="00C64374"/>
    <w:rsid w:val="00C64E17"/>
    <w:rsid w:val="00C66160"/>
    <w:rsid w:val="00C670FB"/>
    <w:rsid w:val="00C675D9"/>
    <w:rsid w:val="00C70FBB"/>
    <w:rsid w:val="00C713EF"/>
    <w:rsid w:val="00C718FC"/>
    <w:rsid w:val="00C72475"/>
    <w:rsid w:val="00C72EBE"/>
    <w:rsid w:val="00C742E8"/>
    <w:rsid w:val="00C74435"/>
    <w:rsid w:val="00C74637"/>
    <w:rsid w:val="00C746B8"/>
    <w:rsid w:val="00C74989"/>
    <w:rsid w:val="00C757F9"/>
    <w:rsid w:val="00C767FA"/>
    <w:rsid w:val="00C767FF"/>
    <w:rsid w:val="00C777E2"/>
    <w:rsid w:val="00C77E19"/>
    <w:rsid w:val="00C818E7"/>
    <w:rsid w:val="00C81D75"/>
    <w:rsid w:val="00C826D2"/>
    <w:rsid w:val="00C83D16"/>
    <w:rsid w:val="00C83FED"/>
    <w:rsid w:val="00C856F1"/>
    <w:rsid w:val="00C8603F"/>
    <w:rsid w:val="00C900B9"/>
    <w:rsid w:val="00C91AEA"/>
    <w:rsid w:val="00C926E3"/>
    <w:rsid w:val="00C931F1"/>
    <w:rsid w:val="00C937B0"/>
    <w:rsid w:val="00C941F0"/>
    <w:rsid w:val="00C94B74"/>
    <w:rsid w:val="00C96D7C"/>
    <w:rsid w:val="00CA043F"/>
    <w:rsid w:val="00CA05EA"/>
    <w:rsid w:val="00CA078B"/>
    <w:rsid w:val="00CA0D74"/>
    <w:rsid w:val="00CA1F9E"/>
    <w:rsid w:val="00CA2744"/>
    <w:rsid w:val="00CA3C40"/>
    <w:rsid w:val="00CA4934"/>
    <w:rsid w:val="00CA57B4"/>
    <w:rsid w:val="00CA6469"/>
    <w:rsid w:val="00CA7AF0"/>
    <w:rsid w:val="00CB0B67"/>
    <w:rsid w:val="00CB213A"/>
    <w:rsid w:val="00CB216E"/>
    <w:rsid w:val="00CB28A3"/>
    <w:rsid w:val="00CB63A8"/>
    <w:rsid w:val="00CB7A59"/>
    <w:rsid w:val="00CC000F"/>
    <w:rsid w:val="00CC033B"/>
    <w:rsid w:val="00CC1B06"/>
    <w:rsid w:val="00CC1CD1"/>
    <w:rsid w:val="00CC2EE9"/>
    <w:rsid w:val="00CC36E3"/>
    <w:rsid w:val="00CC5EC1"/>
    <w:rsid w:val="00CC6723"/>
    <w:rsid w:val="00CC6E4A"/>
    <w:rsid w:val="00CC72C7"/>
    <w:rsid w:val="00CC7A57"/>
    <w:rsid w:val="00CD01DB"/>
    <w:rsid w:val="00CD639F"/>
    <w:rsid w:val="00CD76D1"/>
    <w:rsid w:val="00CD7F29"/>
    <w:rsid w:val="00CE00CB"/>
    <w:rsid w:val="00CE016B"/>
    <w:rsid w:val="00CE08C5"/>
    <w:rsid w:val="00CE0E2A"/>
    <w:rsid w:val="00CE132A"/>
    <w:rsid w:val="00CE3AA8"/>
    <w:rsid w:val="00CE3D68"/>
    <w:rsid w:val="00CE409C"/>
    <w:rsid w:val="00CE4299"/>
    <w:rsid w:val="00CE6555"/>
    <w:rsid w:val="00CE7990"/>
    <w:rsid w:val="00CF17B7"/>
    <w:rsid w:val="00CF1C07"/>
    <w:rsid w:val="00CF2048"/>
    <w:rsid w:val="00CF2BD1"/>
    <w:rsid w:val="00CF3A74"/>
    <w:rsid w:val="00CF4257"/>
    <w:rsid w:val="00CF4E1E"/>
    <w:rsid w:val="00CF59E2"/>
    <w:rsid w:val="00CF6866"/>
    <w:rsid w:val="00CF69BE"/>
    <w:rsid w:val="00CF704C"/>
    <w:rsid w:val="00CF71CA"/>
    <w:rsid w:val="00D0087C"/>
    <w:rsid w:val="00D0167C"/>
    <w:rsid w:val="00D0396C"/>
    <w:rsid w:val="00D05606"/>
    <w:rsid w:val="00D06E5B"/>
    <w:rsid w:val="00D07F59"/>
    <w:rsid w:val="00D11B2D"/>
    <w:rsid w:val="00D12268"/>
    <w:rsid w:val="00D122D9"/>
    <w:rsid w:val="00D14D70"/>
    <w:rsid w:val="00D159F2"/>
    <w:rsid w:val="00D17138"/>
    <w:rsid w:val="00D179FA"/>
    <w:rsid w:val="00D2085E"/>
    <w:rsid w:val="00D2235E"/>
    <w:rsid w:val="00D22F2A"/>
    <w:rsid w:val="00D23A4A"/>
    <w:rsid w:val="00D245B5"/>
    <w:rsid w:val="00D246BF"/>
    <w:rsid w:val="00D257E0"/>
    <w:rsid w:val="00D26BF1"/>
    <w:rsid w:val="00D272AA"/>
    <w:rsid w:val="00D275F1"/>
    <w:rsid w:val="00D30DF3"/>
    <w:rsid w:val="00D33DD9"/>
    <w:rsid w:val="00D35614"/>
    <w:rsid w:val="00D36494"/>
    <w:rsid w:val="00D404B5"/>
    <w:rsid w:val="00D42B65"/>
    <w:rsid w:val="00D42FC2"/>
    <w:rsid w:val="00D4340C"/>
    <w:rsid w:val="00D4356F"/>
    <w:rsid w:val="00D435B3"/>
    <w:rsid w:val="00D44739"/>
    <w:rsid w:val="00D45395"/>
    <w:rsid w:val="00D47A7C"/>
    <w:rsid w:val="00D47B12"/>
    <w:rsid w:val="00D51B33"/>
    <w:rsid w:val="00D53FFF"/>
    <w:rsid w:val="00D541F2"/>
    <w:rsid w:val="00D54883"/>
    <w:rsid w:val="00D573F9"/>
    <w:rsid w:val="00D57FDF"/>
    <w:rsid w:val="00D615F3"/>
    <w:rsid w:val="00D6234F"/>
    <w:rsid w:val="00D63B0F"/>
    <w:rsid w:val="00D664BB"/>
    <w:rsid w:val="00D66B68"/>
    <w:rsid w:val="00D674D0"/>
    <w:rsid w:val="00D67ED6"/>
    <w:rsid w:val="00D67F4B"/>
    <w:rsid w:val="00D70989"/>
    <w:rsid w:val="00D71812"/>
    <w:rsid w:val="00D73690"/>
    <w:rsid w:val="00D738C9"/>
    <w:rsid w:val="00D73CFF"/>
    <w:rsid w:val="00D74035"/>
    <w:rsid w:val="00D74100"/>
    <w:rsid w:val="00D744E8"/>
    <w:rsid w:val="00D76C88"/>
    <w:rsid w:val="00D77007"/>
    <w:rsid w:val="00D77D19"/>
    <w:rsid w:val="00D834BE"/>
    <w:rsid w:val="00D844F9"/>
    <w:rsid w:val="00D85B41"/>
    <w:rsid w:val="00D87308"/>
    <w:rsid w:val="00D8750E"/>
    <w:rsid w:val="00D90132"/>
    <w:rsid w:val="00D921A1"/>
    <w:rsid w:val="00D922D6"/>
    <w:rsid w:val="00D937B5"/>
    <w:rsid w:val="00D9426C"/>
    <w:rsid w:val="00D94AD5"/>
    <w:rsid w:val="00D96F62"/>
    <w:rsid w:val="00D97602"/>
    <w:rsid w:val="00DA1F8F"/>
    <w:rsid w:val="00DA30B3"/>
    <w:rsid w:val="00DA447E"/>
    <w:rsid w:val="00DA52D7"/>
    <w:rsid w:val="00DA6B67"/>
    <w:rsid w:val="00DA729A"/>
    <w:rsid w:val="00DA74AD"/>
    <w:rsid w:val="00DA76B4"/>
    <w:rsid w:val="00DB1A99"/>
    <w:rsid w:val="00DB226B"/>
    <w:rsid w:val="00DB3908"/>
    <w:rsid w:val="00DB44E3"/>
    <w:rsid w:val="00DB650C"/>
    <w:rsid w:val="00DB76AC"/>
    <w:rsid w:val="00DC0BAF"/>
    <w:rsid w:val="00DC0CD1"/>
    <w:rsid w:val="00DC15B4"/>
    <w:rsid w:val="00DC2DF7"/>
    <w:rsid w:val="00DC60FD"/>
    <w:rsid w:val="00DC61E9"/>
    <w:rsid w:val="00DD0D01"/>
    <w:rsid w:val="00DD187D"/>
    <w:rsid w:val="00DD2348"/>
    <w:rsid w:val="00DD2431"/>
    <w:rsid w:val="00DD2C84"/>
    <w:rsid w:val="00DD3A7F"/>
    <w:rsid w:val="00DD4892"/>
    <w:rsid w:val="00DD49E6"/>
    <w:rsid w:val="00DD4D29"/>
    <w:rsid w:val="00DE06DE"/>
    <w:rsid w:val="00DE09CD"/>
    <w:rsid w:val="00DE1617"/>
    <w:rsid w:val="00DE2818"/>
    <w:rsid w:val="00DE5112"/>
    <w:rsid w:val="00DE591F"/>
    <w:rsid w:val="00DE5B95"/>
    <w:rsid w:val="00DE66FD"/>
    <w:rsid w:val="00DE7196"/>
    <w:rsid w:val="00DE734F"/>
    <w:rsid w:val="00DE78A1"/>
    <w:rsid w:val="00DF103B"/>
    <w:rsid w:val="00DF10FE"/>
    <w:rsid w:val="00DF39D9"/>
    <w:rsid w:val="00DF3D12"/>
    <w:rsid w:val="00DF4094"/>
    <w:rsid w:val="00DF44D7"/>
    <w:rsid w:val="00DF4F83"/>
    <w:rsid w:val="00DF62D2"/>
    <w:rsid w:val="00DF650B"/>
    <w:rsid w:val="00DF6E54"/>
    <w:rsid w:val="00E01025"/>
    <w:rsid w:val="00E01744"/>
    <w:rsid w:val="00E02514"/>
    <w:rsid w:val="00E02BBD"/>
    <w:rsid w:val="00E04DC0"/>
    <w:rsid w:val="00E0564B"/>
    <w:rsid w:val="00E060FE"/>
    <w:rsid w:val="00E07DE8"/>
    <w:rsid w:val="00E109A6"/>
    <w:rsid w:val="00E126C6"/>
    <w:rsid w:val="00E135E8"/>
    <w:rsid w:val="00E13BDD"/>
    <w:rsid w:val="00E153EF"/>
    <w:rsid w:val="00E1593E"/>
    <w:rsid w:val="00E162C3"/>
    <w:rsid w:val="00E16932"/>
    <w:rsid w:val="00E17641"/>
    <w:rsid w:val="00E17E72"/>
    <w:rsid w:val="00E20EEC"/>
    <w:rsid w:val="00E216E2"/>
    <w:rsid w:val="00E23AB6"/>
    <w:rsid w:val="00E24F00"/>
    <w:rsid w:val="00E25CAA"/>
    <w:rsid w:val="00E26B53"/>
    <w:rsid w:val="00E26C38"/>
    <w:rsid w:val="00E272DD"/>
    <w:rsid w:val="00E31664"/>
    <w:rsid w:val="00E32470"/>
    <w:rsid w:val="00E34C05"/>
    <w:rsid w:val="00E36E56"/>
    <w:rsid w:val="00E41C39"/>
    <w:rsid w:val="00E42FB4"/>
    <w:rsid w:val="00E43124"/>
    <w:rsid w:val="00E4463D"/>
    <w:rsid w:val="00E4565E"/>
    <w:rsid w:val="00E46989"/>
    <w:rsid w:val="00E479BB"/>
    <w:rsid w:val="00E52D47"/>
    <w:rsid w:val="00E535FD"/>
    <w:rsid w:val="00E53E57"/>
    <w:rsid w:val="00E60A4E"/>
    <w:rsid w:val="00E6151D"/>
    <w:rsid w:val="00E617E5"/>
    <w:rsid w:val="00E61C7F"/>
    <w:rsid w:val="00E642CE"/>
    <w:rsid w:val="00E64BF9"/>
    <w:rsid w:val="00E660E9"/>
    <w:rsid w:val="00E701FF"/>
    <w:rsid w:val="00E70C1D"/>
    <w:rsid w:val="00E72B9B"/>
    <w:rsid w:val="00E74829"/>
    <w:rsid w:val="00E74C41"/>
    <w:rsid w:val="00E74FE7"/>
    <w:rsid w:val="00E80A54"/>
    <w:rsid w:val="00E80AB7"/>
    <w:rsid w:val="00E80E38"/>
    <w:rsid w:val="00E810BF"/>
    <w:rsid w:val="00E818D9"/>
    <w:rsid w:val="00E83BAC"/>
    <w:rsid w:val="00E83E65"/>
    <w:rsid w:val="00E83E83"/>
    <w:rsid w:val="00E8542A"/>
    <w:rsid w:val="00E859C6"/>
    <w:rsid w:val="00E87473"/>
    <w:rsid w:val="00E908EB"/>
    <w:rsid w:val="00E909E0"/>
    <w:rsid w:val="00E910DA"/>
    <w:rsid w:val="00E925A0"/>
    <w:rsid w:val="00E931DF"/>
    <w:rsid w:val="00E94412"/>
    <w:rsid w:val="00E946C2"/>
    <w:rsid w:val="00E94B38"/>
    <w:rsid w:val="00E94C05"/>
    <w:rsid w:val="00E96844"/>
    <w:rsid w:val="00E96F51"/>
    <w:rsid w:val="00E96F96"/>
    <w:rsid w:val="00EA10F0"/>
    <w:rsid w:val="00EA29C6"/>
    <w:rsid w:val="00EA2A2C"/>
    <w:rsid w:val="00EA41DC"/>
    <w:rsid w:val="00EA4355"/>
    <w:rsid w:val="00EA485C"/>
    <w:rsid w:val="00EA488A"/>
    <w:rsid w:val="00EA4AEA"/>
    <w:rsid w:val="00EA4ECE"/>
    <w:rsid w:val="00EA5222"/>
    <w:rsid w:val="00EA5EFD"/>
    <w:rsid w:val="00EA62C9"/>
    <w:rsid w:val="00EA6688"/>
    <w:rsid w:val="00EA7D3D"/>
    <w:rsid w:val="00EB0078"/>
    <w:rsid w:val="00EB2496"/>
    <w:rsid w:val="00EB2EE5"/>
    <w:rsid w:val="00EB4021"/>
    <w:rsid w:val="00EB452A"/>
    <w:rsid w:val="00EB68D0"/>
    <w:rsid w:val="00EB6A13"/>
    <w:rsid w:val="00EB6B84"/>
    <w:rsid w:val="00EB6C51"/>
    <w:rsid w:val="00EB7B20"/>
    <w:rsid w:val="00EB7F93"/>
    <w:rsid w:val="00EC13A4"/>
    <w:rsid w:val="00EC172A"/>
    <w:rsid w:val="00EC2C3A"/>
    <w:rsid w:val="00EC2EF3"/>
    <w:rsid w:val="00EC2FAE"/>
    <w:rsid w:val="00EC4476"/>
    <w:rsid w:val="00EC511D"/>
    <w:rsid w:val="00EC552A"/>
    <w:rsid w:val="00EC5D37"/>
    <w:rsid w:val="00EC5D68"/>
    <w:rsid w:val="00EC627C"/>
    <w:rsid w:val="00EC63BA"/>
    <w:rsid w:val="00ED08C1"/>
    <w:rsid w:val="00ED0B25"/>
    <w:rsid w:val="00ED3130"/>
    <w:rsid w:val="00ED3A4B"/>
    <w:rsid w:val="00ED3E75"/>
    <w:rsid w:val="00ED501D"/>
    <w:rsid w:val="00ED5801"/>
    <w:rsid w:val="00ED6B2D"/>
    <w:rsid w:val="00EE4713"/>
    <w:rsid w:val="00EE4F44"/>
    <w:rsid w:val="00EE6087"/>
    <w:rsid w:val="00EE6B44"/>
    <w:rsid w:val="00EE6E64"/>
    <w:rsid w:val="00EF05B1"/>
    <w:rsid w:val="00EF1B37"/>
    <w:rsid w:val="00EF213A"/>
    <w:rsid w:val="00EF2D86"/>
    <w:rsid w:val="00EF368A"/>
    <w:rsid w:val="00EF3C44"/>
    <w:rsid w:val="00EF4EAF"/>
    <w:rsid w:val="00EF5E6D"/>
    <w:rsid w:val="00EF7DC9"/>
    <w:rsid w:val="00F04309"/>
    <w:rsid w:val="00F0489C"/>
    <w:rsid w:val="00F05937"/>
    <w:rsid w:val="00F05CD5"/>
    <w:rsid w:val="00F05DEE"/>
    <w:rsid w:val="00F0632C"/>
    <w:rsid w:val="00F06549"/>
    <w:rsid w:val="00F06967"/>
    <w:rsid w:val="00F105EF"/>
    <w:rsid w:val="00F12059"/>
    <w:rsid w:val="00F1293A"/>
    <w:rsid w:val="00F12BFC"/>
    <w:rsid w:val="00F13718"/>
    <w:rsid w:val="00F14E2A"/>
    <w:rsid w:val="00F14F61"/>
    <w:rsid w:val="00F1646C"/>
    <w:rsid w:val="00F22DD9"/>
    <w:rsid w:val="00F2333D"/>
    <w:rsid w:val="00F24E66"/>
    <w:rsid w:val="00F259FD"/>
    <w:rsid w:val="00F26E0C"/>
    <w:rsid w:val="00F316DB"/>
    <w:rsid w:val="00F32A20"/>
    <w:rsid w:val="00F33544"/>
    <w:rsid w:val="00F34562"/>
    <w:rsid w:val="00F35BEB"/>
    <w:rsid w:val="00F3600F"/>
    <w:rsid w:val="00F360B8"/>
    <w:rsid w:val="00F4131D"/>
    <w:rsid w:val="00F4162F"/>
    <w:rsid w:val="00F41A39"/>
    <w:rsid w:val="00F42B29"/>
    <w:rsid w:val="00F44611"/>
    <w:rsid w:val="00F44C57"/>
    <w:rsid w:val="00F4500A"/>
    <w:rsid w:val="00F45DC7"/>
    <w:rsid w:val="00F465F8"/>
    <w:rsid w:val="00F508BB"/>
    <w:rsid w:val="00F51006"/>
    <w:rsid w:val="00F5300A"/>
    <w:rsid w:val="00F53FDD"/>
    <w:rsid w:val="00F54971"/>
    <w:rsid w:val="00F54CA0"/>
    <w:rsid w:val="00F557E2"/>
    <w:rsid w:val="00F55E40"/>
    <w:rsid w:val="00F56B95"/>
    <w:rsid w:val="00F56F40"/>
    <w:rsid w:val="00F60C81"/>
    <w:rsid w:val="00F64384"/>
    <w:rsid w:val="00F65431"/>
    <w:rsid w:val="00F6650D"/>
    <w:rsid w:val="00F67B7C"/>
    <w:rsid w:val="00F70CCE"/>
    <w:rsid w:val="00F7185D"/>
    <w:rsid w:val="00F71DEF"/>
    <w:rsid w:val="00F73E8C"/>
    <w:rsid w:val="00F77483"/>
    <w:rsid w:val="00F80698"/>
    <w:rsid w:val="00F825DC"/>
    <w:rsid w:val="00F84369"/>
    <w:rsid w:val="00F84927"/>
    <w:rsid w:val="00F85B67"/>
    <w:rsid w:val="00F91681"/>
    <w:rsid w:val="00F91E71"/>
    <w:rsid w:val="00F93D62"/>
    <w:rsid w:val="00F942C1"/>
    <w:rsid w:val="00F95071"/>
    <w:rsid w:val="00F965BF"/>
    <w:rsid w:val="00F97242"/>
    <w:rsid w:val="00F97D19"/>
    <w:rsid w:val="00F97FBF"/>
    <w:rsid w:val="00FA02B2"/>
    <w:rsid w:val="00FA03A8"/>
    <w:rsid w:val="00FA05EA"/>
    <w:rsid w:val="00FA08DB"/>
    <w:rsid w:val="00FA15D7"/>
    <w:rsid w:val="00FA6B82"/>
    <w:rsid w:val="00FB0C0A"/>
    <w:rsid w:val="00FB0D84"/>
    <w:rsid w:val="00FB0DAE"/>
    <w:rsid w:val="00FB1840"/>
    <w:rsid w:val="00FB1880"/>
    <w:rsid w:val="00FB1F2F"/>
    <w:rsid w:val="00FB24AA"/>
    <w:rsid w:val="00FB39B5"/>
    <w:rsid w:val="00FB3ED9"/>
    <w:rsid w:val="00FB51A6"/>
    <w:rsid w:val="00FB589E"/>
    <w:rsid w:val="00FB5D20"/>
    <w:rsid w:val="00FC1CC4"/>
    <w:rsid w:val="00FC5E7E"/>
    <w:rsid w:val="00FC605D"/>
    <w:rsid w:val="00FC645F"/>
    <w:rsid w:val="00FC6B04"/>
    <w:rsid w:val="00FC763B"/>
    <w:rsid w:val="00FD0C2A"/>
    <w:rsid w:val="00FD1AE6"/>
    <w:rsid w:val="00FD2692"/>
    <w:rsid w:val="00FD279A"/>
    <w:rsid w:val="00FD41C2"/>
    <w:rsid w:val="00FD54CD"/>
    <w:rsid w:val="00FD5D21"/>
    <w:rsid w:val="00FD6225"/>
    <w:rsid w:val="00FD69C7"/>
    <w:rsid w:val="00FD799F"/>
    <w:rsid w:val="00FE03BB"/>
    <w:rsid w:val="00FE0AC6"/>
    <w:rsid w:val="00FE2E1A"/>
    <w:rsid w:val="00FE2FF7"/>
    <w:rsid w:val="00FE4219"/>
    <w:rsid w:val="00FE47BC"/>
    <w:rsid w:val="00FE506B"/>
    <w:rsid w:val="00FE514D"/>
    <w:rsid w:val="00FE689C"/>
    <w:rsid w:val="00FE78EA"/>
    <w:rsid w:val="00FE7E2E"/>
    <w:rsid w:val="00FE7F53"/>
    <w:rsid w:val="00FF07DF"/>
    <w:rsid w:val="00FF0867"/>
    <w:rsid w:val="00FF24A9"/>
    <w:rsid w:val="00FF5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CF2B6"/>
  <w15:docId w15:val="{ADA8E18B-95F6-4445-A763-273EE9E5C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1CC"/>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F64384"/>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0539D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91AE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C36E7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0078"/>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4FF7"/>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30C62"/>
    <w:pPr>
      <w:framePr w:w="7920" w:h="1980" w:hRule="exact" w:hSpace="180" w:wrap="auto" w:hAnchor="page" w:xAlign="center" w:yAlign="bottom"/>
      <w:ind w:left="2880"/>
    </w:pPr>
    <w:rPr>
      <w:rFonts w:ascii="Calibri" w:eastAsiaTheme="majorEastAsia" w:hAnsi="Calibri" w:cstheme="majorBidi"/>
      <w:b/>
      <w:sz w:val="28"/>
    </w:rPr>
  </w:style>
  <w:style w:type="paragraph" w:styleId="EnvelopeReturn">
    <w:name w:val="envelope return"/>
    <w:basedOn w:val="Normal"/>
    <w:uiPriority w:val="99"/>
    <w:semiHidden/>
    <w:unhideWhenUsed/>
    <w:rsid w:val="00030C62"/>
    <w:rPr>
      <w:rFonts w:ascii="Calibri Light" w:eastAsiaTheme="majorEastAsia" w:hAnsi="Calibri Light" w:cstheme="majorBidi"/>
      <w:b/>
      <w:sz w:val="36"/>
      <w:szCs w:val="20"/>
    </w:rPr>
  </w:style>
  <w:style w:type="character" w:styleId="Hyperlink">
    <w:name w:val="Hyperlink"/>
    <w:basedOn w:val="DefaultParagraphFont"/>
    <w:uiPriority w:val="99"/>
    <w:unhideWhenUsed/>
    <w:rsid w:val="00F64384"/>
    <w:rPr>
      <w:color w:val="0000FF"/>
      <w:u w:val="single"/>
    </w:rPr>
  </w:style>
  <w:style w:type="paragraph" w:styleId="NormalWeb">
    <w:name w:val="Normal (Web)"/>
    <w:basedOn w:val="Normal"/>
    <w:uiPriority w:val="99"/>
    <w:unhideWhenUsed/>
    <w:rsid w:val="00F64384"/>
    <w:pPr>
      <w:spacing w:before="100" w:beforeAutospacing="1" w:after="100" w:afterAutospacing="1"/>
    </w:pPr>
  </w:style>
  <w:style w:type="character" w:customStyle="1" w:styleId="Heading1Char">
    <w:name w:val="Heading 1 Char"/>
    <w:basedOn w:val="DefaultParagraphFont"/>
    <w:link w:val="Heading1"/>
    <w:uiPriority w:val="9"/>
    <w:rsid w:val="00F643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64384"/>
    <w:rPr>
      <w:i/>
      <w:iCs/>
    </w:rPr>
  </w:style>
  <w:style w:type="character" w:styleId="UnresolvedMention">
    <w:name w:val="Unresolved Mention"/>
    <w:basedOn w:val="DefaultParagraphFont"/>
    <w:uiPriority w:val="99"/>
    <w:semiHidden/>
    <w:unhideWhenUsed/>
    <w:rsid w:val="00F64384"/>
    <w:rPr>
      <w:color w:val="605E5C"/>
      <w:shd w:val="clear" w:color="auto" w:fill="E1DFDD"/>
    </w:rPr>
  </w:style>
  <w:style w:type="character" w:styleId="Strong">
    <w:name w:val="Strong"/>
    <w:basedOn w:val="DefaultParagraphFont"/>
    <w:uiPriority w:val="22"/>
    <w:qFormat/>
    <w:rsid w:val="00564DB4"/>
    <w:rPr>
      <w:b/>
      <w:bCs/>
    </w:rPr>
  </w:style>
  <w:style w:type="character" w:styleId="FollowedHyperlink">
    <w:name w:val="FollowedHyperlink"/>
    <w:basedOn w:val="DefaultParagraphFont"/>
    <w:uiPriority w:val="99"/>
    <w:semiHidden/>
    <w:unhideWhenUsed/>
    <w:rsid w:val="001F71E4"/>
    <w:rPr>
      <w:color w:val="954F72" w:themeColor="followedHyperlink"/>
      <w:u w:val="single"/>
    </w:rPr>
  </w:style>
  <w:style w:type="paragraph" w:styleId="BalloonText">
    <w:name w:val="Balloon Text"/>
    <w:basedOn w:val="Normal"/>
    <w:link w:val="BalloonTextChar"/>
    <w:uiPriority w:val="99"/>
    <w:semiHidden/>
    <w:unhideWhenUsed/>
    <w:rsid w:val="001F71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1E4"/>
    <w:rPr>
      <w:rFonts w:ascii="Segoe UI" w:hAnsi="Segoe UI" w:cs="Segoe UI"/>
      <w:sz w:val="18"/>
      <w:szCs w:val="18"/>
    </w:rPr>
  </w:style>
  <w:style w:type="character" w:customStyle="1" w:styleId="Heading5Char">
    <w:name w:val="Heading 5 Char"/>
    <w:basedOn w:val="DefaultParagraphFont"/>
    <w:link w:val="Heading5"/>
    <w:uiPriority w:val="9"/>
    <w:semiHidden/>
    <w:rsid w:val="00EB0078"/>
    <w:rPr>
      <w:rFonts w:asciiTheme="majorHAnsi" w:eastAsiaTheme="majorEastAsia" w:hAnsiTheme="majorHAnsi" w:cstheme="majorBidi"/>
      <w:color w:val="2F5496" w:themeColor="accent1" w:themeShade="BF"/>
    </w:rPr>
  </w:style>
  <w:style w:type="paragraph" w:styleId="ListParagraph">
    <w:name w:val="List Paragraph"/>
    <w:basedOn w:val="Normal"/>
    <w:uiPriority w:val="1"/>
    <w:qFormat/>
    <w:rsid w:val="00224B6A"/>
    <w:pPr>
      <w:ind w:left="720"/>
      <w:contextualSpacing/>
    </w:pPr>
  </w:style>
  <w:style w:type="character" w:customStyle="1" w:styleId="Heading2Char">
    <w:name w:val="Heading 2 Char"/>
    <w:basedOn w:val="DefaultParagraphFont"/>
    <w:link w:val="Heading2"/>
    <w:uiPriority w:val="9"/>
    <w:rsid w:val="000539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91AEA"/>
    <w:rPr>
      <w:rFonts w:asciiTheme="majorHAnsi" w:eastAsiaTheme="majorEastAsia" w:hAnsiTheme="majorHAnsi" w:cstheme="majorBidi"/>
      <w:color w:val="1F3763" w:themeColor="accent1" w:themeShade="7F"/>
      <w:sz w:val="24"/>
      <w:szCs w:val="24"/>
    </w:rPr>
  </w:style>
  <w:style w:type="paragraph" w:customStyle="1" w:styleId="MainTitle">
    <w:name w:val="Main Title"/>
    <w:basedOn w:val="Normal"/>
    <w:link w:val="MainTitleChar"/>
    <w:qFormat/>
    <w:rsid w:val="00B629C4"/>
    <w:pPr>
      <w:spacing w:after="120" w:line="228" w:lineRule="auto"/>
    </w:pPr>
    <w:rPr>
      <w:b/>
      <w:color w:val="5083C9"/>
      <w:sz w:val="48"/>
      <w:szCs w:val="48"/>
    </w:rPr>
  </w:style>
  <w:style w:type="paragraph" w:styleId="BodyText">
    <w:name w:val="Body Text"/>
    <w:basedOn w:val="BodyText2"/>
    <w:link w:val="BodyTextChar"/>
    <w:qFormat/>
    <w:rsid w:val="00B629C4"/>
    <w:pPr>
      <w:spacing w:after="160" w:line="259" w:lineRule="auto"/>
      <w:jc w:val="both"/>
    </w:pPr>
    <w:rPr>
      <w:rFonts w:ascii="Calibri" w:hAnsi="Calibri" w:cs="Arial"/>
      <w:color w:val="595959"/>
      <w:szCs w:val="20"/>
    </w:rPr>
  </w:style>
  <w:style w:type="character" w:customStyle="1" w:styleId="BodyTextChar">
    <w:name w:val="Body Text Char"/>
    <w:basedOn w:val="DefaultParagraphFont"/>
    <w:link w:val="BodyText"/>
    <w:rsid w:val="00B629C4"/>
    <w:rPr>
      <w:rFonts w:ascii="Calibri" w:eastAsia="Times New Roman" w:hAnsi="Calibri" w:cs="Arial"/>
      <w:color w:val="595959"/>
      <w:szCs w:val="20"/>
    </w:rPr>
  </w:style>
  <w:style w:type="character" w:customStyle="1" w:styleId="MainTitleChar">
    <w:name w:val="Main Title Char"/>
    <w:basedOn w:val="DefaultParagraphFont"/>
    <w:link w:val="MainTitle"/>
    <w:rsid w:val="00B629C4"/>
    <w:rPr>
      <w:b/>
      <w:color w:val="5083C9"/>
      <w:sz w:val="48"/>
      <w:szCs w:val="48"/>
    </w:rPr>
  </w:style>
  <w:style w:type="paragraph" w:customStyle="1" w:styleId="SubHeader">
    <w:name w:val="Sub Header"/>
    <w:basedOn w:val="BodyText"/>
    <w:link w:val="SubHeaderChar"/>
    <w:qFormat/>
    <w:rsid w:val="00B629C4"/>
    <w:pPr>
      <w:spacing w:after="0" w:line="216" w:lineRule="auto"/>
    </w:pPr>
    <w:rPr>
      <w:b/>
      <w:color w:val="404040" w:themeColor="text1" w:themeTint="BF"/>
      <w:sz w:val="28"/>
      <w:szCs w:val="28"/>
    </w:rPr>
  </w:style>
  <w:style w:type="character" w:customStyle="1" w:styleId="SubHeaderChar">
    <w:name w:val="Sub Header Char"/>
    <w:basedOn w:val="BodyTextChar"/>
    <w:link w:val="SubHeader"/>
    <w:rsid w:val="00B629C4"/>
    <w:rPr>
      <w:rFonts w:ascii="Calibri" w:eastAsia="Times New Roman" w:hAnsi="Calibri" w:cs="Arial"/>
      <w:b/>
      <w:color w:val="404040" w:themeColor="text1" w:themeTint="BF"/>
      <w:sz w:val="28"/>
      <w:szCs w:val="28"/>
    </w:rPr>
  </w:style>
  <w:style w:type="paragraph" w:customStyle="1" w:styleId="CallOutBox">
    <w:name w:val="Call Out Box"/>
    <w:basedOn w:val="Footer"/>
    <w:link w:val="CallOutBoxChar"/>
    <w:qFormat/>
    <w:rsid w:val="00B629C4"/>
    <w:pPr>
      <w:jc w:val="center"/>
    </w:pPr>
    <w:rPr>
      <w:b/>
      <w:i/>
      <w:color w:val="5083C9"/>
      <w:sz w:val="36"/>
      <w:szCs w:val="36"/>
    </w:rPr>
  </w:style>
  <w:style w:type="character" w:customStyle="1" w:styleId="CallOutBoxChar">
    <w:name w:val="Call Out Box Char"/>
    <w:basedOn w:val="FooterChar"/>
    <w:link w:val="CallOutBox"/>
    <w:rsid w:val="00B629C4"/>
    <w:rPr>
      <w:b/>
      <w:i/>
      <w:color w:val="5083C9"/>
      <w:sz w:val="36"/>
      <w:szCs w:val="36"/>
    </w:rPr>
  </w:style>
  <w:style w:type="paragraph" w:customStyle="1" w:styleId="Bullet">
    <w:name w:val="Bullet"/>
    <w:basedOn w:val="BodyText"/>
    <w:link w:val="BulletChar"/>
    <w:qFormat/>
    <w:rsid w:val="00B629C4"/>
    <w:pPr>
      <w:numPr>
        <w:numId w:val="1"/>
      </w:numPr>
      <w:spacing w:after="0"/>
    </w:pPr>
  </w:style>
  <w:style w:type="character" w:customStyle="1" w:styleId="BulletChar">
    <w:name w:val="Bullet Char"/>
    <w:basedOn w:val="BodyTextChar"/>
    <w:link w:val="Bullet"/>
    <w:rsid w:val="00B629C4"/>
    <w:rPr>
      <w:rFonts w:ascii="Calibri" w:eastAsia="Times New Roman" w:hAnsi="Calibri" w:cs="Arial"/>
      <w:color w:val="595959"/>
      <w:sz w:val="24"/>
      <w:szCs w:val="20"/>
    </w:rPr>
  </w:style>
  <w:style w:type="paragraph" w:styleId="BodyText2">
    <w:name w:val="Body Text 2"/>
    <w:basedOn w:val="Normal"/>
    <w:link w:val="BodyText2Char"/>
    <w:uiPriority w:val="99"/>
    <w:semiHidden/>
    <w:unhideWhenUsed/>
    <w:rsid w:val="00B629C4"/>
    <w:pPr>
      <w:spacing w:after="120" w:line="480" w:lineRule="auto"/>
    </w:pPr>
  </w:style>
  <w:style w:type="character" w:customStyle="1" w:styleId="BodyText2Char">
    <w:name w:val="Body Text 2 Char"/>
    <w:basedOn w:val="DefaultParagraphFont"/>
    <w:link w:val="BodyText2"/>
    <w:uiPriority w:val="99"/>
    <w:semiHidden/>
    <w:rsid w:val="00B629C4"/>
  </w:style>
  <w:style w:type="paragraph" w:styleId="Footer">
    <w:name w:val="footer"/>
    <w:basedOn w:val="Normal"/>
    <w:link w:val="FooterChar"/>
    <w:uiPriority w:val="99"/>
    <w:unhideWhenUsed/>
    <w:rsid w:val="00B629C4"/>
    <w:pPr>
      <w:tabs>
        <w:tab w:val="center" w:pos="4680"/>
        <w:tab w:val="right" w:pos="9360"/>
      </w:tabs>
    </w:pPr>
  </w:style>
  <w:style w:type="character" w:customStyle="1" w:styleId="FooterChar">
    <w:name w:val="Footer Char"/>
    <w:basedOn w:val="DefaultParagraphFont"/>
    <w:link w:val="Footer"/>
    <w:uiPriority w:val="99"/>
    <w:rsid w:val="00B629C4"/>
  </w:style>
  <w:style w:type="paragraph" w:customStyle="1" w:styleId="question">
    <w:name w:val="question"/>
    <w:basedOn w:val="Normal"/>
    <w:rsid w:val="00320544"/>
    <w:pPr>
      <w:spacing w:before="100" w:beforeAutospacing="1" w:after="100" w:afterAutospacing="1"/>
    </w:pPr>
  </w:style>
  <w:style w:type="character" w:customStyle="1" w:styleId="Heading4Char">
    <w:name w:val="Heading 4 Char"/>
    <w:basedOn w:val="DefaultParagraphFont"/>
    <w:link w:val="Heading4"/>
    <w:uiPriority w:val="9"/>
    <w:rsid w:val="00C36E7E"/>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3119AD"/>
    <w:pPr>
      <w:contextualSpacing/>
    </w:pPr>
    <w:rPr>
      <w:rFonts w:ascii="Calibri" w:hAnsi="Calibri"/>
      <w:b/>
      <w:color w:val="55AAA8"/>
      <w:spacing w:val="-10"/>
      <w:kern w:val="28"/>
      <w:sz w:val="40"/>
      <w:szCs w:val="56"/>
    </w:rPr>
  </w:style>
  <w:style w:type="character" w:customStyle="1" w:styleId="TitleChar">
    <w:name w:val="Title Char"/>
    <w:basedOn w:val="DefaultParagraphFont"/>
    <w:link w:val="Title"/>
    <w:uiPriority w:val="10"/>
    <w:rsid w:val="003119AD"/>
    <w:rPr>
      <w:rFonts w:ascii="Calibri" w:eastAsia="Times New Roman" w:hAnsi="Calibri" w:cs="Times New Roman"/>
      <w:b/>
      <w:color w:val="55AAA8"/>
      <w:spacing w:val="-10"/>
      <w:kern w:val="28"/>
      <w:sz w:val="40"/>
      <w:szCs w:val="56"/>
    </w:rPr>
  </w:style>
  <w:style w:type="paragraph" w:customStyle="1" w:styleId="body">
    <w:name w:val="body"/>
    <w:basedOn w:val="Normal"/>
    <w:link w:val="bodyChar"/>
    <w:qFormat/>
    <w:rsid w:val="003119AD"/>
    <w:pPr>
      <w:spacing w:after="240"/>
    </w:pPr>
    <w:rPr>
      <w:rFonts w:ascii="Calibri" w:eastAsia="Calibri" w:hAnsi="Calibri" w:cs="Arial"/>
      <w:sz w:val="20"/>
      <w:szCs w:val="20"/>
    </w:rPr>
  </w:style>
  <w:style w:type="character" w:customStyle="1" w:styleId="bodyChar">
    <w:name w:val="body Char"/>
    <w:basedOn w:val="DefaultParagraphFont"/>
    <w:link w:val="body"/>
    <w:rsid w:val="003119AD"/>
    <w:rPr>
      <w:rFonts w:ascii="Calibri" w:eastAsia="Calibri" w:hAnsi="Calibri" w:cs="Arial"/>
      <w:sz w:val="20"/>
      <w:szCs w:val="20"/>
    </w:rPr>
  </w:style>
  <w:style w:type="character" w:customStyle="1" w:styleId="article-headerdate">
    <w:name w:val="article-header__date"/>
    <w:basedOn w:val="DefaultParagraphFont"/>
    <w:rsid w:val="003845E5"/>
  </w:style>
  <w:style w:type="paragraph" w:customStyle="1" w:styleId="BulletListText">
    <w:name w:val="Bullet List Text"/>
    <w:basedOn w:val="BodyText"/>
    <w:link w:val="BulletListTextChar"/>
    <w:qFormat/>
    <w:rsid w:val="00D74100"/>
    <w:pPr>
      <w:numPr>
        <w:numId w:val="2"/>
      </w:numPr>
      <w:spacing w:after="40" w:line="240" w:lineRule="auto"/>
      <w:ind w:right="274"/>
    </w:pPr>
  </w:style>
  <w:style w:type="character" w:customStyle="1" w:styleId="BulletListTextChar">
    <w:name w:val="Bullet List Text Char"/>
    <w:basedOn w:val="BodyTextChar"/>
    <w:link w:val="BulletListText"/>
    <w:rsid w:val="00D74100"/>
    <w:rPr>
      <w:rFonts w:ascii="Calibri" w:eastAsia="Times New Roman" w:hAnsi="Calibri" w:cs="Arial"/>
      <w:color w:val="595959"/>
      <w:sz w:val="24"/>
      <w:szCs w:val="20"/>
    </w:rPr>
  </w:style>
  <w:style w:type="paragraph" w:styleId="Header">
    <w:name w:val="header"/>
    <w:basedOn w:val="Normal"/>
    <w:link w:val="HeaderChar"/>
    <w:uiPriority w:val="99"/>
    <w:unhideWhenUsed/>
    <w:rsid w:val="003A105A"/>
    <w:pPr>
      <w:tabs>
        <w:tab w:val="center" w:pos="4680"/>
        <w:tab w:val="right" w:pos="9360"/>
      </w:tabs>
    </w:pPr>
  </w:style>
  <w:style w:type="character" w:customStyle="1" w:styleId="HeaderChar">
    <w:name w:val="Header Char"/>
    <w:basedOn w:val="DefaultParagraphFont"/>
    <w:link w:val="Header"/>
    <w:uiPriority w:val="99"/>
    <w:rsid w:val="003A105A"/>
  </w:style>
  <w:style w:type="character" w:customStyle="1" w:styleId="sub-heading">
    <w:name w:val="sub-heading"/>
    <w:basedOn w:val="DefaultParagraphFont"/>
    <w:rsid w:val="00DC0CD1"/>
  </w:style>
  <w:style w:type="character" w:customStyle="1" w:styleId="vjs-control-text">
    <w:name w:val="vjs-control-text"/>
    <w:basedOn w:val="DefaultParagraphFont"/>
    <w:rsid w:val="005C2532"/>
  </w:style>
  <w:style w:type="paragraph" w:customStyle="1" w:styleId="shrm-element-subtitle">
    <w:name w:val="shrm-element-subtitle"/>
    <w:basedOn w:val="Normal"/>
    <w:rsid w:val="00246180"/>
    <w:pPr>
      <w:spacing w:before="100" w:beforeAutospacing="1" w:after="100" w:afterAutospacing="1"/>
    </w:pPr>
  </w:style>
  <w:style w:type="character" w:customStyle="1" w:styleId="clearfix">
    <w:name w:val="clearfix"/>
    <w:basedOn w:val="DefaultParagraphFont"/>
    <w:rsid w:val="00246180"/>
  </w:style>
  <w:style w:type="character" w:customStyle="1" w:styleId="by-prefix">
    <w:name w:val="by-prefix"/>
    <w:basedOn w:val="DefaultParagraphFont"/>
    <w:rsid w:val="00132199"/>
  </w:style>
  <w:style w:type="paragraph" w:customStyle="1" w:styleId="article-author">
    <w:name w:val="article-author"/>
    <w:basedOn w:val="Normal"/>
    <w:rsid w:val="00132199"/>
    <w:pPr>
      <w:spacing w:before="100" w:beforeAutospacing="1" w:after="100" w:afterAutospacing="1"/>
    </w:pPr>
  </w:style>
  <w:style w:type="character" w:customStyle="1" w:styleId="gmail-msohyperlink">
    <w:name w:val="gmail-msohyperlink"/>
    <w:basedOn w:val="DefaultParagraphFont"/>
    <w:rsid w:val="00FD6225"/>
  </w:style>
  <w:style w:type="paragraph" w:customStyle="1" w:styleId="bodytext0">
    <w:name w:val="_body text"/>
    <w:basedOn w:val="Normal"/>
    <w:link w:val="bodytextChar0"/>
    <w:qFormat/>
    <w:rsid w:val="00CF69BE"/>
    <w:pPr>
      <w:spacing w:after="200" w:line="276" w:lineRule="auto"/>
    </w:pPr>
    <w:rPr>
      <w:rFonts w:ascii="Calibri Light" w:eastAsia="Calibri" w:hAnsi="Calibri Light" w:cs="Calibri Light"/>
      <w:sz w:val="20"/>
      <w:lang w:eastAsia="en-GB"/>
    </w:rPr>
  </w:style>
  <w:style w:type="character" w:customStyle="1" w:styleId="bodytextChar0">
    <w:name w:val="_body text Char"/>
    <w:link w:val="bodytext0"/>
    <w:rsid w:val="00CF69BE"/>
    <w:rPr>
      <w:rFonts w:ascii="Calibri Light" w:eastAsia="Calibri" w:hAnsi="Calibri Light" w:cs="Calibri Light"/>
      <w:sz w:val="20"/>
      <w:lang w:eastAsia="en-GB"/>
    </w:rPr>
  </w:style>
  <w:style w:type="paragraph" w:customStyle="1" w:styleId="maintitle0">
    <w:name w:val="_main title"/>
    <w:basedOn w:val="Normal"/>
    <w:link w:val="maintitleChar0"/>
    <w:qFormat/>
    <w:rsid w:val="00CF69BE"/>
    <w:pPr>
      <w:spacing w:after="200" w:line="276" w:lineRule="auto"/>
    </w:pPr>
    <w:rPr>
      <w:rFonts w:ascii="Calibri" w:eastAsia="Calibri" w:hAnsi="Calibri" w:cs="Calibri"/>
      <w:b/>
      <w:sz w:val="32"/>
      <w:lang w:eastAsia="en-GB"/>
    </w:rPr>
  </w:style>
  <w:style w:type="character" w:customStyle="1" w:styleId="maintitleChar0">
    <w:name w:val="_main title Char"/>
    <w:link w:val="maintitle0"/>
    <w:rsid w:val="00CF69BE"/>
    <w:rPr>
      <w:rFonts w:ascii="Calibri" w:eastAsia="Calibri" w:hAnsi="Calibri" w:cs="Calibri"/>
      <w:b/>
      <w:sz w:val="32"/>
      <w:lang w:eastAsia="en-GB"/>
    </w:rPr>
  </w:style>
  <w:style w:type="paragraph" w:customStyle="1" w:styleId="bullets">
    <w:name w:val="bullets"/>
    <w:basedOn w:val="Normal"/>
    <w:link w:val="bulletsChar"/>
    <w:qFormat/>
    <w:rsid w:val="00851982"/>
    <w:pPr>
      <w:numPr>
        <w:numId w:val="3"/>
      </w:numPr>
      <w:spacing w:after="240"/>
      <w:contextualSpacing/>
    </w:pPr>
    <w:rPr>
      <w:rFonts w:ascii="Calibri" w:eastAsia="Calibri" w:hAnsi="Calibri" w:cs="Arial"/>
      <w:sz w:val="20"/>
      <w:szCs w:val="20"/>
    </w:rPr>
  </w:style>
  <w:style w:type="character" w:customStyle="1" w:styleId="bulletsChar">
    <w:name w:val="bullets Char"/>
    <w:basedOn w:val="DefaultParagraphFont"/>
    <w:link w:val="bullets"/>
    <w:rsid w:val="00851982"/>
    <w:rPr>
      <w:rFonts w:ascii="Calibri" w:eastAsia="Calibri" w:hAnsi="Calibri" w:cs="Arial"/>
      <w:sz w:val="20"/>
      <w:szCs w:val="20"/>
    </w:rPr>
  </w:style>
  <w:style w:type="character" w:customStyle="1" w:styleId="Title1">
    <w:name w:val="Title1"/>
    <w:basedOn w:val="DefaultParagraphFont"/>
    <w:rsid w:val="001D5916"/>
  </w:style>
  <w:style w:type="character" w:customStyle="1" w:styleId="lxbaf-templatetags-getauthors">
    <w:name w:val="lxb_af-template_tags-get_authors"/>
    <w:basedOn w:val="DefaultParagraphFont"/>
    <w:rsid w:val="002D0358"/>
  </w:style>
  <w:style w:type="paragraph" w:customStyle="1" w:styleId="Checkbox">
    <w:name w:val="Checkbox"/>
    <w:basedOn w:val="Normal"/>
    <w:link w:val="CheckboxChar"/>
    <w:qFormat/>
    <w:rsid w:val="00091415"/>
    <w:pPr>
      <w:numPr>
        <w:numId w:val="4"/>
      </w:numPr>
      <w:tabs>
        <w:tab w:val="left" w:pos="540"/>
      </w:tabs>
      <w:contextualSpacing/>
      <w:jc w:val="both"/>
    </w:pPr>
    <w:rPr>
      <w:rFonts w:ascii="Calibri" w:hAnsi="Calibri" w:cs="Arial"/>
      <w:color w:val="595959"/>
      <w:szCs w:val="20"/>
    </w:rPr>
  </w:style>
  <w:style w:type="character" w:customStyle="1" w:styleId="CheckboxChar">
    <w:name w:val="Checkbox Char"/>
    <w:basedOn w:val="DefaultParagraphFont"/>
    <w:link w:val="Checkbox"/>
    <w:rsid w:val="00091415"/>
    <w:rPr>
      <w:rFonts w:ascii="Calibri" w:eastAsia="Times New Roman" w:hAnsi="Calibri" w:cs="Arial"/>
      <w:color w:val="595959"/>
      <w:sz w:val="24"/>
      <w:szCs w:val="20"/>
    </w:rPr>
  </w:style>
  <w:style w:type="character" w:customStyle="1" w:styleId="br-pill">
    <w:name w:val="br-pill"/>
    <w:basedOn w:val="DefaultParagraphFont"/>
    <w:rsid w:val="004C7E4E"/>
  </w:style>
  <w:style w:type="paragraph" w:customStyle="1" w:styleId="art-indent1">
    <w:name w:val="art-indent1"/>
    <w:basedOn w:val="Normal"/>
    <w:rsid w:val="006F0BCA"/>
    <w:pPr>
      <w:spacing w:before="100" w:beforeAutospacing="1" w:after="100" w:afterAutospacing="1"/>
    </w:pPr>
  </w:style>
  <w:style w:type="paragraph" w:customStyle="1" w:styleId="TableText">
    <w:name w:val="Table Text"/>
    <w:basedOn w:val="BodyText"/>
    <w:link w:val="TableTextChar"/>
    <w:qFormat/>
    <w:rsid w:val="00DE1617"/>
    <w:pPr>
      <w:spacing w:before="60" w:after="60"/>
    </w:pPr>
  </w:style>
  <w:style w:type="paragraph" w:customStyle="1" w:styleId="TableBullet">
    <w:name w:val="Table Bullet"/>
    <w:basedOn w:val="BodyText"/>
    <w:link w:val="TableBulletChar"/>
    <w:qFormat/>
    <w:rsid w:val="00DE1617"/>
    <w:pPr>
      <w:numPr>
        <w:numId w:val="5"/>
      </w:numPr>
      <w:spacing w:before="60" w:after="60" w:line="240" w:lineRule="auto"/>
      <w:ind w:left="245" w:hanging="245"/>
      <w:contextualSpacing/>
    </w:pPr>
  </w:style>
  <w:style w:type="character" w:customStyle="1" w:styleId="TableTextChar">
    <w:name w:val="Table Text Char"/>
    <w:basedOn w:val="BodyTextChar"/>
    <w:link w:val="TableText"/>
    <w:rsid w:val="00DE1617"/>
    <w:rPr>
      <w:rFonts w:ascii="Calibri" w:eastAsia="Times New Roman" w:hAnsi="Calibri" w:cs="Arial"/>
      <w:color w:val="595959"/>
      <w:szCs w:val="20"/>
    </w:rPr>
  </w:style>
  <w:style w:type="character" w:customStyle="1" w:styleId="TableBulletChar">
    <w:name w:val="Table Bullet Char"/>
    <w:basedOn w:val="BodyTextChar"/>
    <w:link w:val="TableBullet"/>
    <w:rsid w:val="00DE1617"/>
    <w:rPr>
      <w:rFonts w:ascii="Calibri" w:eastAsia="Times New Roman" w:hAnsi="Calibri" w:cs="Arial"/>
      <w:color w:val="595959"/>
      <w:sz w:val="24"/>
      <w:szCs w:val="20"/>
    </w:rPr>
  </w:style>
  <w:style w:type="paragraph" w:customStyle="1" w:styleId="Pa0">
    <w:name w:val="Pa0"/>
    <w:basedOn w:val="Normal"/>
    <w:next w:val="Normal"/>
    <w:uiPriority w:val="99"/>
    <w:rsid w:val="00D14D70"/>
    <w:pPr>
      <w:autoSpaceDE w:val="0"/>
      <w:autoSpaceDN w:val="0"/>
      <w:adjustRightInd w:val="0"/>
      <w:spacing w:line="201" w:lineRule="atLeast"/>
    </w:pPr>
    <w:rPr>
      <w:rFonts w:ascii="Switzer Variable" w:hAnsi="Switzer Variable"/>
    </w:rPr>
  </w:style>
  <w:style w:type="character" w:customStyle="1" w:styleId="secondary-label">
    <w:name w:val="secondary-label"/>
    <w:basedOn w:val="DefaultParagraphFont"/>
    <w:rsid w:val="002C6289"/>
  </w:style>
  <w:style w:type="paragraph" w:customStyle="1" w:styleId="roundupdescription">
    <w:name w:val="roundup__description"/>
    <w:basedOn w:val="Normal"/>
    <w:rsid w:val="002C6289"/>
    <w:pPr>
      <w:spacing w:before="100" w:beforeAutospacing="1" w:after="100" w:afterAutospacing="1"/>
    </w:pPr>
  </w:style>
  <w:style w:type="character" w:customStyle="1" w:styleId="roundupcall-outarrow">
    <w:name w:val="roundup__call-out__arrow"/>
    <w:basedOn w:val="DefaultParagraphFont"/>
    <w:rsid w:val="002C6289"/>
  </w:style>
  <w:style w:type="paragraph" w:customStyle="1" w:styleId="topics">
    <w:name w:val="topics"/>
    <w:basedOn w:val="Normal"/>
    <w:rsid w:val="00693AC1"/>
    <w:pPr>
      <w:spacing w:before="100" w:beforeAutospacing="1" w:after="100" w:afterAutospacing="1"/>
    </w:pPr>
  </w:style>
  <w:style w:type="character" w:customStyle="1" w:styleId="mdc-c-linklabel">
    <w:name w:val="mdc-c-link__label"/>
    <w:basedOn w:val="DefaultParagraphFont"/>
    <w:rsid w:val="002E3FAB"/>
  </w:style>
  <w:style w:type="character" w:customStyle="1" w:styleId="audiomck-c-audiotime-labeloeqcg">
    <w:name w:val="audio_mck-c-audio__time-label__oeqcg"/>
    <w:basedOn w:val="DefaultParagraphFont"/>
    <w:rsid w:val="002E3FAB"/>
  </w:style>
  <w:style w:type="character" w:customStyle="1" w:styleId="mdc-u-mb-1">
    <w:name w:val="mdc-u-mb-1"/>
    <w:basedOn w:val="DefaultParagraphFont"/>
    <w:rsid w:val="002E3FAB"/>
  </w:style>
  <w:style w:type="character" w:customStyle="1" w:styleId="footnotefootnote-holder7oyio">
    <w:name w:val="footnote_footnote-holder__7oyio"/>
    <w:basedOn w:val="DefaultParagraphFont"/>
    <w:rsid w:val="002E3FAB"/>
  </w:style>
  <w:style w:type="character" w:styleId="CommentReference">
    <w:name w:val="annotation reference"/>
    <w:basedOn w:val="DefaultParagraphFont"/>
    <w:uiPriority w:val="99"/>
    <w:unhideWhenUsed/>
    <w:rsid w:val="00EC13A4"/>
    <w:rPr>
      <w:sz w:val="16"/>
      <w:szCs w:val="16"/>
    </w:rPr>
  </w:style>
  <w:style w:type="paragraph" w:styleId="CommentText">
    <w:name w:val="annotation text"/>
    <w:basedOn w:val="Normal"/>
    <w:link w:val="CommentTextChar"/>
    <w:uiPriority w:val="99"/>
    <w:unhideWhenUsed/>
    <w:rsid w:val="00EC13A4"/>
    <w:rPr>
      <w:sz w:val="20"/>
      <w:szCs w:val="20"/>
    </w:rPr>
  </w:style>
  <w:style w:type="character" w:customStyle="1" w:styleId="CommentTextChar">
    <w:name w:val="Comment Text Char"/>
    <w:basedOn w:val="DefaultParagraphFont"/>
    <w:link w:val="CommentText"/>
    <w:uiPriority w:val="99"/>
    <w:rsid w:val="00EC13A4"/>
    <w:rPr>
      <w:sz w:val="20"/>
      <w:szCs w:val="20"/>
    </w:rPr>
  </w:style>
  <w:style w:type="paragraph" w:styleId="CommentSubject">
    <w:name w:val="annotation subject"/>
    <w:basedOn w:val="CommentText"/>
    <w:next w:val="CommentText"/>
    <w:link w:val="CommentSubjectChar"/>
    <w:uiPriority w:val="99"/>
    <w:semiHidden/>
    <w:unhideWhenUsed/>
    <w:rsid w:val="00EC13A4"/>
    <w:rPr>
      <w:b/>
      <w:bCs/>
    </w:rPr>
  </w:style>
  <w:style w:type="character" w:customStyle="1" w:styleId="CommentSubjectChar">
    <w:name w:val="Comment Subject Char"/>
    <w:basedOn w:val="CommentTextChar"/>
    <w:link w:val="CommentSubject"/>
    <w:uiPriority w:val="99"/>
    <w:semiHidden/>
    <w:rsid w:val="00EC13A4"/>
    <w:rPr>
      <w:b/>
      <w:bCs/>
      <w:sz w:val="20"/>
      <w:szCs w:val="20"/>
    </w:rPr>
  </w:style>
  <w:style w:type="paragraph" w:customStyle="1" w:styleId="leading-6">
    <w:name w:val="leading-6"/>
    <w:basedOn w:val="Normal"/>
    <w:rsid w:val="00CE016B"/>
    <w:pPr>
      <w:spacing w:before="100" w:beforeAutospacing="1" w:after="100" w:afterAutospacing="1"/>
    </w:pPr>
  </w:style>
  <w:style w:type="paragraph" w:customStyle="1" w:styleId="wp-block-contentpilot-introduction">
    <w:name w:val="wp-block-contentpilot-introduction"/>
    <w:basedOn w:val="Normal"/>
    <w:rsid w:val="006B7657"/>
    <w:pPr>
      <w:spacing w:before="100" w:beforeAutospacing="1" w:after="100" w:afterAutospacing="1"/>
    </w:pPr>
  </w:style>
  <w:style w:type="character" w:customStyle="1" w:styleId="Heading6Char">
    <w:name w:val="Heading 6 Char"/>
    <w:basedOn w:val="DefaultParagraphFont"/>
    <w:link w:val="Heading6"/>
    <w:uiPriority w:val="9"/>
    <w:semiHidden/>
    <w:rsid w:val="007A4FF7"/>
    <w:rPr>
      <w:rFonts w:asciiTheme="majorHAnsi" w:eastAsiaTheme="majorEastAsia" w:hAnsiTheme="majorHAnsi" w:cstheme="majorBidi"/>
      <w:color w:val="1F3763" w:themeColor="accent1" w:themeShade="7F"/>
    </w:rPr>
  </w:style>
  <w:style w:type="paragraph" w:customStyle="1" w:styleId="a2akit">
    <w:name w:val="a2a_kit"/>
    <w:basedOn w:val="Normal"/>
    <w:rsid w:val="0053463D"/>
    <w:pPr>
      <w:spacing w:before="100" w:beforeAutospacing="1" w:after="100" w:afterAutospacing="1"/>
    </w:pPr>
  </w:style>
  <w:style w:type="character" w:customStyle="1" w:styleId="rte-title-mode">
    <w:name w:val="rte-title-mode"/>
    <w:basedOn w:val="DefaultParagraphFont"/>
    <w:rsid w:val="00BF4F1F"/>
  </w:style>
  <w:style w:type="character" w:customStyle="1" w:styleId="ParagraphBasicChar">
    <w:name w:val="Paragraph Basic Char"/>
    <w:basedOn w:val="DefaultParagraphFont"/>
    <w:link w:val="ParagraphBasic"/>
    <w:locked/>
    <w:rsid w:val="009F7793"/>
  </w:style>
  <w:style w:type="paragraph" w:customStyle="1" w:styleId="ParagraphBasic">
    <w:name w:val="Paragraph Basic"/>
    <w:basedOn w:val="Normal"/>
    <w:link w:val="ParagraphBasicChar"/>
    <w:qFormat/>
    <w:rsid w:val="009F7793"/>
    <w:pPr>
      <w:spacing w:after="240" w:line="264" w:lineRule="auto"/>
    </w:pPr>
  </w:style>
  <w:style w:type="character" w:customStyle="1" w:styleId="BList1Char">
    <w:name w:val="BList 1 Char"/>
    <w:basedOn w:val="DefaultParagraphFont"/>
    <w:link w:val="BList1"/>
    <w:locked/>
    <w:rsid w:val="009F7793"/>
    <w:rPr>
      <w:rFonts w:ascii="Times New Roman" w:eastAsia="Times New Roman" w:hAnsi="Times New Roman" w:cs="Times New Roman"/>
      <w:sz w:val="24"/>
      <w:szCs w:val="24"/>
    </w:rPr>
  </w:style>
  <w:style w:type="paragraph" w:customStyle="1" w:styleId="BList1">
    <w:name w:val="BList 1"/>
    <w:basedOn w:val="ListParagraph"/>
    <w:link w:val="BList1Char"/>
    <w:qFormat/>
    <w:rsid w:val="009F7793"/>
    <w:pPr>
      <w:numPr>
        <w:numId w:val="6"/>
      </w:numPr>
      <w:spacing w:before="120" w:after="180" w:line="256" w:lineRule="auto"/>
    </w:pPr>
  </w:style>
  <w:style w:type="character" w:customStyle="1" w:styleId="HighlightChar">
    <w:name w:val="* Highlight Char"/>
    <w:basedOn w:val="DefaultParagraphFont"/>
    <w:link w:val="Highlight"/>
    <w:locked/>
    <w:rsid w:val="009F7793"/>
  </w:style>
  <w:style w:type="paragraph" w:customStyle="1" w:styleId="Highlight">
    <w:name w:val="* Highlight"/>
    <w:basedOn w:val="Normal"/>
    <w:link w:val="HighlightChar"/>
    <w:qFormat/>
    <w:rsid w:val="009F7793"/>
    <w:pPr>
      <w:spacing w:after="240" w:line="256" w:lineRule="auto"/>
    </w:pPr>
  </w:style>
  <w:style w:type="character" w:customStyle="1" w:styleId="XboxChar">
    <w:name w:val="Xbox Char"/>
    <w:basedOn w:val="DefaultParagraphFont"/>
    <w:link w:val="Xbox"/>
    <w:locked/>
    <w:rsid w:val="001551EC"/>
    <w:rPr>
      <w:rFonts w:ascii="Calibri" w:eastAsia="Times New Roman" w:hAnsi="Calibri" w:cs="Arial"/>
      <w:color w:val="595959"/>
      <w:sz w:val="24"/>
      <w:szCs w:val="20"/>
    </w:rPr>
  </w:style>
  <w:style w:type="paragraph" w:customStyle="1" w:styleId="Xbox">
    <w:name w:val="Xbox"/>
    <w:basedOn w:val="Normal"/>
    <w:link w:val="XboxChar"/>
    <w:qFormat/>
    <w:rsid w:val="001551EC"/>
    <w:pPr>
      <w:numPr>
        <w:numId w:val="7"/>
      </w:numPr>
      <w:tabs>
        <w:tab w:val="left" w:pos="540"/>
      </w:tabs>
      <w:spacing w:after="20" w:line="256" w:lineRule="auto"/>
      <w:ind w:hanging="450"/>
      <w:jc w:val="both"/>
    </w:pPr>
    <w:rPr>
      <w:rFonts w:ascii="Calibri" w:hAnsi="Calibri" w:cs="Arial"/>
      <w:color w:val="595959"/>
      <w:szCs w:val="20"/>
    </w:rPr>
  </w:style>
  <w:style w:type="character" w:customStyle="1" w:styleId="type-36">
    <w:name w:val="type-36"/>
    <w:basedOn w:val="DefaultParagraphFont"/>
    <w:rsid w:val="00886298"/>
  </w:style>
  <w:style w:type="character" w:customStyle="1" w:styleId="ui-provider">
    <w:name w:val="ui-provider"/>
    <w:basedOn w:val="DefaultParagraphFont"/>
    <w:rsid w:val="005478A4"/>
  </w:style>
  <w:style w:type="paragraph" w:customStyle="1" w:styleId="footernavitem--0affb879">
    <w:name w:val="footer__navitem--0affb879"/>
    <w:basedOn w:val="Normal"/>
    <w:rsid w:val="00517AF6"/>
    <w:pPr>
      <w:spacing w:before="100" w:beforeAutospacing="1" w:after="100" w:afterAutospacing="1"/>
    </w:pPr>
  </w:style>
  <w:style w:type="paragraph" w:customStyle="1" w:styleId="art-alignjustify">
    <w:name w:val="art-alignjustify"/>
    <w:basedOn w:val="Normal"/>
    <w:rsid w:val="00610D04"/>
    <w:pPr>
      <w:spacing w:before="100" w:beforeAutospacing="1" w:after="100" w:afterAutospacing="1"/>
    </w:pPr>
  </w:style>
  <w:style w:type="character" w:customStyle="1" w:styleId="ColorSubheadingChar">
    <w:name w:val="Color Subheading Char"/>
    <w:basedOn w:val="ParagraphBasicChar"/>
    <w:link w:val="ColorSubheading"/>
    <w:locked/>
    <w:rsid w:val="00642500"/>
    <w:rPr>
      <w:rFonts w:ascii="Roboto" w:hAnsi="Roboto"/>
      <w:b/>
      <w:bCs/>
      <w:sz w:val="23"/>
      <w:szCs w:val="23"/>
    </w:rPr>
  </w:style>
  <w:style w:type="paragraph" w:customStyle="1" w:styleId="ColorSubheading">
    <w:name w:val="Color Subheading"/>
    <w:basedOn w:val="ParagraphBasic"/>
    <w:next w:val="ParagraphBasic"/>
    <w:link w:val="ColorSubheadingChar"/>
    <w:autoRedefine/>
    <w:qFormat/>
    <w:rsid w:val="00642500"/>
    <w:pPr>
      <w:spacing w:after="0" w:line="240" w:lineRule="auto"/>
    </w:pPr>
    <w:rPr>
      <w:rFonts w:ascii="Roboto" w:hAnsi="Roboto"/>
      <w:b/>
      <w:bCs/>
      <w:sz w:val="23"/>
      <w:szCs w:val="23"/>
    </w:rPr>
  </w:style>
  <w:style w:type="character" w:customStyle="1" w:styleId="BodyText-HRInsightsChar">
    <w:name w:val="Body Text - HR Insights Char"/>
    <w:basedOn w:val="DefaultParagraphFont"/>
    <w:link w:val="BodyText-HRInsights"/>
    <w:locked/>
    <w:rsid w:val="001E64A5"/>
    <w:rPr>
      <w:rFonts w:ascii="Arial" w:hAnsi="Arial" w:cs="Arial"/>
    </w:rPr>
  </w:style>
  <w:style w:type="paragraph" w:customStyle="1" w:styleId="BodyText-HRInsights">
    <w:name w:val="Body Text - HR Insights"/>
    <w:basedOn w:val="Normal"/>
    <w:link w:val="BodyText-HRInsightsChar"/>
    <w:qFormat/>
    <w:rsid w:val="001E64A5"/>
    <w:pPr>
      <w:spacing w:after="200" w:line="256" w:lineRule="auto"/>
    </w:pPr>
    <w:rPr>
      <w:rFonts w:ascii="Arial" w:hAnsi="Arial" w:cs="Arial"/>
    </w:rPr>
  </w:style>
  <w:style w:type="character" w:customStyle="1" w:styleId="Bulletedlist-hrinsightsChar">
    <w:name w:val="Bulleted list - hr insights Char"/>
    <w:basedOn w:val="DefaultParagraphFont"/>
    <w:link w:val="Bulletedlist-hrinsights"/>
    <w:locked/>
    <w:rsid w:val="001E64A5"/>
    <w:rPr>
      <w:rFonts w:ascii="Arial" w:hAnsi="Arial" w:cs="Arial"/>
      <w:bCs/>
    </w:rPr>
  </w:style>
  <w:style w:type="paragraph" w:customStyle="1" w:styleId="Bulletedlist-hrinsights">
    <w:name w:val="Bulleted list - hr insights"/>
    <w:basedOn w:val="Normal"/>
    <w:link w:val="Bulletedlist-hrinsightsChar"/>
    <w:qFormat/>
    <w:rsid w:val="001E64A5"/>
    <w:pPr>
      <w:spacing w:after="200" w:line="256" w:lineRule="auto"/>
      <w:ind w:left="720" w:right="187" w:hanging="360"/>
    </w:pPr>
    <w:rPr>
      <w:rFonts w:ascii="Arial" w:hAnsi="Arial" w:cs="Arial"/>
      <w:bCs/>
    </w:rPr>
  </w:style>
  <w:style w:type="character" w:customStyle="1" w:styleId="CBold">
    <w:name w:val="CBold"/>
    <w:basedOn w:val="DefaultParagraphFont"/>
    <w:qFormat/>
    <w:rsid w:val="00642500"/>
    <w:rPr>
      <w:b/>
      <w:bCs w:val="0"/>
      <w:color w:val="4A7291"/>
    </w:rPr>
  </w:style>
  <w:style w:type="character" w:customStyle="1" w:styleId="annotator-hl">
    <w:name w:val="annotator-hl"/>
    <w:basedOn w:val="DefaultParagraphFont"/>
    <w:rsid w:val="00A402FA"/>
  </w:style>
  <w:style w:type="paragraph" w:customStyle="1" w:styleId="H1Title">
    <w:name w:val="H1 Title"/>
    <w:basedOn w:val="Normal"/>
    <w:link w:val="H1TitleChar"/>
    <w:qFormat/>
    <w:rsid w:val="009261A6"/>
    <w:pPr>
      <w:spacing w:line="204" w:lineRule="auto"/>
    </w:pPr>
    <w:rPr>
      <w:rFonts w:eastAsiaTheme="minorEastAsia"/>
      <w:b/>
      <w:color w:val="4A7291"/>
      <w:sz w:val="44"/>
    </w:rPr>
  </w:style>
  <w:style w:type="character" w:customStyle="1" w:styleId="H1TitleChar">
    <w:name w:val="H1 Title Char"/>
    <w:basedOn w:val="DefaultParagraphFont"/>
    <w:link w:val="H1Title"/>
    <w:rsid w:val="009261A6"/>
    <w:rPr>
      <w:rFonts w:eastAsiaTheme="minorEastAsia"/>
      <w:b/>
      <w:color w:val="4A7291"/>
      <w:sz w:val="44"/>
    </w:rPr>
  </w:style>
  <w:style w:type="paragraph" w:customStyle="1" w:styleId="BulletList">
    <w:name w:val="Bullet List"/>
    <w:basedOn w:val="BodyText"/>
    <w:link w:val="BulletListChar"/>
    <w:qFormat/>
    <w:rsid w:val="00705807"/>
    <w:pPr>
      <w:numPr>
        <w:numId w:val="8"/>
      </w:numPr>
      <w:spacing w:after="20"/>
    </w:pPr>
  </w:style>
  <w:style w:type="character" w:customStyle="1" w:styleId="BulletListChar">
    <w:name w:val="Bullet List Char"/>
    <w:basedOn w:val="BodyTextChar"/>
    <w:link w:val="BulletList"/>
    <w:rsid w:val="00705807"/>
    <w:rPr>
      <w:rFonts w:ascii="Calibri" w:eastAsia="Times New Roman" w:hAnsi="Calibri" w:cs="Arial"/>
      <w:color w:val="595959"/>
      <w:sz w:val="24"/>
      <w:szCs w:val="20"/>
    </w:rPr>
  </w:style>
  <w:style w:type="paragraph" w:customStyle="1" w:styleId="Disclaimer">
    <w:name w:val="Disclaimer"/>
    <w:basedOn w:val="Normal"/>
    <w:link w:val="DisclaimerChar"/>
    <w:qFormat/>
    <w:rsid w:val="00705807"/>
    <w:rPr>
      <w:rFonts w:ascii="Verdana" w:eastAsia="Calibri" w:hAnsi="Verdana"/>
      <w:color w:val="7F7F7F"/>
      <w:sz w:val="16"/>
    </w:rPr>
  </w:style>
  <w:style w:type="character" w:customStyle="1" w:styleId="DisclaimerChar">
    <w:name w:val="Disclaimer Char"/>
    <w:link w:val="Disclaimer"/>
    <w:rsid w:val="00705807"/>
    <w:rPr>
      <w:rFonts w:ascii="Verdana" w:eastAsia="Calibri" w:hAnsi="Verdana" w:cs="Times New Roman"/>
      <w:color w:val="7F7F7F"/>
      <w:sz w:val="16"/>
    </w:rPr>
  </w:style>
  <w:style w:type="paragraph" w:customStyle="1" w:styleId="Body0">
    <w:name w:val="Body"/>
    <w:basedOn w:val="Normal"/>
    <w:link w:val="BodyChar0"/>
    <w:qFormat/>
    <w:rsid w:val="00705807"/>
    <w:pPr>
      <w:spacing w:after="200"/>
    </w:pPr>
    <w:rPr>
      <w:rFonts w:ascii="Calibri" w:eastAsia="Calibri" w:hAnsi="Calibri" w:cs="Arial"/>
      <w:szCs w:val="18"/>
    </w:rPr>
  </w:style>
  <w:style w:type="character" w:customStyle="1" w:styleId="BodyChar0">
    <w:name w:val="Body Char"/>
    <w:link w:val="Body0"/>
    <w:rsid w:val="00705807"/>
    <w:rPr>
      <w:rFonts w:ascii="Calibri" w:eastAsia="Calibri" w:hAnsi="Calibri" w:cs="Arial"/>
      <w:szCs w:val="18"/>
    </w:rPr>
  </w:style>
  <w:style w:type="paragraph" w:customStyle="1" w:styleId="Default">
    <w:name w:val="Default"/>
    <w:rsid w:val="00D67F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ypographytype-sc-ws1d2d-0">
    <w:name w:val="typography__type-sc-ws1d2d-0"/>
    <w:basedOn w:val="DefaultParagraphFont"/>
    <w:rsid w:val="00C160AF"/>
  </w:style>
  <w:style w:type="character" w:customStyle="1" w:styleId="il">
    <w:name w:val="il"/>
    <w:basedOn w:val="DefaultParagraphFont"/>
    <w:rsid w:val="00753B9A"/>
  </w:style>
  <w:style w:type="character" w:customStyle="1" w:styleId="cf01">
    <w:name w:val="cf01"/>
    <w:basedOn w:val="DefaultParagraphFont"/>
    <w:rsid w:val="00033069"/>
    <w:rPr>
      <w:rFonts w:ascii="Segoe UI" w:hAnsi="Segoe UI" w:cs="Segoe UI" w:hint="default"/>
      <w:color w:val="282828"/>
      <w:sz w:val="18"/>
      <w:szCs w:val="18"/>
    </w:rPr>
  </w:style>
  <w:style w:type="character" w:customStyle="1" w:styleId="cf11">
    <w:name w:val="cf11"/>
    <w:basedOn w:val="DefaultParagraphFont"/>
    <w:rsid w:val="00033069"/>
    <w:rPr>
      <w:rFonts w:ascii="Segoe UI" w:hAnsi="Segoe UI" w:cs="Segoe UI" w:hint="default"/>
      <w:i/>
      <w:iCs/>
      <w:color w:val="282828"/>
      <w:sz w:val="18"/>
      <w:szCs w:val="18"/>
    </w:rPr>
  </w:style>
  <w:style w:type="character" w:customStyle="1" w:styleId="dewidow">
    <w:name w:val="dewidow"/>
    <w:basedOn w:val="DefaultParagraphFont"/>
    <w:rsid w:val="00C15BE6"/>
  </w:style>
  <w:style w:type="character" w:customStyle="1" w:styleId="field">
    <w:name w:val="field"/>
    <w:basedOn w:val="DefaultParagraphFont"/>
    <w:rsid w:val="00C856F1"/>
  </w:style>
  <w:style w:type="paragraph" w:customStyle="1" w:styleId="Bullet2">
    <w:name w:val="Bullet 2"/>
    <w:basedOn w:val="Bullet"/>
    <w:qFormat/>
    <w:rsid w:val="004E6283"/>
    <w:pPr>
      <w:numPr>
        <w:numId w:val="0"/>
      </w:numPr>
      <w:spacing w:after="80"/>
      <w:ind w:left="864" w:hanging="288"/>
    </w:pPr>
  </w:style>
  <w:style w:type="paragraph" w:customStyle="1" w:styleId="SectionBoxBold">
    <w:name w:val="Section Box Bold"/>
    <w:basedOn w:val="Normal"/>
    <w:next w:val="Normal"/>
    <w:link w:val="SectionBoxBoldChar"/>
    <w:qFormat/>
    <w:rsid w:val="002F121D"/>
    <w:pPr>
      <w:jc w:val="both"/>
    </w:pPr>
    <w:rPr>
      <w:rFonts w:ascii="Calibri" w:hAnsi="Calibri" w:cs="Arial"/>
      <w:b/>
      <w:color w:val="000000" w:themeColor="text1"/>
      <w:szCs w:val="28"/>
    </w:rPr>
  </w:style>
  <w:style w:type="character" w:customStyle="1" w:styleId="SectionBoxBoldChar">
    <w:name w:val="Section Box Bold Char"/>
    <w:basedOn w:val="DefaultParagraphFont"/>
    <w:link w:val="SectionBoxBold"/>
    <w:rsid w:val="002F121D"/>
    <w:rPr>
      <w:rFonts w:ascii="Calibri" w:eastAsia="Times New Roman" w:hAnsi="Calibri" w:cs="Arial"/>
      <w:b/>
      <w:color w:val="000000" w:themeColor="text1"/>
      <w:sz w:val="24"/>
      <w:szCs w:val="28"/>
    </w:rPr>
  </w:style>
  <w:style w:type="paragraph" w:customStyle="1" w:styleId="NList1">
    <w:name w:val="NList 1"/>
    <w:basedOn w:val="Normal"/>
    <w:link w:val="NList1Char"/>
    <w:qFormat/>
    <w:rsid w:val="00CC000F"/>
    <w:pPr>
      <w:numPr>
        <w:numId w:val="9"/>
      </w:numPr>
      <w:spacing w:before="240" w:after="360"/>
      <w:contextualSpacing/>
    </w:pPr>
    <w:rPr>
      <w:rFonts w:eastAsiaTheme="minorEastAsia"/>
      <w:lang w:val="es-ES"/>
    </w:rPr>
  </w:style>
  <w:style w:type="character" w:customStyle="1" w:styleId="NList1Char">
    <w:name w:val="NList 1 Char"/>
    <w:basedOn w:val="DefaultParagraphFont"/>
    <w:link w:val="NList1"/>
    <w:rsid w:val="00CC000F"/>
    <w:rPr>
      <w:rFonts w:ascii="Times New Roman" w:eastAsiaTheme="minorEastAsia" w:hAnsi="Times New Roman" w:cs="Times New Roman"/>
      <w:sz w:val="24"/>
      <w:szCs w:val="24"/>
      <w:lang w:val="es-ES"/>
    </w:rPr>
  </w:style>
  <w:style w:type="paragraph" w:customStyle="1" w:styleId="TRow">
    <w:name w:val="T Row"/>
    <w:basedOn w:val="Normal"/>
    <w:link w:val="TRowChar"/>
    <w:qFormat/>
    <w:rsid w:val="00E34C05"/>
    <w:rPr>
      <w:rFonts w:eastAsiaTheme="minorEastAsia"/>
      <w:b/>
      <w:color w:val="4A7291"/>
    </w:rPr>
  </w:style>
  <w:style w:type="character" w:customStyle="1" w:styleId="TRowChar">
    <w:name w:val="T Row Char"/>
    <w:basedOn w:val="DefaultParagraphFont"/>
    <w:link w:val="TRow"/>
    <w:rsid w:val="00E34C05"/>
    <w:rPr>
      <w:rFonts w:eastAsiaTheme="minorEastAsia"/>
      <w:b/>
      <w:color w:val="4A7291"/>
    </w:rPr>
  </w:style>
  <w:style w:type="character" w:customStyle="1" w:styleId="H2SubheadChar">
    <w:name w:val="H2 Subhead Char"/>
    <w:basedOn w:val="DefaultParagraphFont"/>
    <w:link w:val="H2Subhead"/>
    <w:locked/>
    <w:rsid w:val="00DE734F"/>
    <w:rPr>
      <w:b/>
    </w:rPr>
  </w:style>
  <w:style w:type="paragraph" w:customStyle="1" w:styleId="H2Subhead">
    <w:name w:val="H2 Subhead"/>
    <w:basedOn w:val="Normal"/>
    <w:link w:val="H2SubheadChar"/>
    <w:qFormat/>
    <w:rsid w:val="00DE734F"/>
    <w:pPr>
      <w:spacing w:line="256" w:lineRule="auto"/>
    </w:pPr>
    <w:rPr>
      <w:b/>
    </w:rPr>
  </w:style>
  <w:style w:type="paragraph" w:customStyle="1" w:styleId="BulletlistHighlight">
    <w:name w:val="Bullet list Highlight"/>
    <w:basedOn w:val="BodyText"/>
    <w:rsid w:val="000B0709"/>
    <w:pPr>
      <w:numPr>
        <w:numId w:val="32"/>
      </w:numPr>
      <w:spacing w:before="120" w:after="120" w:line="256" w:lineRule="auto"/>
    </w:pPr>
    <w:rPr>
      <w:color w:val="FFFFFF"/>
    </w:rPr>
  </w:style>
  <w:style w:type="character" w:customStyle="1" w:styleId="LR-BulletListChar">
    <w:name w:val="LR-Bullet List Char"/>
    <w:link w:val="LR-BulletList"/>
    <w:locked/>
    <w:rsid w:val="000B0709"/>
    <w:rPr>
      <w:rFonts w:ascii="Calibri" w:eastAsia="Times New Roman" w:hAnsi="Calibri" w:cs="Arial"/>
      <w:color w:val="595959"/>
      <w:sz w:val="24"/>
      <w:szCs w:val="20"/>
    </w:rPr>
  </w:style>
  <w:style w:type="paragraph" w:customStyle="1" w:styleId="LR-BulletList">
    <w:name w:val="LR-Bullet List"/>
    <w:basedOn w:val="BulletlistHighlight"/>
    <w:link w:val="LR-BulletListChar"/>
    <w:qFormat/>
    <w:rsid w:val="000B0709"/>
    <w:rPr>
      <w:color w:val="595959"/>
    </w:rPr>
  </w:style>
  <w:style w:type="table" w:styleId="TableGrid">
    <w:name w:val="Table Grid"/>
    <w:basedOn w:val="TableNormal"/>
    <w:uiPriority w:val="39"/>
    <w:rsid w:val="004079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D0167C"/>
    <w:pPr>
      <w:spacing w:before="100" w:beforeAutospacing="1" w:after="100" w:afterAutospacing="1"/>
    </w:pPr>
  </w:style>
  <w:style w:type="paragraph" w:customStyle="1" w:styleId="TableParagraph">
    <w:name w:val="Table Paragraph"/>
    <w:basedOn w:val="Normal"/>
    <w:uiPriority w:val="1"/>
    <w:qFormat/>
    <w:rsid w:val="009B17DD"/>
    <w:pPr>
      <w:widowControl w:val="0"/>
      <w:autoSpaceDE w:val="0"/>
      <w:autoSpaceDN w:val="0"/>
      <w:spacing w:before="9"/>
      <w:ind w:left="50"/>
      <w:jc w:val="both"/>
    </w:pPr>
    <w:rPr>
      <w:rFonts w:ascii="Gill Sans MT" w:eastAsia="Gill Sans MT" w:hAnsi="Gill Sans MT" w:cs="Gill Sans MT"/>
      <w:sz w:val="22"/>
      <w:szCs w:val="22"/>
    </w:rPr>
  </w:style>
  <w:style w:type="character" w:customStyle="1" w:styleId="cf21">
    <w:name w:val="cf21"/>
    <w:basedOn w:val="DefaultParagraphFont"/>
    <w:rsid w:val="00C77E19"/>
    <w:rPr>
      <w:rFonts w:ascii="Segoe UI" w:hAnsi="Segoe UI" w:cs="Segoe UI" w:hint="default"/>
      <w:b/>
      <w:bCs/>
      <w:color w:val="707EB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1">
      <w:bodyDiv w:val="1"/>
      <w:marLeft w:val="0"/>
      <w:marRight w:val="0"/>
      <w:marTop w:val="0"/>
      <w:marBottom w:val="0"/>
      <w:divBdr>
        <w:top w:val="none" w:sz="0" w:space="0" w:color="auto"/>
        <w:left w:val="none" w:sz="0" w:space="0" w:color="auto"/>
        <w:bottom w:val="none" w:sz="0" w:space="0" w:color="auto"/>
        <w:right w:val="none" w:sz="0" w:space="0" w:color="auto"/>
      </w:divBdr>
    </w:div>
    <w:div w:id="1704308">
      <w:bodyDiv w:val="1"/>
      <w:marLeft w:val="0"/>
      <w:marRight w:val="0"/>
      <w:marTop w:val="0"/>
      <w:marBottom w:val="0"/>
      <w:divBdr>
        <w:top w:val="none" w:sz="0" w:space="0" w:color="auto"/>
        <w:left w:val="none" w:sz="0" w:space="0" w:color="auto"/>
        <w:bottom w:val="none" w:sz="0" w:space="0" w:color="auto"/>
        <w:right w:val="none" w:sz="0" w:space="0" w:color="auto"/>
      </w:divBdr>
    </w:div>
    <w:div w:id="2514913">
      <w:bodyDiv w:val="1"/>
      <w:marLeft w:val="0"/>
      <w:marRight w:val="0"/>
      <w:marTop w:val="0"/>
      <w:marBottom w:val="0"/>
      <w:divBdr>
        <w:top w:val="none" w:sz="0" w:space="0" w:color="auto"/>
        <w:left w:val="none" w:sz="0" w:space="0" w:color="auto"/>
        <w:bottom w:val="none" w:sz="0" w:space="0" w:color="auto"/>
        <w:right w:val="none" w:sz="0" w:space="0" w:color="auto"/>
      </w:divBdr>
      <w:divsChild>
        <w:div w:id="1780905462">
          <w:marLeft w:val="0"/>
          <w:marRight w:val="0"/>
          <w:marTop w:val="0"/>
          <w:marBottom w:val="0"/>
          <w:divBdr>
            <w:top w:val="none" w:sz="0" w:space="0" w:color="auto"/>
            <w:left w:val="none" w:sz="0" w:space="0" w:color="auto"/>
            <w:bottom w:val="none" w:sz="0" w:space="0" w:color="auto"/>
            <w:right w:val="none" w:sz="0" w:space="0" w:color="auto"/>
          </w:divBdr>
          <w:divsChild>
            <w:div w:id="1663197220">
              <w:marLeft w:val="0"/>
              <w:marRight w:val="0"/>
              <w:marTop w:val="0"/>
              <w:marBottom w:val="0"/>
              <w:divBdr>
                <w:top w:val="none" w:sz="0" w:space="0" w:color="auto"/>
                <w:left w:val="none" w:sz="0" w:space="0" w:color="auto"/>
                <w:bottom w:val="none" w:sz="0" w:space="0" w:color="auto"/>
                <w:right w:val="none" w:sz="0" w:space="0" w:color="auto"/>
              </w:divBdr>
              <w:divsChild>
                <w:div w:id="539366317">
                  <w:marLeft w:val="0"/>
                  <w:marRight w:val="0"/>
                  <w:marTop w:val="0"/>
                  <w:marBottom w:val="0"/>
                  <w:divBdr>
                    <w:top w:val="none" w:sz="0" w:space="0" w:color="auto"/>
                    <w:left w:val="none" w:sz="0" w:space="0" w:color="auto"/>
                    <w:bottom w:val="none" w:sz="0" w:space="0" w:color="auto"/>
                    <w:right w:val="none" w:sz="0" w:space="0" w:color="auto"/>
                  </w:divBdr>
                </w:div>
                <w:div w:id="1008143050">
                  <w:marLeft w:val="0"/>
                  <w:marRight w:val="0"/>
                  <w:marTop w:val="0"/>
                  <w:marBottom w:val="0"/>
                  <w:divBdr>
                    <w:top w:val="none" w:sz="0" w:space="0" w:color="auto"/>
                    <w:left w:val="none" w:sz="0" w:space="0" w:color="auto"/>
                    <w:bottom w:val="none" w:sz="0" w:space="0" w:color="auto"/>
                    <w:right w:val="none" w:sz="0" w:space="0" w:color="auto"/>
                  </w:divBdr>
                </w:div>
                <w:div w:id="1529952466">
                  <w:marLeft w:val="0"/>
                  <w:marRight w:val="0"/>
                  <w:marTop w:val="0"/>
                  <w:marBottom w:val="0"/>
                  <w:divBdr>
                    <w:top w:val="none" w:sz="0" w:space="0" w:color="auto"/>
                    <w:left w:val="none" w:sz="0" w:space="0" w:color="auto"/>
                    <w:bottom w:val="none" w:sz="0" w:space="0" w:color="auto"/>
                    <w:right w:val="none" w:sz="0" w:space="0" w:color="auto"/>
                  </w:divBdr>
                </w:div>
                <w:div w:id="1728990377">
                  <w:marLeft w:val="0"/>
                  <w:marRight w:val="0"/>
                  <w:marTop w:val="0"/>
                  <w:marBottom w:val="0"/>
                  <w:divBdr>
                    <w:top w:val="none" w:sz="0" w:space="0" w:color="auto"/>
                    <w:left w:val="none" w:sz="0" w:space="0" w:color="auto"/>
                    <w:bottom w:val="none" w:sz="0" w:space="0" w:color="auto"/>
                    <w:right w:val="none" w:sz="0" w:space="0" w:color="auto"/>
                  </w:divBdr>
                </w:div>
                <w:div w:id="20292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218">
      <w:bodyDiv w:val="1"/>
      <w:marLeft w:val="0"/>
      <w:marRight w:val="0"/>
      <w:marTop w:val="0"/>
      <w:marBottom w:val="0"/>
      <w:divBdr>
        <w:top w:val="none" w:sz="0" w:space="0" w:color="auto"/>
        <w:left w:val="none" w:sz="0" w:space="0" w:color="auto"/>
        <w:bottom w:val="none" w:sz="0" w:space="0" w:color="auto"/>
        <w:right w:val="none" w:sz="0" w:space="0" w:color="auto"/>
      </w:divBdr>
    </w:div>
    <w:div w:id="5906208">
      <w:bodyDiv w:val="1"/>
      <w:marLeft w:val="0"/>
      <w:marRight w:val="0"/>
      <w:marTop w:val="0"/>
      <w:marBottom w:val="0"/>
      <w:divBdr>
        <w:top w:val="none" w:sz="0" w:space="0" w:color="auto"/>
        <w:left w:val="none" w:sz="0" w:space="0" w:color="auto"/>
        <w:bottom w:val="none" w:sz="0" w:space="0" w:color="auto"/>
        <w:right w:val="none" w:sz="0" w:space="0" w:color="auto"/>
      </w:divBdr>
    </w:div>
    <w:div w:id="6517296">
      <w:bodyDiv w:val="1"/>
      <w:marLeft w:val="0"/>
      <w:marRight w:val="0"/>
      <w:marTop w:val="0"/>
      <w:marBottom w:val="0"/>
      <w:divBdr>
        <w:top w:val="none" w:sz="0" w:space="0" w:color="auto"/>
        <w:left w:val="none" w:sz="0" w:space="0" w:color="auto"/>
        <w:bottom w:val="none" w:sz="0" w:space="0" w:color="auto"/>
        <w:right w:val="none" w:sz="0" w:space="0" w:color="auto"/>
      </w:divBdr>
    </w:div>
    <w:div w:id="7215248">
      <w:bodyDiv w:val="1"/>
      <w:marLeft w:val="0"/>
      <w:marRight w:val="0"/>
      <w:marTop w:val="0"/>
      <w:marBottom w:val="0"/>
      <w:divBdr>
        <w:top w:val="none" w:sz="0" w:space="0" w:color="auto"/>
        <w:left w:val="none" w:sz="0" w:space="0" w:color="auto"/>
        <w:bottom w:val="none" w:sz="0" w:space="0" w:color="auto"/>
        <w:right w:val="none" w:sz="0" w:space="0" w:color="auto"/>
      </w:divBdr>
    </w:div>
    <w:div w:id="7681200">
      <w:bodyDiv w:val="1"/>
      <w:marLeft w:val="0"/>
      <w:marRight w:val="0"/>
      <w:marTop w:val="0"/>
      <w:marBottom w:val="0"/>
      <w:divBdr>
        <w:top w:val="none" w:sz="0" w:space="0" w:color="auto"/>
        <w:left w:val="none" w:sz="0" w:space="0" w:color="auto"/>
        <w:bottom w:val="none" w:sz="0" w:space="0" w:color="auto"/>
        <w:right w:val="none" w:sz="0" w:space="0" w:color="auto"/>
      </w:divBdr>
    </w:div>
    <w:div w:id="9265379">
      <w:bodyDiv w:val="1"/>
      <w:marLeft w:val="0"/>
      <w:marRight w:val="0"/>
      <w:marTop w:val="0"/>
      <w:marBottom w:val="0"/>
      <w:divBdr>
        <w:top w:val="none" w:sz="0" w:space="0" w:color="auto"/>
        <w:left w:val="none" w:sz="0" w:space="0" w:color="auto"/>
        <w:bottom w:val="none" w:sz="0" w:space="0" w:color="auto"/>
        <w:right w:val="none" w:sz="0" w:space="0" w:color="auto"/>
      </w:divBdr>
    </w:div>
    <w:div w:id="9651805">
      <w:bodyDiv w:val="1"/>
      <w:marLeft w:val="0"/>
      <w:marRight w:val="0"/>
      <w:marTop w:val="0"/>
      <w:marBottom w:val="0"/>
      <w:divBdr>
        <w:top w:val="none" w:sz="0" w:space="0" w:color="auto"/>
        <w:left w:val="none" w:sz="0" w:space="0" w:color="auto"/>
        <w:bottom w:val="none" w:sz="0" w:space="0" w:color="auto"/>
        <w:right w:val="none" w:sz="0" w:space="0" w:color="auto"/>
      </w:divBdr>
    </w:div>
    <w:div w:id="10226980">
      <w:bodyDiv w:val="1"/>
      <w:marLeft w:val="0"/>
      <w:marRight w:val="0"/>
      <w:marTop w:val="0"/>
      <w:marBottom w:val="0"/>
      <w:divBdr>
        <w:top w:val="none" w:sz="0" w:space="0" w:color="auto"/>
        <w:left w:val="none" w:sz="0" w:space="0" w:color="auto"/>
        <w:bottom w:val="none" w:sz="0" w:space="0" w:color="auto"/>
        <w:right w:val="none" w:sz="0" w:space="0" w:color="auto"/>
      </w:divBdr>
    </w:div>
    <w:div w:id="10496779">
      <w:bodyDiv w:val="1"/>
      <w:marLeft w:val="0"/>
      <w:marRight w:val="0"/>
      <w:marTop w:val="0"/>
      <w:marBottom w:val="0"/>
      <w:divBdr>
        <w:top w:val="none" w:sz="0" w:space="0" w:color="auto"/>
        <w:left w:val="none" w:sz="0" w:space="0" w:color="auto"/>
        <w:bottom w:val="none" w:sz="0" w:space="0" w:color="auto"/>
        <w:right w:val="none" w:sz="0" w:space="0" w:color="auto"/>
      </w:divBdr>
    </w:div>
    <w:div w:id="10647691">
      <w:bodyDiv w:val="1"/>
      <w:marLeft w:val="0"/>
      <w:marRight w:val="0"/>
      <w:marTop w:val="0"/>
      <w:marBottom w:val="0"/>
      <w:divBdr>
        <w:top w:val="none" w:sz="0" w:space="0" w:color="auto"/>
        <w:left w:val="none" w:sz="0" w:space="0" w:color="auto"/>
        <w:bottom w:val="none" w:sz="0" w:space="0" w:color="auto"/>
        <w:right w:val="none" w:sz="0" w:space="0" w:color="auto"/>
      </w:divBdr>
    </w:div>
    <w:div w:id="10690729">
      <w:bodyDiv w:val="1"/>
      <w:marLeft w:val="0"/>
      <w:marRight w:val="0"/>
      <w:marTop w:val="0"/>
      <w:marBottom w:val="0"/>
      <w:divBdr>
        <w:top w:val="none" w:sz="0" w:space="0" w:color="auto"/>
        <w:left w:val="none" w:sz="0" w:space="0" w:color="auto"/>
        <w:bottom w:val="none" w:sz="0" w:space="0" w:color="auto"/>
        <w:right w:val="none" w:sz="0" w:space="0" w:color="auto"/>
      </w:divBdr>
    </w:div>
    <w:div w:id="10882172">
      <w:bodyDiv w:val="1"/>
      <w:marLeft w:val="0"/>
      <w:marRight w:val="0"/>
      <w:marTop w:val="0"/>
      <w:marBottom w:val="0"/>
      <w:divBdr>
        <w:top w:val="none" w:sz="0" w:space="0" w:color="auto"/>
        <w:left w:val="none" w:sz="0" w:space="0" w:color="auto"/>
        <w:bottom w:val="none" w:sz="0" w:space="0" w:color="auto"/>
        <w:right w:val="none" w:sz="0" w:space="0" w:color="auto"/>
      </w:divBdr>
    </w:div>
    <w:div w:id="11298442">
      <w:bodyDiv w:val="1"/>
      <w:marLeft w:val="0"/>
      <w:marRight w:val="0"/>
      <w:marTop w:val="0"/>
      <w:marBottom w:val="0"/>
      <w:divBdr>
        <w:top w:val="none" w:sz="0" w:space="0" w:color="auto"/>
        <w:left w:val="none" w:sz="0" w:space="0" w:color="auto"/>
        <w:bottom w:val="none" w:sz="0" w:space="0" w:color="auto"/>
        <w:right w:val="none" w:sz="0" w:space="0" w:color="auto"/>
      </w:divBdr>
    </w:div>
    <w:div w:id="11613978">
      <w:bodyDiv w:val="1"/>
      <w:marLeft w:val="0"/>
      <w:marRight w:val="0"/>
      <w:marTop w:val="0"/>
      <w:marBottom w:val="0"/>
      <w:divBdr>
        <w:top w:val="none" w:sz="0" w:space="0" w:color="auto"/>
        <w:left w:val="none" w:sz="0" w:space="0" w:color="auto"/>
        <w:bottom w:val="none" w:sz="0" w:space="0" w:color="auto"/>
        <w:right w:val="none" w:sz="0" w:space="0" w:color="auto"/>
      </w:divBdr>
    </w:div>
    <w:div w:id="12074903">
      <w:bodyDiv w:val="1"/>
      <w:marLeft w:val="0"/>
      <w:marRight w:val="0"/>
      <w:marTop w:val="0"/>
      <w:marBottom w:val="0"/>
      <w:divBdr>
        <w:top w:val="none" w:sz="0" w:space="0" w:color="auto"/>
        <w:left w:val="none" w:sz="0" w:space="0" w:color="auto"/>
        <w:bottom w:val="none" w:sz="0" w:space="0" w:color="auto"/>
        <w:right w:val="none" w:sz="0" w:space="0" w:color="auto"/>
      </w:divBdr>
    </w:div>
    <w:div w:id="13042439">
      <w:bodyDiv w:val="1"/>
      <w:marLeft w:val="0"/>
      <w:marRight w:val="0"/>
      <w:marTop w:val="0"/>
      <w:marBottom w:val="0"/>
      <w:divBdr>
        <w:top w:val="none" w:sz="0" w:space="0" w:color="auto"/>
        <w:left w:val="none" w:sz="0" w:space="0" w:color="auto"/>
        <w:bottom w:val="none" w:sz="0" w:space="0" w:color="auto"/>
        <w:right w:val="none" w:sz="0" w:space="0" w:color="auto"/>
      </w:divBdr>
    </w:div>
    <w:div w:id="13381565">
      <w:bodyDiv w:val="1"/>
      <w:marLeft w:val="0"/>
      <w:marRight w:val="0"/>
      <w:marTop w:val="0"/>
      <w:marBottom w:val="0"/>
      <w:divBdr>
        <w:top w:val="none" w:sz="0" w:space="0" w:color="auto"/>
        <w:left w:val="none" w:sz="0" w:space="0" w:color="auto"/>
        <w:bottom w:val="none" w:sz="0" w:space="0" w:color="auto"/>
        <w:right w:val="none" w:sz="0" w:space="0" w:color="auto"/>
      </w:divBdr>
      <w:divsChild>
        <w:div w:id="1686665030">
          <w:marLeft w:val="0"/>
          <w:marRight w:val="0"/>
          <w:marTop w:val="0"/>
          <w:marBottom w:val="0"/>
          <w:divBdr>
            <w:top w:val="none" w:sz="0" w:space="0" w:color="auto"/>
            <w:left w:val="none" w:sz="0" w:space="0" w:color="auto"/>
            <w:bottom w:val="none" w:sz="0" w:space="0" w:color="auto"/>
            <w:right w:val="none" w:sz="0" w:space="0" w:color="auto"/>
          </w:divBdr>
        </w:div>
      </w:divsChild>
    </w:div>
    <w:div w:id="14425378">
      <w:bodyDiv w:val="1"/>
      <w:marLeft w:val="0"/>
      <w:marRight w:val="0"/>
      <w:marTop w:val="0"/>
      <w:marBottom w:val="0"/>
      <w:divBdr>
        <w:top w:val="none" w:sz="0" w:space="0" w:color="auto"/>
        <w:left w:val="none" w:sz="0" w:space="0" w:color="auto"/>
        <w:bottom w:val="none" w:sz="0" w:space="0" w:color="auto"/>
        <w:right w:val="none" w:sz="0" w:space="0" w:color="auto"/>
      </w:divBdr>
    </w:div>
    <w:div w:id="15086107">
      <w:bodyDiv w:val="1"/>
      <w:marLeft w:val="0"/>
      <w:marRight w:val="0"/>
      <w:marTop w:val="0"/>
      <w:marBottom w:val="0"/>
      <w:divBdr>
        <w:top w:val="none" w:sz="0" w:space="0" w:color="auto"/>
        <w:left w:val="none" w:sz="0" w:space="0" w:color="auto"/>
        <w:bottom w:val="none" w:sz="0" w:space="0" w:color="auto"/>
        <w:right w:val="none" w:sz="0" w:space="0" w:color="auto"/>
      </w:divBdr>
    </w:div>
    <w:div w:id="15544242">
      <w:bodyDiv w:val="1"/>
      <w:marLeft w:val="0"/>
      <w:marRight w:val="0"/>
      <w:marTop w:val="0"/>
      <w:marBottom w:val="0"/>
      <w:divBdr>
        <w:top w:val="none" w:sz="0" w:space="0" w:color="auto"/>
        <w:left w:val="none" w:sz="0" w:space="0" w:color="auto"/>
        <w:bottom w:val="none" w:sz="0" w:space="0" w:color="auto"/>
        <w:right w:val="none" w:sz="0" w:space="0" w:color="auto"/>
      </w:divBdr>
    </w:div>
    <w:div w:id="18165005">
      <w:bodyDiv w:val="1"/>
      <w:marLeft w:val="0"/>
      <w:marRight w:val="0"/>
      <w:marTop w:val="0"/>
      <w:marBottom w:val="0"/>
      <w:divBdr>
        <w:top w:val="none" w:sz="0" w:space="0" w:color="auto"/>
        <w:left w:val="none" w:sz="0" w:space="0" w:color="auto"/>
        <w:bottom w:val="none" w:sz="0" w:space="0" w:color="auto"/>
        <w:right w:val="none" w:sz="0" w:space="0" w:color="auto"/>
      </w:divBdr>
    </w:div>
    <w:div w:id="19824283">
      <w:bodyDiv w:val="1"/>
      <w:marLeft w:val="0"/>
      <w:marRight w:val="0"/>
      <w:marTop w:val="0"/>
      <w:marBottom w:val="0"/>
      <w:divBdr>
        <w:top w:val="none" w:sz="0" w:space="0" w:color="auto"/>
        <w:left w:val="none" w:sz="0" w:space="0" w:color="auto"/>
        <w:bottom w:val="none" w:sz="0" w:space="0" w:color="auto"/>
        <w:right w:val="none" w:sz="0" w:space="0" w:color="auto"/>
      </w:divBdr>
    </w:div>
    <w:div w:id="19941364">
      <w:bodyDiv w:val="1"/>
      <w:marLeft w:val="0"/>
      <w:marRight w:val="0"/>
      <w:marTop w:val="0"/>
      <w:marBottom w:val="0"/>
      <w:divBdr>
        <w:top w:val="none" w:sz="0" w:space="0" w:color="auto"/>
        <w:left w:val="none" w:sz="0" w:space="0" w:color="auto"/>
        <w:bottom w:val="none" w:sz="0" w:space="0" w:color="auto"/>
        <w:right w:val="none" w:sz="0" w:space="0" w:color="auto"/>
      </w:divBdr>
    </w:div>
    <w:div w:id="22366753">
      <w:bodyDiv w:val="1"/>
      <w:marLeft w:val="0"/>
      <w:marRight w:val="0"/>
      <w:marTop w:val="0"/>
      <w:marBottom w:val="0"/>
      <w:divBdr>
        <w:top w:val="none" w:sz="0" w:space="0" w:color="auto"/>
        <w:left w:val="none" w:sz="0" w:space="0" w:color="auto"/>
        <w:bottom w:val="none" w:sz="0" w:space="0" w:color="auto"/>
        <w:right w:val="none" w:sz="0" w:space="0" w:color="auto"/>
      </w:divBdr>
    </w:div>
    <w:div w:id="22681784">
      <w:bodyDiv w:val="1"/>
      <w:marLeft w:val="0"/>
      <w:marRight w:val="0"/>
      <w:marTop w:val="0"/>
      <w:marBottom w:val="0"/>
      <w:divBdr>
        <w:top w:val="none" w:sz="0" w:space="0" w:color="auto"/>
        <w:left w:val="none" w:sz="0" w:space="0" w:color="auto"/>
        <w:bottom w:val="none" w:sz="0" w:space="0" w:color="auto"/>
        <w:right w:val="none" w:sz="0" w:space="0" w:color="auto"/>
      </w:divBdr>
    </w:div>
    <w:div w:id="23291140">
      <w:bodyDiv w:val="1"/>
      <w:marLeft w:val="0"/>
      <w:marRight w:val="0"/>
      <w:marTop w:val="0"/>
      <w:marBottom w:val="0"/>
      <w:divBdr>
        <w:top w:val="none" w:sz="0" w:space="0" w:color="auto"/>
        <w:left w:val="none" w:sz="0" w:space="0" w:color="auto"/>
        <w:bottom w:val="none" w:sz="0" w:space="0" w:color="auto"/>
        <w:right w:val="none" w:sz="0" w:space="0" w:color="auto"/>
      </w:divBdr>
    </w:div>
    <w:div w:id="24867502">
      <w:bodyDiv w:val="1"/>
      <w:marLeft w:val="0"/>
      <w:marRight w:val="0"/>
      <w:marTop w:val="0"/>
      <w:marBottom w:val="0"/>
      <w:divBdr>
        <w:top w:val="none" w:sz="0" w:space="0" w:color="auto"/>
        <w:left w:val="none" w:sz="0" w:space="0" w:color="auto"/>
        <w:bottom w:val="none" w:sz="0" w:space="0" w:color="auto"/>
        <w:right w:val="none" w:sz="0" w:space="0" w:color="auto"/>
      </w:divBdr>
    </w:div>
    <w:div w:id="25567706">
      <w:bodyDiv w:val="1"/>
      <w:marLeft w:val="0"/>
      <w:marRight w:val="0"/>
      <w:marTop w:val="0"/>
      <w:marBottom w:val="0"/>
      <w:divBdr>
        <w:top w:val="none" w:sz="0" w:space="0" w:color="auto"/>
        <w:left w:val="none" w:sz="0" w:space="0" w:color="auto"/>
        <w:bottom w:val="none" w:sz="0" w:space="0" w:color="auto"/>
        <w:right w:val="none" w:sz="0" w:space="0" w:color="auto"/>
      </w:divBdr>
    </w:div>
    <w:div w:id="25568727">
      <w:bodyDiv w:val="1"/>
      <w:marLeft w:val="0"/>
      <w:marRight w:val="0"/>
      <w:marTop w:val="0"/>
      <w:marBottom w:val="0"/>
      <w:divBdr>
        <w:top w:val="none" w:sz="0" w:space="0" w:color="auto"/>
        <w:left w:val="none" w:sz="0" w:space="0" w:color="auto"/>
        <w:bottom w:val="none" w:sz="0" w:space="0" w:color="auto"/>
        <w:right w:val="none" w:sz="0" w:space="0" w:color="auto"/>
      </w:divBdr>
    </w:div>
    <w:div w:id="27217037">
      <w:bodyDiv w:val="1"/>
      <w:marLeft w:val="0"/>
      <w:marRight w:val="0"/>
      <w:marTop w:val="0"/>
      <w:marBottom w:val="0"/>
      <w:divBdr>
        <w:top w:val="none" w:sz="0" w:space="0" w:color="auto"/>
        <w:left w:val="none" w:sz="0" w:space="0" w:color="auto"/>
        <w:bottom w:val="none" w:sz="0" w:space="0" w:color="auto"/>
        <w:right w:val="none" w:sz="0" w:space="0" w:color="auto"/>
      </w:divBdr>
    </w:div>
    <w:div w:id="27265028">
      <w:bodyDiv w:val="1"/>
      <w:marLeft w:val="0"/>
      <w:marRight w:val="0"/>
      <w:marTop w:val="0"/>
      <w:marBottom w:val="0"/>
      <w:divBdr>
        <w:top w:val="none" w:sz="0" w:space="0" w:color="auto"/>
        <w:left w:val="none" w:sz="0" w:space="0" w:color="auto"/>
        <w:bottom w:val="none" w:sz="0" w:space="0" w:color="auto"/>
        <w:right w:val="none" w:sz="0" w:space="0" w:color="auto"/>
      </w:divBdr>
    </w:div>
    <w:div w:id="27797985">
      <w:bodyDiv w:val="1"/>
      <w:marLeft w:val="0"/>
      <w:marRight w:val="0"/>
      <w:marTop w:val="0"/>
      <w:marBottom w:val="0"/>
      <w:divBdr>
        <w:top w:val="none" w:sz="0" w:space="0" w:color="auto"/>
        <w:left w:val="none" w:sz="0" w:space="0" w:color="auto"/>
        <w:bottom w:val="none" w:sz="0" w:space="0" w:color="auto"/>
        <w:right w:val="none" w:sz="0" w:space="0" w:color="auto"/>
      </w:divBdr>
    </w:div>
    <w:div w:id="27877548">
      <w:bodyDiv w:val="1"/>
      <w:marLeft w:val="0"/>
      <w:marRight w:val="0"/>
      <w:marTop w:val="0"/>
      <w:marBottom w:val="0"/>
      <w:divBdr>
        <w:top w:val="none" w:sz="0" w:space="0" w:color="auto"/>
        <w:left w:val="none" w:sz="0" w:space="0" w:color="auto"/>
        <w:bottom w:val="none" w:sz="0" w:space="0" w:color="auto"/>
        <w:right w:val="none" w:sz="0" w:space="0" w:color="auto"/>
      </w:divBdr>
    </w:div>
    <w:div w:id="28074509">
      <w:bodyDiv w:val="1"/>
      <w:marLeft w:val="0"/>
      <w:marRight w:val="0"/>
      <w:marTop w:val="0"/>
      <w:marBottom w:val="0"/>
      <w:divBdr>
        <w:top w:val="none" w:sz="0" w:space="0" w:color="auto"/>
        <w:left w:val="none" w:sz="0" w:space="0" w:color="auto"/>
        <w:bottom w:val="none" w:sz="0" w:space="0" w:color="auto"/>
        <w:right w:val="none" w:sz="0" w:space="0" w:color="auto"/>
      </w:divBdr>
    </w:div>
    <w:div w:id="28377732">
      <w:bodyDiv w:val="1"/>
      <w:marLeft w:val="0"/>
      <w:marRight w:val="0"/>
      <w:marTop w:val="0"/>
      <w:marBottom w:val="0"/>
      <w:divBdr>
        <w:top w:val="none" w:sz="0" w:space="0" w:color="auto"/>
        <w:left w:val="none" w:sz="0" w:space="0" w:color="auto"/>
        <w:bottom w:val="none" w:sz="0" w:space="0" w:color="auto"/>
        <w:right w:val="none" w:sz="0" w:space="0" w:color="auto"/>
      </w:divBdr>
    </w:div>
    <w:div w:id="29454807">
      <w:bodyDiv w:val="1"/>
      <w:marLeft w:val="0"/>
      <w:marRight w:val="0"/>
      <w:marTop w:val="0"/>
      <w:marBottom w:val="0"/>
      <w:divBdr>
        <w:top w:val="none" w:sz="0" w:space="0" w:color="auto"/>
        <w:left w:val="none" w:sz="0" w:space="0" w:color="auto"/>
        <w:bottom w:val="none" w:sz="0" w:space="0" w:color="auto"/>
        <w:right w:val="none" w:sz="0" w:space="0" w:color="auto"/>
      </w:divBdr>
    </w:div>
    <w:div w:id="29769464">
      <w:bodyDiv w:val="1"/>
      <w:marLeft w:val="0"/>
      <w:marRight w:val="0"/>
      <w:marTop w:val="0"/>
      <w:marBottom w:val="0"/>
      <w:divBdr>
        <w:top w:val="none" w:sz="0" w:space="0" w:color="auto"/>
        <w:left w:val="none" w:sz="0" w:space="0" w:color="auto"/>
        <w:bottom w:val="none" w:sz="0" w:space="0" w:color="auto"/>
        <w:right w:val="none" w:sz="0" w:space="0" w:color="auto"/>
      </w:divBdr>
    </w:div>
    <w:div w:id="30348657">
      <w:bodyDiv w:val="1"/>
      <w:marLeft w:val="0"/>
      <w:marRight w:val="0"/>
      <w:marTop w:val="0"/>
      <w:marBottom w:val="0"/>
      <w:divBdr>
        <w:top w:val="none" w:sz="0" w:space="0" w:color="auto"/>
        <w:left w:val="none" w:sz="0" w:space="0" w:color="auto"/>
        <w:bottom w:val="none" w:sz="0" w:space="0" w:color="auto"/>
        <w:right w:val="none" w:sz="0" w:space="0" w:color="auto"/>
      </w:divBdr>
    </w:div>
    <w:div w:id="30501051">
      <w:bodyDiv w:val="1"/>
      <w:marLeft w:val="0"/>
      <w:marRight w:val="0"/>
      <w:marTop w:val="0"/>
      <w:marBottom w:val="0"/>
      <w:divBdr>
        <w:top w:val="none" w:sz="0" w:space="0" w:color="auto"/>
        <w:left w:val="none" w:sz="0" w:space="0" w:color="auto"/>
        <w:bottom w:val="none" w:sz="0" w:space="0" w:color="auto"/>
        <w:right w:val="none" w:sz="0" w:space="0" w:color="auto"/>
      </w:divBdr>
    </w:div>
    <w:div w:id="31000535">
      <w:bodyDiv w:val="1"/>
      <w:marLeft w:val="0"/>
      <w:marRight w:val="0"/>
      <w:marTop w:val="0"/>
      <w:marBottom w:val="0"/>
      <w:divBdr>
        <w:top w:val="none" w:sz="0" w:space="0" w:color="auto"/>
        <w:left w:val="none" w:sz="0" w:space="0" w:color="auto"/>
        <w:bottom w:val="none" w:sz="0" w:space="0" w:color="auto"/>
        <w:right w:val="none" w:sz="0" w:space="0" w:color="auto"/>
      </w:divBdr>
    </w:div>
    <w:div w:id="31465637">
      <w:bodyDiv w:val="1"/>
      <w:marLeft w:val="0"/>
      <w:marRight w:val="0"/>
      <w:marTop w:val="0"/>
      <w:marBottom w:val="0"/>
      <w:divBdr>
        <w:top w:val="none" w:sz="0" w:space="0" w:color="auto"/>
        <w:left w:val="none" w:sz="0" w:space="0" w:color="auto"/>
        <w:bottom w:val="none" w:sz="0" w:space="0" w:color="auto"/>
        <w:right w:val="none" w:sz="0" w:space="0" w:color="auto"/>
      </w:divBdr>
    </w:div>
    <w:div w:id="32074008">
      <w:bodyDiv w:val="1"/>
      <w:marLeft w:val="0"/>
      <w:marRight w:val="0"/>
      <w:marTop w:val="0"/>
      <w:marBottom w:val="0"/>
      <w:divBdr>
        <w:top w:val="none" w:sz="0" w:space="0" w:color="auto"/>
        <w:left w:val="none" w:sz="0" w:space="0" w:color="auto"/>
        <w:bottom w:val="none" w:sz="0" w:space="0" w:color="auto"/>
        <w:right w:val="none" w:sz="0" w:space="0" w:color="auto"/>
      </w:divBdr>
    </w:div>
    <w:div w:id="33773884">
      <w:bodyDiv w:val="1"/>
      <w:marLeft w:val="0"/>
      <w:marRight w:val="0"/>
      <w:marTop w:val="0"/>
      <w:marBottom w:val="0"/>
      <w:divBdr>
        <w:top w:val="none" w:sz="0" w:space="0" w:color="auto"/>
        <w:left w:val="none" w:sz="0" w:space="0" w:color="auto"/>
        <w:bottom w:val="none" w:sz="0" w:space="0" w:color="auto"/>
        <w:right w:val="none" w:sz="0" w:space="0" w:color="auto"/>
      </w:divBdr>
    </w:div>
    <w:div w:id="34892151">
      <w:bodyDiv w:val="1"/>
      <w:marLeft w:val="0"/>
      <w:marRight w:val="0"/>
      <w:marTop w:val="0"/>
      <w:marBottom w:val="0"/>
      <w:divBdr>
        <w:top w:val="none" w:sz="0" w:space="0" w:color="auto"/>
        <w:left w:val="none" w:sz="0" w:space="0" w:color="auto"/>
        <w:bottom w:val="none" w:sz="0" w:space="0" w:color="auto"/>
        <w:right w:val="none" w:sz="0" w:space="0" w:color="auto"/>
      </w:divBdr>
    </w:div>
    <w:div w:id="36973090">
      <w:bodyDiv w:val="1"/>
      <w:marLeft w:val="0"/>
      <w:marRight w:val="0"/>
      <w:marTop w:val="0"/>
      <w:marBottom w:val="0"/>
      <w:divBdr>
        <w:top w:val="none" w:sz="0" w:space="0" w:color="auto"/>
        <w:left w:val="none" w:sz="0" w:space="0" w:color="auto"/>
        <w:bottom w:val="none" w:sz="0" w:space="0" w:color="auto"/>
        <w:right w:val="none" w:sz="0" w:space="0" w:color="auto"/>
      </w:divBdr>
    </w:div>
    <w:div w:id="36978640">
      <w:bodyDiv w:val="1"/>
      <w:marLeft w:val="0"/>
      <w:marRight w:val="0"/>
      <w:marTop w:val="0"/>
      <w:marBottom w:val="0"/>
      <w:divBdr>
        <w:top w:val="none" w:sz="0" w:space="0" w:color="auto"/>
        <w:left w:val="none" w:sz="0" w:space="0" w:color="auto"/>
        <w:bottom w:val="none" w:sz="0" w:space="0" w:color="auto"/>
        <w:right w:val="none" w:sz="0" w:space="0" w:color="auto"/>
      </w:divBdr>
    </w:div>
    <w:div w:id="37554949">
      <w:bodyDiv w:val="1"/>
      <w:marLeft w:val="0"/>
      <w:marRight w:val="0"/>
      <w:marTop w:val="0"/>
      <w:marBottom w:val="0"/>
      <w:divBdr>
        <w:top w:val="none" w:sz="0" w:space="0" w:color="auto"/>
        <w:left w:val="none" w:sz="0" w:space="0" w:color="auto"/>
        <w:bottom w:val="none" w:sz="0" w:space="0" w:color="auto"/>
        <w:right w:val="none" w:sz="0" w:space="0" w:color="auto"/>
      </w:divBdr>
      <w:divsChild>
        <w:div w:id="311099929">
          <w:marLeft w:val="0"/>
          <w:marRight w:val="0"/>
          <w:marTop w:val="0"/>
          <w:marBottom w:val="0"/>
          <w:divBdr>
            <w:top w:val="none" w:sz="0" w:space="0" w:color="auto"/>
            <w:left w:val="none" w:sz="0" w:space="0" w:color="auto"/>
            <w:bottom w:val="none" w:sz="0" w:space="0" w:color="auto"/>
            <w:right w:val="none" w:sz="0" w:space="0" w:color="auto"/>
          </w:divBdr>
        </w:div>
      </w:divsChild>
    </w:div>
    <w:div w:id="37629295">
      <w:bodyDiv w:val="1"/>
      <w:marLeft w:val="0"/>
      <w:marRight w:val="0"/>
      <w:marTop w:val="0"/>
      <w:marBottom w:val="0"/>
      <w:divBdr>
        <w:top w:val="none" w:sz="0" w:space="0" w:color="auto"/>
        <w:left w:val="none" w:sz="0" w:space="0" w:color="auto"/>
        <w:bottom w:val="none" w:sz="0" w:space="0" w:color="auto"/>
        <w:right w:val="none" w:sz="0" w:space="0" w:color="auto"/>
      </w:divBdr>
    </w:div>
    <w:div w:id="39136291">
      <w:bodyDiv w:val="1"/>
      <w:marLeft w:val="0"/>
      <w:marRight w:val="0"/>
      <w:marTop w:val="0"/>
      <w:marBottom w:val="0"/>
      <w:divBdr>
        <w:top w:val="none" w:sz="0" w:space="0" w:color="auto"/>
        <w:left w:val="none" w:sz="0" w:space="0" w:color="auto"/>
        <w:bottom w:val="none" w:sz="0" w:space="0" w:color="auto"/>
        <w:right w:val="none" w:sz="0" w:space="0" w:color="auto"/>
      </w:divBdr>
    </w:div>
    <w:div w:id="39288617">
      <w:bodyDiv w:val="1"/>
      <w:marLeft w:val="0"/>
      <w:marRight w:val="0"/>
      <w:marTop w:val="0"/>
      <w:marBottom w:val="0"/>
      <w:divBdr>
        <w:top w:val="none" w:sz="0" w:space="0" w:color="auto"/>
        <w:left w:val="none" w:sz="0" w:space="0" w:color="auto"/>
        <w:bottom w:val="none" w:sz="0" w:space="0" w:color="auto"/>
        <w:right w:val="none" w:sz="0" w:space="0" w:color="auto"/>
      </w:divBdr>
    </w:div>
    <w:div w:id="39862616">
      <w:bodyDiv w:val="1"/>
      <w:marLeft w:val="0"/>
      <w:marRight w:val="0"/>
      <w:marTop w:val="0"/>
      <w:marBottom w:val="0"/>
      <w:divBdr>
        <w:top w:val="none" w:sz="0" w:space="0" w:color="auto"/>
        <w:left w:val="none" w:sz="0" w:space="0" w:color="auto"/>
        <w:bottom w:val="none" w:sz="0" w:space="0" w:color="auto"/>
        <w:right w:val="none" w:sz="0" w:space="0" w:color="auto"/>
      </w:divBdr>
    </w:div>
    <w:div w:id="43872945">
      <w:bodyDiv w:val="1"/>
      <w:marLeft w:val="0"/>
      <w:marRight w:val="0"/>
      <w:marTop w:val="0"/>
      <w:marBottom w:val="0"/>
      <w:divBdr>
        <w:top w:val="none" w:sz="0" w:space="0" w:color="auto"/>
        <w:left w:val="none" w:sz="0" w:space="0" w:color="auto"/>
        <w:bottom w:val="none" w:sz="0" w:space="0" w:color="auto"/>
        <w:right w:val="none" w:sz="0" w:space="0" w:color="auto"/>
      </w:divBdr>
    </w:div>
    <w:div w:id="44766487">
      <w:bodyDiv w:val="1"/>
      <w:marLeft w:val="0"/>
      <w:marRight w:val="0"/>
      <w:marTop w:val="0"/>
      <w:marBottom w:val="0"/>
      <w:divBdr>
        <w:top w:val="none" w:sz="0" w:space="0" w:color="auto"/>
        <w:left w:val="none" w:sz="0" w:space="0" w:color="auto"/>
        <w:bottom w:val="none" w:sz="0" w:space="0" w:color="auto"/>
        <w:right w:val="none" w:sz="0" w:space="0" w:color="auto"/>
      </w:divBdr>
    </w:div>
    <w:div w:id="47186470">
      <w:bodyDiv w:val="1"/>
      <w:marLeft w:val="0"/>
      <w:marRight w:val="0"/>
      <w:marTop w:val="0"/>
      <w:marBottom w:val="0"/>
      <w:divBdr>
        <w:top w:val="none" w:sz="0" w:space="0" w:color="auto"/>
        <w:left w:val="none" w:sz="0" w:space="0" w:color="auto"/>
        <w:bottom w:val="none" w:sz="0" w:space="0" w:color="auto"/>
        <w:right w:val="none" w:sz="0" w:space="0" w:color="auto"/>
      </w:divBdr>
    </w:div>
    <w:div w:id="47732913">
      <w:bodyDiv w:val="1"/>
      <w:marLeft w:val="0"/>
      <w:marRight w:val="0"/>
      <w:marTop w:val="0"/>
      <w:marBottom w:val="0"/>
      <w:divBdr>
        <w:top w:val="none" w:sz="0" w:space="0" w:color="auto"/>
        <w:left w:val="none" w:sz="0" w:space="0" w:color="auto"/>
        <w:bottom w:val="none" w:sz="0" w:space="0" w:color="auto"/>
        <w:right w:val="none" w:sz="0" w:space="0" w:color="auto"/>
      </w:divBdr>
    </w:div>
    <w:div w:id="49153198">
      <w:bodyDiv w:val="1"/>
      <w:marLeft w:val="0"/>
      <w:marRight w:val="0"/>
      <w:marTop w:val="0"/>
      <w:marBottom w:val="0"/>
      <w:divBdr>
        <w:top w:val="none" w:sz="0" w:space="0" w:color="auto"/>
        <w:left w:val="none" w:sz="0" w:space="0" w:color="auto"/>
        <w:bottom w:val="none" w:sz="0" w:space="0" w:color="auto"/>
        <w:right w:val="none" w:sz="0" w:space="0" w:color="auto"/>
      </w:divBdr>
    </w:div>
    <w:div w:id="49230659">
      <w:bodyDiv w:val="1"/>
      <w:marLeft w:val="0"/>
      <w:marRight w:val="0"/>
      <w:marTop w:val="0"/>
      <w:marBottom w:val="0"/>
      <w:divBdr>
        <w:top w:val="none" w:sz="0" w:space="0" w:color="auto"/>
        <w:left w:val="none" w:sz="0" w:space="0" w:color="auto"/>
        <w:bottom w:val="none" w:sz="0" w:space="0" w:color="auto"/>
        <w:right w:val="none" w:sz="0" w:space="0" w:color="auto"/>
      </w:divBdr>
    </w:div>
    <w:div w:id="50278785">
      <w:bodyDiv w:val="1"/>
      <w:marLeft w:val="0"/>
      <w:marRight w:val="0"/>
      <w:marTop w:val="0"/>
      <w:marBottom w:val="0"/>
      <w:divBdr>
        <w:top w:val="none" w:sz="0" w:space="0" w:color="auto"/>
        <w:left w:val="none" w:sz="0" w:space="0" w:color="auto"/>
        <w:bottom w:val="none" w:sz="0" w:space="0" w:color="auto"/>
        <w:right w:val="none" w:sz="0" w:space="0" w:color="auto"/>
      </w:divBdr>
    </w:div>
    <w:div w:id="51806061">
      <w:bodyDiv w:val="1"/>
      <w:marLeft w:val="0"/>
      <w:marRight w:val="0"/>
      <w:marTop w:val="0"/>
      <w:marBottom w:val="0"/>
      <w:divBdr>
        <w:top w:val="none" w:sz="0" w:space="0" w:color="auto"/>
        <w:left w:val="none" w:sz="0" w:space="0" w:color="auto"/>
        <w:bottom w:val="none" w:sz="0" w:space="0" w:color="auto"/>
        <w:right w:val="none" w:sz="0" w:space="0" w:color="auto"/>
      </w:divBdr>
    </w:div>
    <w:div w:id="56824350">
      <w:bodyDiv w:val="1"/>
      <w:marLeft w:val="0"/>
      <w:marRight w:val="0"/>
      <w:marTop w:val="0"/>
      <w:marBottom w:val="0"/>
      <w:divBdr>
        <w:top w:val="none" w:sz="0" w:space="0" w:color="auto"/>
        <w:left w:val="none" w:sz="0" w:space="0" w:color="auto"/>
        <w:bottom w:val="none" w:sz="0" w:space="0" w:color="auto"/>
        <w:right w:val="none" w:sz="0" w:space="0" w:color="auto"/>
      </w:divBdr>
    </w:div>
    <w:div w:id="58749993">
      <w:bodyDiv w:val="1"/>
      <w:marLeft w:val="0"/>
      <w:marRight w:val="0"/>
      <w:marTop w:val="0"/>
      <w:marBottom w:val="0"/>
      <w:divBdr>
        <w:top w:val="none" w:sz="0" w:space="0" w:color="auto"/>
        <w:left w:val="none" w:sz="0" w:space="0" w:color="auto"/>
        <w:bottom w:val="none" w:sz="0" w:space="0" w:color="auto"/>
        <w:right w:val="none" w:sz="0" w:space="0" w:color="auto"/>
      </w:divBdr>
    </w:div>
    <w:div w:id="59794405">
      <w:bodyDiv w:val="1"/>
      <w:marLeft w:val="0"/>
      <w:marRight w:val="0"/>
      <w:marTop w:val="0"/>
      <w:marBottom w:val="0"/>
      <w:divBdr>
        <w:top w:val="none" w:sz="0" w:space="0" w:color="auto"/>
        <w:left w:val="none" w:sz="0" w:space="0" w:color="auto"/>
        <w:bottom w:val="none" w:sz="0" w:space="0" w:color="auto"/>
        <w:right w:val="none" w:sz="0" w:space="0" w:color="auto"/>
      </w:divBdr>
    </w:div>
    <w:div w:id="62027472">
      <w:bodyDiv w:val="1"/>
      <w:marLeft w:val="0"/>
      <w:marRight w:val="0"/>
      <w:marTop w:val="0"/>
      <w:marBottom w:val="0"/>
      <w:divBdr>
        <w:top w:val="none" w:sz="0" w:space="0" w:color="auto"/>
        <w:left w:val="none" w:sz="0" w:space="0" w:color="auto"/>
        <w:bottom w:val="none" w:sz="0" w:space="0" w:color="auto"/>
        <w:right w:val="none" w:sz="0" w:space="0" w:color="auto"/>
      </w:divBdr>
    </w:div>
    <w:div w:id="62029232">
      <w:bodyDiv w:val="1"/>
      <w:marLeft w:val="0"/>
      <w:marRight w:val="0"/>
      <w:marTop w:val="0"/>
      <w:marBottom w:val="0"/>
      <w:divBdr>
        <w:top w:val="none" w:sz="0" w:space="0" w:color="auto"/>
        <w:left w:val="none" w:sz="0" w:space="0" w:color="auto"/>
        <w:bottom w:val="none" w:sz="0" w:space="0" w:color="auto"/>
        <w:right w:val="none" w:sz="0" w:space="0" w:color="auto"/>
      </w:divBdr>
    </w:div>
    <w:div w:id="62994914">
      <w:bodyDiv w:val="1"/>
      <w:marLeft w:val="0"/>
      <w:marRight w:val="0"/>
      <w:marTop w:val="0"/>
      <w:marBottom w:val="0"/>
      <w:divBdr>
        <w:top w:val="none" w:sz="0" w:space="0" w:color="auto"/>
        <w:left w:val="none" w:sz="0" w:space="0" w:color="auto"/>
        <w:bottom w:val="none" w:sz="0" w:space="0" w:color="auto"/>
        <w:right w:val="none" w:sz="0" w:space="0" w:color="auto"/>
      </w:divBdr>
    </w:div>
    <w:div w:id="66192668">
      <w:bodyDiv w:val="1"/>
      <w:marLeft w:val="0"/>
      <w:marRight w:val="0"/>
      <w:marTop w:val="0"/>
      <w:marBottom w:val="0"/>
      <w:divBdr>
        <w:top w:val="none" w:sz="0" w:space="0" w:color="auto"/>
        <w:left w:val="none" w:sz="0" w:space="0" w:color="auto"/>
        <w:bottom w:val="none" w:sz="0" w:space="0" w:color="auto"/>
        <w:right w:val="none" w:sz="0" w:space="0" w:color="auto"/>
      </w:divBdr>
    </w:div>
    <w:div w:id="66537815">
      <w:bodyDiv w:val="1"/>
      <w:marLeft w:val="0"/>
      <w:marRight w:val="0"/>
      <w:marTop w:val="0"/>
      <w:marBottom w:val="0"/>
      <w:divBdr>
        <w:top w:val="none" w:sz="0" w:space="0" w:color="auto"/>
        <w:left w:val="none" w:sz="0" w:space="0" w:color="auto"/>
        <w:bottom w:val="none" w:sz="0" w:space="0" w:color="auto"/>
        <w:right w:val="none" w:sz="0" w:space="0" w:color="auto"/>
      </w:divBdr>
    </w:div>
    <w:div w:id="68428905">
      <w:bodyDiv w:val="1"/>
      <w:marLeft w:val="0"/>
      <w:marRight w:val="0"/>
      <w:marTop w:val="0"/>
      <w:marBottom w:val="0"/>
      <w:divBdr>
        <w:top w:val="none" w:sz="0" w:space="0" w:color="auto"/>
        <w:left w:val="none" w:sz="0" w:space="0" w:color="auto"/>
        <w:bottom w:val="none" w:sz="0" w:space="0" w:color="auto"/>
        <w:right w:val="none" w:sz="0" w:space="0" w:color="auto"/>
      </w:divBdr>
    </w:div>
    <w:div w:id="68499618">
      <w:bodyDiv w:val="1"/>
      <w:marLeft w:val="0"/>
      <w:marRight w:val="0"/>
      <w:marTop w:val="0"/>
      <w:marBottom w:val="0"/>
      <w:divBdr>
        <w:top w:val="none" w:sz="0" w:space="0" w:color="auto"/>
        <w:left w:val="none" w:sz="0" w:space="0" w:color="auto"/>
        <w:bottom w:val="none" w:sz="0" w:space="0" w:color="auto"/>
        <w:right w:val="none" w:sz="0" w:space="0" w:color="auto"/>
      </w:divBdr>
    </w:div>
    <w:div w:id="69161023">
      <w:bodyDiv w:val="1"/>
      <w:marLeft w:val="0"/>
      <w:marRight w:val="0"/>
      <w:marTop w:val="0"/>
      <w:marBottom w:val="0"/>
      <w:divBdr>
        <w:top w:val="none" w:sz="0" w:space="0" w:color="auto"/>
        <w:left w:val="none" w:sz="0" w:space="0" w:color="auto"/>
        <w:bottom w:val="none" w:sz="0" w:space="0" w:color="auto"/>
        <w:right w:val="none" w:sz="0" w:space="0" w:color="auto"/>
      </w:divBdr>
    </w:div>
    <w:div w:id="72706006">
      <w:bodyDiv w:val="1"/>
      <w:marLeft w:val="0"/>
      <w:marRight w:val="0"/>
      <w:marTop w:val="0"/>
      <w:marBottom w:val="0"/>
      <w:divBdr>
        <w:top w:val="none" w:sz="0" w:space="0" w:color="auto"/>
        <w:left w:val="none" w:sz="0" w:space="0" w:color="auto"/>
        <w:bottom w:val="none" w:sz="0" w:space="0" w:color="auto"/>
        <w:right w:val="none" w:sz="0" w:space="0" w:color="auto"/>
      </w:divBdr>
      <w:divsChild>
        <w:div w:id="1323312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2769356">
              <w:marLeft w:val="0"/>
              <w:marRight w:val="0"/>
              <w:marTop w:val="0"/>
              <w:marBottom w:val="0"/>
              <w:divBdr>
                <w:top w:val="none" w:sz="0" w:space="0" w:color="auto"/>
                <w:left w:val="none" w:sz="0" w:space="0" w:color="auto"/>
                <w:bottom w:val="none" w:sz="0" w:space="0" w:color="auto"/>
                <w:right w:val="none" w:sz="0" w:space="0" w:color="auto"/>
              </w:divBdr>
              <w:divsChild>
                <w:div w:id="200705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11354">
      <w:bodyDiv w:val="1"/>
      <w:marLeft w:val="0"/>
      <w:marRight w:val="0"/>
      <w:marTop w:val="0"/>
      <w:marBottom w:val="0"/>
      <w:divBdr>
        <w:top w:val="none" w:sz="0" w:space="0" w:color="auto"/>
        <w:left w:val="none" w:sz="0" w:space="0" w:color="auto"/>
        <w:bottom w:val="none" w:sz="0" w:space="0" w:color="auto"/>
        <w:right w:val="none" w:sz="0" w:space="0" w:color="auto"/>
      </w:divBdr>
    </w:div>
    <w:div w:id="73166812">
      <w:bodyDiv w:val="1"/>
      <w:marLeft w:val="0"/>
      <w:marRight w:val="0"/>
      <w:marTop w:val="0"/>
      <w:marBottom w:val="0"/>
      <w:divBdr>
        <w:top w:val="none" w:sz="0" w:space="0" w:color="auto"/>
        <w:left w:val="none" w:sz="0" w:space="0" w:color="auto"/>
        <w:bottom w:val="none" w:sz="0" w:space="0" w:color="auto"/>
        <w:right w:val="none" w:sz="0" w:space="0" w:color="auto"/>
      </w:divBdr>
    </w:div>
    <w:div w:id="73554463">
      <w:bodyDiv w:val="1"/>
      <w:marLeft w:val="0"/>
      <w:marRight w:val="0"/>
      <w:marTop w:val="0"/>
      <w:marBottom w:val="0"/>
      <w:divBdr>
        <w:top w:val="none" w:sz="0" w:space="0" w:color="auto"/>
        <w:left w:val="none" w:sz="0" w:space="0" w:color="auto"/>
        <w:bottom w:val="none" w:sz="0" w:space="0" w:color="auto"/>
        <w:right w:val="none" w:sz="0" w:space="0" w:color="auto"/>
      </w:divBdr>
    </w:div>
    <w:div w:id="75633441">
      <w:bodyDiv w:val="1"/>
      <w:marLeft w:val="0"/>
      <w:marRight w:val="0"/>
      <w:marTop w:val="0"/>
      <w:marBottom w:val="0"/>
      <w:divBdr>
        <w:top w:val="none" w:sz="0" w:space="0" w:color="auto"/>
        <w:left w:val="none" w:sz="0" w:space="0" w:color="auto"/>
        <w:bottom w:val="none" w:sz="0" w:space="0" w:color="auto"/>
        <w:right w:val="none" w:sz="0" w:space="0" w:color="auto"/>
      </w:divBdr>
    </w:div>
    <w:div w:id="76875785">
      <w:bodyDiv w:val="1"/>
      <w:marLeft w:val="0"/>
      <w:marRight w:val="0"/>
      <w:marTop w:val="0"/>
      <w:marBottom w:val="0"/>
      <w:divBdr>
        <w:top w:val="none" w:sz="0" w:space="0" w:color="auto"/>
        <w:left w:val="none" w:sz="0" w:space="0" w:color="auto"/>
        <w:bottom w:val="none" w:sz="0" w:space="0" w:color="auto"/>
        <w:right w:val="none" w:sz="0" w:space="0" w:color="auto"/>
      </w:divBdr>
    </w:div>
    <w:div w:id="77095924">
      <w:bodyDiv w:val="1"/>
      <w:marLeft w:val="0"/>
      <w:marRight w:val="0"/>
      <w:marTop w:val="0"/>
      <w:marBottom w:val="0"/>
      <w:divBdr>
        <w:top w:val="none" w:sz="0" w:space="0" w:color="auto"/>
        <w:left w:val="none" w:sz="0" w:space="0" w:color="auto"/>
        <w:bottom w:val="none" w:sz="0" w:space="0" w:color="auto"/>
        <w:right w:val="none" w:sz="0" w:space="0" w:color="auto"/>
      </w:divBdr>
    </w:div>
    <w:div w:id="77409666">
      <w:bodyDiv w:val="1"/>
      <w:marLeft w:val="0"/>
      <w:marRight w:val="0"/>
      <w:marTop w:val="0"/>
      <w:marBottom w:val="0"/>
      <w:divBdr>
        <w:top w:val="none" w:sz="0" w:space="0" w:color="auto"/>
        <w:left w:val="none" w:sz="0" w:space="0" w:color="auto"/>
        <w:bottom w:val="none" w:sz="0" w:space="0" w:color="auto"/>
        <w:right w:val="none" w:sz="0" w:space="0" w:color="auto"/>
      </w:divBdr>
      <w:divsChild>
        <w:div w:id="425732048">
          <w:marLeft w:val="0"/>
          <w:marRight w:val="0"/>
          <w:marTop w:val="0"/>
          <w:marBottom w:val="0"/>
          <w:divBdr>
            <w:top w:val="none" w:sz="0" w:space="0" w:color="auto"/>
            <w:left w:val="none" w:sz="0" w:space="0" w:color="auto"/>
            <w:bottom w:val="none" w:sz="0" w:space="0" w:color="auto"/>
            <w:right w:val="none" w:sz="0" w:space="0" w:color="auto"/>
          </w:divBdr>
        </w:div>
      </w:divsChild>
    </w:div>
    <w:div w:id="77678711">
      <w:bodyDiv w:val="1"/>
      <w:marLeft w:val="0"/>
      <w:marRight w:val="0"/>
      <w:marTop w:val="0"/>
      <w:marBottom w:val="0"/>
      <w:divBdr>
        <w:top w:val="none" w:sz="0" w:space="0" w:color="auto"/>
        <w:left w:val="none" w:sz="0" w:space="0" w:color="auto"/>
        <w:bottom w:val="none" w:sz="0" w:space="0" w:color="auto"/>
        <w:right w:val="none" w:sz="0" w:space="0" w:color="auto"/>
      </w:divBdr>
    </w:div>
    <w:div w:id="78793079">
      <w:bodyDiv w:val="1"/>
      <w:marLeft w:val="0"/>
      <w:marRight w:val="0"/>
      <w:marTop w:val="0"/>
      <w:marBottom w:val="0"/>
      <w:divBdr>
        <w:top w:val="none" w:sz="0" w:space="0" w:color="auto"/>
        <w:left w:val="none" w:sz="0" w:space="0" w:color="auto"/>
        <w:bottom w:val="none" w:sz="0" w:space="0" w:color="auto"/>
        <w:right w:val="none" w:sz="0" w:space="0" w:color="auto"/>
      </w:divBdr>
    </w:div>
    <w:div w:id="78795488">
      <w:bodyDiv w:val="1"/>
      <w:marLeft w:val="0"/>
      <w:marRight w:val="0"/>
      <w:marTop w:val="0"/>
      <w:marBottom w:val="0"/>
      <w:divBdr>
        <w:top w:val="none" w:sz="0" w:space="0" w:color="auto"/>
        <w:left w:val="none" w:sz="0" w:space="0" w:color="auto"/>
        <w:bottom w:val="none" w:sz="0" w:space="0" w:color="auto"/>
        <w:right w:val="none" w:sz="0" w:space="0" w:color="auto"/>
      </w:divBdr>
    </w:div>
    <w:div w:id="80027586">
      <w:bodyDiv w:val="1"/>
      <w:marLeft w:val="0"/>
      <w:marRight w:val="0"/>
      <w:marTop w:val="0"/>
      <w:marBottom w:val="0"/>
      <w:divBdr>
        <w:top w:val="none" w:sz="0" w:space="0" w:color="auto"/>
        <w:left w:val="none" w:sz="0" w:space="0" w:color="auto"/>
        <w:bottom w:val="none" w:sz="0" w:space="0" w:color="auto"/>
        <w:right w:val="none" w:sz="0" w:space="0" w:color="auto"/>
      </w:divBdr>
    </w:div>
    <w:div w:id="81611576">
      <w:bodyDiv w:val="1"/>
      <w:marLeft w:val="0"/>
      <w:marRight w:val="0"/>
      <w:marTop w:val="0"/>
      <w:marBottom w:val="0"/>
      <w:divBdr>
        <w:top w:val="none" w:sz="0" w:space="0" w:color="auto"/>
        <w:left w:val="none" w:sz="0" w:space="0" w:color="auto"/>
        <w:bottom w:val="none" w:sz="0" w:space="0" w:color="auto"/>
        <w:right w:val="none" w:sz="0" w:space="0" w:color="auto"/>
      </w:divBdr>
    </w:div>
    <w:div w:id="82262262">
      <w:bodyDiv w:val="1"/>
      <w:marLeft w:val="0"/>
      <w:marRight w:val="0"/>
      <w:marTop w:val="0"/>
      <w:marBottom w:val="0"/>
      <w:divBdr>
        <w:top w:val="none" w:sz="0" w:space="0" w:color="auto"/>
        <w:left w:val="none" w:sz="0" w:space="0" w:color="auto"/>
        <w:bottom w:val="none" w:sz="0" w:space="0" w:color="auto"/>
        <w:right w:val="none" w:sz="0" w:space="0" w:color="auto"/>
      </w:divBdr>
    </w:div>
    <w:div w:id="82339668">
      <w:bodyDiv w:val="1"/>
      <w:marLeft w:val="0"/>
      <w:marRight w:val="0"/>
      <w:marTop w:val="0"/>
      <w:marBottom w:val="0"/>
      <w:divBdr>
        <w:top w:val="none" w:sz="0" w:space="0" w:color="auto"/>
        <w:left w:val="none" w:sz="0" w:space="0" w:color="auto"/>
        <w:bottom w:val="none" w:sz="0" w:space="0" w:color="auto"/>
        <w:right w:val="none" w:sz="0" w:space="0" w:color="auto"/>
      </w:divBdr>
    </w:div>
    <w:div w:id="82798666">
      <w:bodyDiv w:val="1"/>
      <w:marLeft w:val="0"/>
      <w:marRight w:val="0"/>
      <w:marTop w:val="0"/>
      <w:marBottom w:val="0"/>
      <w:divBdr>
        <w:top w:val="none" w:sz="0" w:space="0" w:color="auto"/>
        <w:left w:val="none" w:sz="0" w:space="0" w:color="auto"/>
        <w:bottom w:val="none" w:sz="0" w:space="0" w:color="auto"/>
        <w:right w:val="none" w:sz="0" w:space="0" w:color="auto"/>
      </w:divBdr>
    </w:div>
    <w:div w:id="82915934">
      <w:bodyDiv w:val="1"/>
      <w:marLeft w:val="0"/>
      <w:marRight w:val="0"/>
      <w:marTop w:val="0"/>
      <w:marBottom w:val="0"/>
      <w:divBdr>
        <w:top w:val="none" w:sz="0" w:space="0" w:color="auto"/>
        <w:left w:val="none" w:sz="0" w:space="0" w:color="auto"/>
        <w:bottom w:val="none" w:sz="0" w:space="0" w:color="auto"/>
        <w:right w:val="none" w:sz="0" w:space="0" w:color="auto"/>
      </w:divBdr>
    </w:div>
    <w:div w:id="83692867">
      <w:bodyDiv w:val="1"/>
      <w:marLeft w:val="0"/>
      <w:marRight w:val="0"/>
      <w:marTop w:val="0"/>
      <w:marBottom w:val="0"/>
      <w:divBdr>
        <w:top w:val="none" w:sz="0" w:space="0" w:color="auto"/>
        <w:left w:val="none" w:sz="0" w:space="0" w:color="auto"/>
        <w:bottom w:val="none" w:sz="0" w:space="0" w:color="auto"/>
        <w:right w:val="none" w:sz="0" w:space="0" w:color="auto"/>
      </w:divBdr>
    </w:div>
    <w:div w:id="84545323">
      <w:bodyDiv w:val="1"/>
      <w:marLeft w:val="0"/>
      <w:marRight w:val="0"/>
      <w:marTop w:val="0"/>
      <w:marBottom w:val="0"/>
      <w:divBdr>
        <w:top w:val="none" w:sz="0" w:space="0" w:color="auto"/>
        <w:left w:val="none" w:sz="0" w:space="0" w:color="auto"/>
        <w:bottom w:val="none" w:sz="0" w:space="0" w:color="auto"/>
        <w:right w:val="none" w:sz="0" w:space="0" w:color="auto"/>
      </w:divBdr>
    </w:div>
    <w:div w:id="88932842">
      <w:bodyDiv w:val="1"/>
      <w:marLeft w:val="0"/>
      <w:marRight w:val="0"/>
      <w:marTop w:val="0"/>
      <w:marBottom w:val="0"/>
      <w:divBdr>
        <w:top w:val="none" w:sz="0" w:space="0" w:color="auto"/>
        <w:left w:val="none" w:sz="0" w:space="0" w:color="auto"/>
        <w:bottom w:val="none" w:sz="0" w:space="0" w:color="auto"/>
        <w:right w:val="none" w:sz="0" w:space="0" w:color="auto"/>
      </w:divBdr>
    </w:div>
    <w:div w:id="90005276">
      <w:bodyDiv w:val="1"/>
      <w:marLeft w:val="0"/>
      <w:marRight w:val="0"/>
      <w:marTop w:val="0"/>
      <w:marBottom w:val="0"/>
      <w:divBdr>
        <w:top w:val="none" w:sz="0" w:space="0" w:color="auto"/>
        <w:left w:val="none" w:sz="0" w:space="0" w:color="auto"/>
        <w:bottom w:val="none" w:sz="0" w:space="0" w:color="auto"/>
        <w:right w:val="none" w:sz="0" w:space="0" w:color="auto"/>
      </w:divBdr>
    </w:div>
    <w:div w:id="90010769">
      <w:bodyDiv w:val="1"/>
      <w:marLeft w:val="0"/>
      <w:marRight w:val="0"/>
      <w:marTop w:val="0"/>
      <w:marBottom w:val="0"/>
      <w:divBdr>
        <w:top w:val="none" w:sz="0" w:space="0" w:color="auto"/>
        <w:left w:val="none" w:sz="0" w:space="0" w:color="auto"/>
        <w:bottom w:val="none" w:sz="0" w:space="0" w:color="auto"/>
        <w:right w:val="none" w:sz="0" w:space="0" w:color="auto"/>
      </w:divBdr>
    </w:div>
    <w:div w:id="90318142">
      <w:bodyDiv w:val="1"/>
      <w:marLeft w:val="0"/>
      <w:marRight w:val="0"/>
      <w:marTop w:val="0"/>
      <w:marBottom w:val="0"/>
      <w:divBdr>
        <w:top w:val="none" w:sz="0" w:space="0" w:color="auto"/>
        <w:left w:val="none" w:sz="0" w:space="0" w:color="auto"/>
        <w:bottom w:val="none" w:sz="0" w:space="0" w:color="auto"/>
        <w:right w:val="none" w:sz="0" w:space="0" w:color="auto"/>
      </w:divBdr>
    </w:div>
    <w:div w:id="93476084">
      <w:bodyDiv w:val="1"/>
      <w:marLeft w:val="0"/>
      <w:marRight w:val="0"/>
      <w:marTop w:val="0"/>
      <w:marBottom w:val="0"/>
      <w:divBdr>
        <w:top w:val="none" w:sz="0" w:space="0" w:color="auto"/>
        <w:left w:val="none" w:sz="0" w:space="0" w:color="auto"/>
        <w:bottom w:val="none" w:sz="0" w:space="0" w:color="auto"/>
        <w:right w:val="none" w:sz="0" w:space="0" w:color="auto"/>
      </w:divBdr>
    </w:div>
    <w:div w:id="95252852">
      <w:bodyDiv w:val="1"/>
      <w:marLeft w:val="0"/>
      <w:marRight w:val="0"/>
      <w:marTop w:val="0"/>
      <w:marBottom w:val="0"/>
      <w:divBdr>
        <w:top w:val="none" w:sz="0" w:space="0" w:color="auto"/>
        <w:left w:val="none" w:sz="0" w:space="0" w:color="auto"/>
        <w:bottom w:val="none" w:sz="0" w:space="0" w:color="auto"/>
        <w:right w:val="none" w:sz="0" w:space="0" w:color="auto"/>
      </w:divBdr>
    </w:div>
    <w:div w:id="96410564">
      <w:bodyDiv w:val="1"/>
      <w:marLeft w:val="0"/>
      <w:marRight w:val="0"/>
      <w:marTop w:val="0"/>
      <w:marBottom w:val="0"/>
      <w:divBdr>
        <w:top w:val="none" w:sz="0" w:space="0" w:color="auto"/>
        <w:left w:val="none" w:sz="0" w:space="0" w:color="auto"/>
        <w:bottom w:val="none" w:sz="0" w:space="0" w:color="auto"/>
        <w:right w:val="none" w:sz="0" w:space="0" w:color="auto"/>
      </w:divBdr>
      <w:divsChild>
        <w:div w:id="897785896">
          <w:marLeft w:val="0"/>
          <w:marRight w:val="0"/>
          <w:marTop w:val="0"/>
          <w:marBottom w:val="0"/>
          <w:divBdr>
            <w:top w:val="none" w:sz="0" w:space="0" w:color="auto"/>
            <w:left w:val="none" w:sz="0" w:space="0" w:color="auto"/>
            <w:bottom w:val="none" w:sz="0" w:space="0" w:color="auto"/>
            <w:right w:val="none" w:sz="0" w:space="0" w:color="auto"/>
          </w:divBdr>
        </w:div>
      </w:divsChild>
    </w:div>
    <w:div w:id="97261343">
      <w:bodyDiv w:val="1"/>
      <w:marLeft w:val="0"/>
      <w:marRight w:val="0"/>
      <w:marTop w:val="0"/>
      <w:marBottom w:val="0"/>
      <w:divBdr>
        <w:top w:val="none" w:sz="0" w:space="0" w:color="auto"/>
        <w:left w:val="none" w:sz="0" w:space="0" w:color="auto"/>
        <w:bottom w:val="none" w:sz="0" w:space="0" w:color="auto"/>
        <w:right w:val="none" w:sz="0" w:space="0" w:color="auto"/>
      </w:divBdr>
    </w:div>
    <w:div w:id="99495990">
      <w:bodyDiv w:val="1"/>
      <w:marLeft w:val="0"/>
      <w:marRight w:val="0"/>
      <w:marTop w:val="0"/>
      <w:marBottom w:val="0"/>
      <w:divBdr>
        <w:top w:val="none" w:sz="0" w:space="0" w:color="auto"/>
        <w:left w:val="none" w:sz="0" w:space="0" w:color="auto"/>
        <w:bottom w:val="none" w:sz="0" w:space="0" w:color="auto"/>
        <w:right w:val="none" w:sz="0" w:space="0" w:color="auto"/>
      </w:divBdr>
    </w:div>
    <w:div w:id="99645872">
      <w:bodyDiv w:val="1"/>
      <w:marLeft w:val="0"/>
      <w:marRight w:val="0"/>
      <w:marTop w:val="0"/>
      <w:marBottom w:val="0"/>
      <w:divBdr>
        <w:top w:val="none" w:sz="0" w:space="0" w:color="auto"/>
        <w:left w:val="none" w:sz="0" w:space="0" w:color="auto"/>
        <w:bottom w:val="none" w:sz="0" w:space="0" w:color="auto"/>
        <w:right w:val="none" w:sz="0" w:space="0" w:color="auto"/>
      </w:divBdr>
    </w:div>
    <w:div w:id="100077551">
      <w:bodyDiv w:val="1"/>
      <w:marLeft w:val="0"/>
      <w:marRight w:val="0"/>
      <w:marTop w:val="0"/>
      <w:marBottom w:val="0"/>
      <w:divBdr>
        <w:top w:val="none" w:sz="0" w:space="0" w:color="auto"/>
        <w:left w:val="none" w:sz="0" w:space="0" w:color="auto"/>
        <w:bottom w:val="none" w:sz="0" w:space="0" w:color="auto"/>
        <w:right w:val="none" w:sz="0" w:space="0" w:color="auto"/>
      </w:divBdr>
    </w:div>
    <w:div w:id="101153982">
      <w:bodyDiv w:val="1"/>
      <w:marLeft w:val="0"/>
      <w:marRight w:val="0"/>
      <w:marTop w:val="0"/>
      <w:marBottom w:val="0"/>
      <w:divBdr>
        <w:top w:val="none" w:sz="0" w:space="0" w:color="auto"/>
        <w:left w:val="none" w:sz="0" w:space="0" w:color="auto"/>
        <w:bottom w:val="none" w:sz="0" w:space="0" w:color="auto"/>
        <w:right w:val="none" w:sz="0" w:space="0" w:color="auto"/>
      </w:divBdr>
    </w:div>
    <w:div w:id="101807518">
      <w:bodyDiv w:val="1"/>
      <w:marLeft w:val="0"/>
      <w:marRight w:val="0"/>
      <w:marTop w:val="0"/>
      <w:marBottom w:val="0"/>
      <w:divBdr>
        <w:top w:val="none" w:sz="0" w:space="0" w:color="auto"/>
        <w:left w:val="none" w:sz="0" w:space="0" w:color="auto"/>
        <w:bottom w:val="none" w:sz="0" w:space="0" w:color="auto"/>
        <w:right w:val="none" w:sz="0" w:space="0" w:color="auto"/>
      </w:divBdr>
    </w:div>
    <w:div w:id="102306758">
      <w:bodyDiv w:val="1"/>
      <w:marLeft w:val="0"/>
      <w:marRight w:val="0"/>
      <w:marTop w:val="0"/>
      <w:marBottom w:val="0"/>
      <w:divBdr>
        <w:top w:val="none" w:sz="0" w:space="0" w:color="auto"/>
        <w:left w:val="none" w:sz="0" w:space="0" w:color="auto"/>
        <w:bottom w:val="none" w:sz="0" w:space="0" w:color="auto"/>
        <w:right w:val="none" w:sz="0" w:space="0" w:color="auto"/>
      </w:divBdr>
    </w:div>
    <w:div w:id="102768758">
      <w:bodyDiv w:val="1"/>
      <w:marLeft w:val="0"/>
      <w:marRight w:val="0"/>
      <w:marTop w:val="0"/>
      <w:marBottom w:val="0"/>
      <w:divBdr>
        <w:top w:val="none" w:sz="0" w:space="0" w:color="auto"/>
        <w:left w:val="none" w:sz="0" w:space="0" w:color="auto"/>
        <w:bottom w:val="none" w:sz="0" w:space="0" w:color="auto"/>
        <w:right w:val="none" w:sz="0" w:space="0" w:color="auto"/>
      </w:divBdr>
    </w:div>
    <w:div w:id="103158682">
      <w:bodyDiv w:val="1"/>
      <w:marLeft w:val="0"/>
      <w:marRight w:val="0"/>
      <w:marTop w:val="0"/>
      <w:marBottom w:val="0"/>
      <w:divBdr>
        <w:top w:val="none" w:sz="0" w:space="0" w:color="auto"/>
        <w:left w:val="none" w:sz="0" w:space="0" w:color="auto"/>
        <w:bottom w:val="none" w:sz="0" w:space="0" w:color="auto"/>
        <w:right w:val="none" w:sz="0" w:space="0" w:color="auto"/>
      </w:divBdr>
    </w:div>
    <w:div w:id="105276362">
      <w:bodyDiv w:val="1"/>
      <w:marLeft w:val="0"/>
      <w:marRight w:val="0"/>
      <w:marTop w:val="0"/>
      <w:marBottom w:val="0"/>
      <w:divBdr>
        <w:top w:val="none" w:sz="0" w:space="0" w:color="auto"/>
        <w:left w:val="none" w:sz="0" w:space="0" w:color="auto"/>
        <w:bottom w:val="none" w:sz="0" w:space="0" w:color="auto"/>
        <w:right w:val="none" w:sz="0" w:space="0" w:color="auto"/>
      </w:divBdr>
      <w:divsChild>
        <w:div w:id="1717317988">
          <w:marLeft w:val="0"/>
          <w:marRight w:val="0"/>
          <w:marTop w:val="0"/>
          <w:marBottom w:val="0"/>
          <w:divBdr>
            <w:top w:val="none" w:sz="0" w:space="0" w:color="auto"/>
            <w:left w:val="none" w:sz="0" w:space="0" w:color="auto"/>
            <w:bottom w:val="none" w:sz="0" w:space="0" w:color="auto"/>
            <w:right w:val="none" w:sz="0" w:space="0" w:color="auto"/>
          </w:divBdr>
        </w:div>
      </w:divsChild>
    </w:div>
    <w:div w:id="106436087">
      <w:bodyDiv w:val="1"/>
      <w:marLeft w:val="0"/>
      <w:marRight w:val="0"/>
      <w:marTop w:val="0"/>
      <w:marBottom w:val="0"/>
      <w:divBdr>
        <w:top w:val="none" w:sz="0" w:space="0" w:color="auto"/>
        <w:left w:val="none" w:sz="0" w:space="0" w:color="auto"/>
        <w:bottom w:val="none" w:sz="0" w:space="0" w:color="auto"/>
        <w:right w:val="none" w:sz="0" w:space="0" w:color="auto"/>
      </w:divBdr>
      <w:divsChild>
        <w:div w:id="851333160">
          <w:marLeft w:val="0"/>
          <w:marRight w:val="0"/>
          <w:marTop w:val="0"/>
          <w:marBottom w:val="0"/>
          <w:divBdr>
            <w:top w:val="none" w:sz="0" w:space="0" w:color="auto"/>
            <w:left w:val="none" w:sz="0" w:space="0" w:color="auto"/>
            <w:bottom w:val="none" w:sz="0" w:space="0" w:color="auto"/>
            <w:right w:val="none" w:sz="0" w:space="0" w:color="auto"/>
          </w:divBdr>
        </w:div>
      </w:divsChild>
    </w:div>
    <w:div w:id="107547051">
      <w:bodyDiv w:val="1"/>
      <w:marLeft w:val="0"/>
      <w:marRight w:val="0"/>
      <w:marTop w:val="0"/>
      <w:marBottom w:val="0"/>
      <w:divBdr>
        <w:top w:val="none" w:sz="0" w:space="0" w:color="auto"/>
        <w:left w:val="none" w:sz="0" w:space="0" w:color="auto"/>
        <w:bottom w:val="none" w:sz="0" w:space="0" w:color="auto"/>
        <w:right w:val="none" w:sz="0" w:space="0" w:color="auto"/>
      </w:divBdr>
    </w:div>
    <w:div w:id="110636236">
      <w:bodyDiv w:val="1"/>
      <w:marLeft w:val="0"/>
      <w:marRight w:val="0"/>
      <w:marTop w:val="0"/>
      <w:marBottom w:val="0"/>
      <w:divBdr>
        <w:top w:val="none" w:sz="0" w:space="0" w:color="auto"/>
        <w:left w:val="none" w:sz="0" w:space="0" w:color="auto"/>
        <w:bottom w:val="none" w:sz="0" w:space="0" w:color="auto"/>
        <w:right w:val="none" w:sz="0" w:space="0" w:color="auto"/>
      </w:divBdr>
    </w:div>
    <w:div w:id="110713470">
      <w:bodyDiv w:val="1"/>
      <w:marLeft w:val="0"/>
      <w:marRight w:val="0"/>
      <w:marTop w:val="0"/>
      <w:marBottom w:val="0"/>
      <w:divBdr>
        <w:top w:val="none" w:sz="0" w:space="0" w:color="auto"/>
        <w:left w:val="none" w:sz="0" w:space="0" w:color="auto"/>
        <w:bottom w:val="none" w:sz="0" w:space="0" w:color="auto"/>
        <w:right w:val="none" w:sz="0" w:space="0" w:color="auto"/>
      </w:divBdr>
    </w:div>
    <w:div w:id="110829836">
      <w:bodyDiv w:val="1"/>
      <w:marLeft w:val="0"/>
      <w:marRight w:val="0"/>
      <w:marTop w:val="0"/>
      <w:marBottom w:val="0"/>
      <w:divBdr>
        <w:top w:val="none" w:sz="0" w:space="0" w:color="auto"/>
        <w:left w:val="none" w:sz="0" w:space="0" w:color="auto"/>
        <w:bottom w:val="none" w:sz="0" w:space="0" w:color="auto"/>
        <w:right w:val="none" w:sz="0" w:space="0" w:color="auto"/>
      </w:divBdr>
    </w:div>
    <w:div w:id="112142311">
      <w:bodyDiv w:val="1"/>
      <w:marLeft w:val="0"/>
      <w:marRight w:val="0"/>
      <w:marTop w:val="0"/>
      <w:marBottom w:val="0"/>
      <w:divBdr>
        <w:top w:val="none" w:sz="0" w:space="0" w:color="auto"/>
        <w:left w:val="none" w:sz="0" w:space="0" w:color="auto"/>
        <w:bottom w:val="none" w:sz="0" w:space="0" w:color="auto"/>
        <w:right w:val="none" w:sz="0" w:space="0" w:color="auto"/>
      </w:divBdr>
    </w:div>
    <w:div w:id="112596141">
      <w:bodyDiv w:val="1"/>
      <w:marLeft w:val="0"/>
      <w:marRight w:val="0"/>
      <w:marTop w:val="0"/>
      <w:marBottom w:val="0"/>
      <w:divBdr>
        <w:top w:val="none" w:sz="0" w:space="0" w:color="auto"/>
        <w:left w:val="none" w:sz="0" w:space="0" w:color="auto"/>
        <w:bottom w:val="none" w:sz="0" w:space="0" w:color="auto"/>
        <w:right w:val="none" w:sz="0" w:space="0" w:color="auto"/>
      </w:divBdr>
    </w:div>
    <w:div w:id="113184106">
      <w:bodyDiv w:val="1"/>
      <w:marLeft w:val="0"/>
      <w:marRight w:val="0"/>
      <w:marTop w:val="0"/>
      <w:marBottom w:val="0"/>
      <w:divBdr>
        <w:top w:val="none" w:sz="0" w:space="0" w:color="auto"/>
        <w:left w:val="none" w:sz="0" w:space="0" w:color="auto"/>
        <w:bottom w:val="none" w:sz="0" w:space="0" w:color="auto"/>
        <w:right w:val="none" w:sz="0" w:space="0" w:color="auto"/>
      </w:divBdr>
    </w:div>
    <w:div w:id="114180996">
      <w:bodyDiv w:val="1"/>
      <w:marLeft w:val="0"/>
      <w:marRight w:val="0"/>
      <w:marTop w:val="0"/>
      <w:marBottom w:val="0"/>
      <w:divBdr>
        <w:top w:val="none" w:sz="0" w:space="0" w:color="auto"/>
        <w:left w:val="none" w:sz="0" w:space="0" w:color="auto"/>
        <w:bottom w:val="none" w:sz="0" w:space="0" w:color="auto"/>
        <w:right w:val="none" w:sz="0" w:space="0" w:color="auto"/>
      </w:divBdr>
    </w:div>
    <w:div w:id="115612490">
      <w:bodyDiv w:val="1"/>
      <w:marLeft w:val="0"/>
      <w:marRight w:val="0"/>
      <w:marTop w:val="0"/>
      <w:marBottom w:val="0"/>
      <w:divBdr>
        <w:top w:val="none" w:sz="0" w:space="0" w:color="auto"/>
        <w:left w:val="none" w:sz="0" w:space="0" w:color="auto"/>
        <w:bottom w:val="none" w:sz="0" w:space="0" w:color="auto"/>
        <w:right w:val="none" w:sz="0" w:space="0" w:color="auto"/>
      </w:divBdr>
    </w:div>
    <w:div w:id="116529772">
      <w:bodyDiv w:val="1"/>
      <w:marLeft w:val="0"/>
      <w:marRight w:val="0"/>
      <w:marTop w:val="0"/>
      <w:marBottom w:val="0"/>
      <w:divBdr>
        <w:top w:val="none" w:sz="0" w:space="0" w:color="auto"/>
        <w:left w:val="none" w:sz="0" w:space="0" w:color="auto"/>
        <w:bottom w:val="none" w:sz="0" w:space="0" w:color="auto"/>
        <w:right w:val="none" w:sz="0" w:space="0" w:color="auto"/>
      </w:divBdr>
    </w:div>
    <w:div w:id="120147719">
      <w:bodyDiv w:val="1"/>
      <w:marLeft w:val="0"/>
      <w:marRight w:val="0"/>
      <w:marTop w:val="0"/>
      <w:marBottom w:val="0"/>
      <w:divBdr>
        <w:top w:val="none" w:sz="0" w:space="0" w:color="auto"/>
        <w:left w:val="none" w:sz="0" w:space="0" w:color="auto"/>
        <w:bottom w:val="none" w:sz="0" w:space="0" w:color="auto"/>
        <w:right w:val="none" w:sz="0" w:space="0" w:color="auto"/>
      </w:divBdr>
    </w:div>
    <w:div w:id="120273244">
      <w:bodyDiv w:val="1"/>
      <w:marLeft w:val="0"/>
      <w:marRight w:val="0"/>
      <w:marTop w:val="0"/>
      <w:marBottom w:val="0"/>
      <w:divBdr>
        <w:top w:val="none" w:sz="0" w:space="0" w:color="auto"/>
        <w:left w:val="none" w:sz="0" w:space="0" w:color="auto"/>
        <w:bottom w:val="none" w:sz="0" w:space="0" w:color="auto"/>
        <w:right w:val="none" w:sz="0" w:space="0" w:color="auto"/>
      </w:divBdr>
    </w:div>
    <w:div w:id="122115446">
      <w:bodyDiv w:val="1"/>
      <w:marLeft w:val="0"/>
      <w:marRight w:val="0"/>
      <w:marTop w:val="0"/>
      <w:marBottom w:val="0"/>
      <w:divBdr>
        <w:top w:val="none" w:sz="0" w:space="0" w:color="auto"/>
        <w:left w:val="none" w:sz="0" w:space="0" w:color="auto"/>
        <w:bottom w:val="none" w:sz="0" w:space="0" w:color="auto"/>
        <w:right w:val="none" w:sz="0" w:space="0" w:color="auto"/>
      </w:divBdr>
    </w:div>
    <w:div w:id="123279645">
      <w:bodyDiv w:val="1"/>
      <w:marLeft w:val="0"/>
      <w:marRight w:val="0"/>
      <w:marTop w:val="0"/>
      <w:marBottom w:val="0"/>
      <w:divBdr>
        <w:top w:val="none" w:sz="0" w:space="0" w:color="auto"/>
        <w:left w:val="none" w:sz="0" w:space="0" w:color="auto"/>
        <w:bottom w:val="none" w:sz="0" w:space="0" w:color="auto"/>
        <w:right w:val="none" w:sz="0" w:space="0" w:color="auto"/>
      </w:divBdr>
    </w:div>
    <w:div w:id="123353591">
      <w:bodyDiv w:val="1"/>
      <w:marLeft w:val="0"/>
      <w:marRight w:val="0"/>
      <w:marTop w:val="0"/>
      <w:marBottom w:val="0"/>
      <w:divBdr>
        <w:top w:val="none" w:sz="0" w:space="0" w:color="auto"/>
        <w:left w:val="none" w:sz="0" w:space="0" w:color="auto"/>
        <w:bottom w:val="none" w:sz="0" w:space="0" w:color="auto"/>
        <w:right w:val="none" w:sz="0" w:space="0" w:color="auto"/>
      </w:divBdr>
    </w:div>
    <w:div w:id="126315741">
      <w:bodyDiv w:val="1"/>
      <w:marLeft w:val="0"/>
      <w:marRight w:val="0"/>
      <w:marTop w:val="0"/>
      <w:marBottom w:val="0"/>
      <w:divBdr>
        <w:top w:val="none" w:sz="0" w:space="0" w:color="auto"/>
        <w:left w:val="none" w:sz="0" w:space="0" w:color="auto"/>
        <w:bottom w:val="none" w:sz="0" w:space="0" w:color="auto"/>
        <w:right w:val="none" w:sz="0" w:space="0" w:color="auto"/>
      </w:divBdr>
    </w:div>
    <w:div w:id="126511048">
      <w:bodyDiv w:val="1"/>
      <w:marLeft w:val="0"/>
      <w:marRight w:val="0"/>
      <w:marTop w:val="0"/>
      <w:marBottom w:val="0"/>
      <w:divBdr>
        <w:top w:val="none" w:sz="0" w:space="0" w:color="auto"/>
        <w:left w:val="none" w:sz="0" w:space="0" w:color="auto"/>
        <w:bottom w:val="none" w:sz="0" w:space="0" w:color="auto"/>
        <w:right w:val="none" w:sz="0" w:space="0" w:color="auto"/>
      </w:divBdr>
    </w:div>
    <w:div w:id="127869191">
      <w:bodyDiv w:val="1"/>
      <w:marLeft w:val="0"/>
      <w:marRight w:val="0"/>
      <w:marTop w:val="0"/>
      <w:marBottom w:val="0"/>
      <w:divBdr>
        <w:top w:val="none" w:sz="0" w:space="0" w:color="auto"/>
        <w:left w:val="none" w:sz="0" w:space="0" w:color="auto"/>
        <w:bottom w:val="none" w:sz="0" w:space="0" w:color="auto"/>
        <w:right w:val="none" w:sz="0" w:space="0" w:color="auto"/>
      </w:divBdr>
    </w:div>
    <w:div w:id="128089239">
      <w:bodyDiv w:val="1"/>
      <w:marLeft w:val="0"/>
      <w:marRight w:val="0"/>
      <w:marTop w:val="0"/>
      <w:marBottom w:val="0"/>
      <w:divBdr>
        <w:top w:val="none" w:sz="0" w:space="0" w:color="auto"/>
        <w:left w:val="none" w:sz="0" w:space="0" w:color="auto"/>
        <w:bottom w:val="none" w:sz="0" w:space="0" w:color="auto"/>
        <w:right w:val="none" w:sz="0" w:space="0" w:color="auto"/>
      </w:divBdr>
    </w:div>
    <w:div w:id="128473698">
      <w:bodyDiv w:val="1"/>
      <w:marLeft w:val="0"/>
      <w:marRight w:val="0"/>
      <w:marTop w:val="0"/>
      <w:marBottom w:val="0"/>
      <w:divBdr>
        <w:top w:val="none" w:sz="0" w:space="0" w:color="auto"/>
        <w:left w:val="none" w:sz="0" w:space="0" w:color="auto"/>
        <w:bottom w:val="none" w:sz="0" w:space="0" w:color="auto"/>
        <w:right w:val="none" w:sz="0" w:space="0" w:color="auto"/>
      </w:divBdr>
    </w:div>
    <w:div w:id="132987073">
      <w:bodyDiv w:val="1"/>
      <w:marLeft w:val="0"/>
      <w:marRight w:val="0"/>
      <w:marTop w:val="0"/>
      <w:marBottom w:val="0"/>
      <w:divBdr>
        <w:top w:val="none" w:sz="0" w:space="0" w:color="auto"/>
        <w:left w:val="none" w:sz="0" w:space="0" w:color="auto"/>
        <w:bottom w:val="none" w:sz="0" w:space="0" w:color="auto"/>
        <w:right w:val="none" w:sz="0" w:space="0" w:color="auto"/>
      </w:divBdr>
    </w:div>
    <w:div w:id="134029204">
      <w:bodyDiv w:val="1"/>
      <w:marLeft w:val="0"/>
      <w:marRight w:val="0"/>
      <w:marTop w:val="0"/>
      <w:marBottom w:val="0"/>
      <w:divBdr>
        <w:top w:val="none" w:sz="0" w:space="0" w:color="auto"/>
        <w:left w:val="none" w:sz="0" w:space="0" w:color="auto"/>
        <w:bottom w:val="none" w:sz="0" w:space="0" w:color="auto"/>
        <w:right w:val="none" w:sz="0" w:space="0" w:color="auto"/>
      </w:divBdr>
    </w:div>
    <w:div w:id="134447017">
      <w:bodyDiv w:val="1"/>
      <w:marLeft w:val="0"/>
      <w:marRight w:val="0"/>
      <w:marTop w:val="0"/>
      <w:marBottom w:val="0"/>
      <w:divBdr>
        <w:top w:val="none" w:sz="0" w:space="0" w:color="auto"/>
        <w:left w:val="none" w:sz="0" w:space="0" w:color="auto"/>
        <w:bottom w:val="none" w:sz="0" w:space="0" w:color="auto"/>
        <w:right w:val="none" w:sz="0" w:space="0" w:color="auto"/>
      </w:divBdr>
    </w:div>
    <w:div w:id="134837510">
      <w:bodyDiv w:val="1"/>
      <w:marLeft w:val="0"/>
      <w:marRight w:val="0"/>
      <w:marTop w:val="0"/>
      <w:marBottom w:val="0"/>
      <w:divBdr>
        <w:top w:val="none" w:sz="0" w:space="0" w:color="auto"/>
        <w:left w:val="none" w:sz="0" w:space="0" w:color="auto"/>
        <w:bottom w:val="none" w:sz="0" w:space="0" w:color="auto"/>
        <w:right w:val="none" w:sz="0" w:space="0" w:color="auto"/>
      </w:divBdr>
    </w:div>
    <w:div w:id="135489808">
      <w:bodyDiv w:val="1"/>
      <w:marLeft w:val="0"/>
      <w:marRight w:val="0"/>
      <w:marTop w:val="0"/>
      <w:marBottom w:val="0"/>
      <w:divBdr>
        <w:top w:val="none" w:sz="0" w:space="0" w:color="auto"/>
        <w:left w:val="none" w:sz="0" w:space="0" w:color="auto"/>
        <w:bottom w:val="none" w:sz="0" w:space="0" w:color="auto"/>
        <w:right w:val="none" w:sz="0" w:space="0" w:color="auto"/>
      </w:divBdr>
      <w:divsChild>
        <w:div w:id="759374972">
          <w:marLeft w:val="0"/>
          <w:marRight w:val="0"/>
          <w:marTop w:val="0"/>
          <w:marBottom w:val="0"/>
          <w:divBdr>
            <w:top w:val="none" w:sz="0" w:space="0" w:color="auto"/>
            <w:left w:val="none" w:sz="0" w:space="0" w:color="auto"/>
            <w:bottom w:val="none" w:sz="0" w:space="0" w:color="auto"/>
            <w:right w:val="none" w:sz="0" w:space="0" w:color="auto"/>
          </w:divBdr>
        </w:div>
        <w:div w:id="1131902631">
          <w:marLeft w:val="0"/>
          <w:marRight w:val="0"/>
          <w:marTop w:val="0"/>
          <w:marBottom w:val="0"/>
          <w:divBdr>
            <w:top w:val="none" w:sz="0" w:space="0" w:color="auto"/>
            <w:left w:val="none" w:sz="0" w:space="0" w:color="auto"/>
            <w:bottom w:val="none" w:sz="0" w:space="0" w:color="auto"/>
            <w:right w:val="none" w:sz="0" w:space="0" w:color="auto"/>
          </w:divBdr>
        </w:div>
      </w:divsChild>
    </w:div>
    <w:div w:id="136577945">
      <w:bodyDiv w:val="1"/>
      <w:marLeft w:val="0"/>
      <w:marRight w:val="0"/>
      <w:marTop w:val="0"/>
      <w:marBottom w:val="0"/>
      <w:divBdr>
        <w:top w:val="none" w:sz="0" w:space="0" w:color="auto"/>
        <w:left w:val="none" w:sz="0" w:space="0" w:color="auto"/>
        <w:bottom w:val="none" w:sz="0" w:space="0" w:color="auto"/>
        <w:right w:val="none" w:sz="0" w:space="0" w:color="auto"/>
      </w:divBdr>
    </w:div>
    <w:div w:id="136996063">
      <w:bodyDiv w:val="1"/>
      <w:marLeft w:val="0"/>
      <w:marRight w:val="0"/>
      <w:marTop w:val="0"/>
      <w:marBottom w:val="0"/>
      <w:divBdr>
        <w:top w:val="none" w:sz="0" w:space="0" w:color="auto"/>
        <w:left w:val="none" w:sz="0" w:space="0" w:color="auto"/>
        <w:bottom w:val="none" w:sz="0" w:space="0" w:color="auto"/>
        <w:right w:val="none" w:sz="0" w:space="0" w:color="auto"/>
      </w:divBdr>
    </w:div>
    <w:div w:id="138689683">
      <w:bodyDiv w:val="1"/>
      <w:marLeft w:val="0"/>
      <w:marRight w:val="0"/>
      <w:marTop w:val="0"/>
      <w:marBottom w:val="0"/>
      <w:divBdr>
        <w:top w:val="none" w:sz="0" w:space="0" w:color="auto"/>
        <w:left w:val="none" w:sz="0" w:space="0" w:color="auto"/>
        <w:bottom w:val="none" w:sz="0" w:space="0" w:color="auto"/>
        <w:right w:val="none" w:sz="0" w:space="0" w:color="auto"/>
      </w:divBdr>
    </w:div>
    <w:div w:id="138886991">
      <w:bodyDiv w:val="1"/>
      <w:marLeft w:val="0"/>
      <w:marRight w:val="0"/>
      <w:marTop w:val="0"/>
      <w:marBottom w:val="0"/>
      <w:divBdr>
        <w:top w:val="none" w:sz="0" w:space="0" w:color="auto"/>
        <w:left w:val="none" w:sz="0" w:space="0" w:color="auto"/>
        <w:bottom w:val="none" w:sz="0" w:space="0" w:color="auto"/>
        <w:right w:val="none" w:sz="0" w:space="0" w:color="auto"/>
      </w:divBdr>
    </w:div>
    <w:div w:id="140469797">
      <w:bodyDiv w:val="1"/>
      <w:marLeft w:val="0"/>
      <w:marRight w:val="0"/>
      <w:marTop w:val="0"/>
      <w:marBottom w:val="0"/>
      <w:divBdr>
        <w:top w:val="none" w:sz="0" w:space="0" w:color="auto"/>
        <w:left w:val="none" w:sz="0" w:space="0" w:color="auto"/>
        <w:bottom w:val="none" w:sz="0" w:space="0" w:color="auto"/>
        <w:right w:val="none" w:sz="0" w:space="0" w:color="auto"/>
      </w:divBdr>
    </w:div>
    <w:div w:id="141852634">
      <w:bodyDiv w:val="1"/>
      <w:marLeft w:val="0"/>
      <w:marRight w:val="0"/>
      <w:marTop w:val="0"/>
      <w:marBottom w:val="0"/>
      <w:divBdr>
        <w:top w:val="none" w:sz="0" w:space="0" w:color="auto"/>
        <w:left w:val="none" w:sz="0" w:space="0" w:color="auto"/>
        <w:bottom w:val="none" w:sz="0" w:space="0" w:color="auto"/>
        <w:right w:val="none" w:sz="0" w:space="0" w:color="auto"/>
      </w:divBdr>
    </w:div>
    <w:div w:id="144441786">
      <w:bodyDiv w:val="1"/>
      <w:marLeft w:val="0"/>
      <w:marRight w:val="0"/>
      <w:marTop w:val="0"/>
      <w:marBottom w:val="0"/>
      <w:divBdr>
        <w:top w:val="none" w:sz="0" w:space="0" w:color="auto"/>
        <w:left w:val="none" w:sz="0" w:space="0" w:color="auto"/>
        <w:bottom w:val="none" w:sz="0" w:space="0" w:color="auto"/>
        <w:right w:val="none" w:sz="0" w:space="0" w:color="auto"/>
      </w:divBdr>
    </w:div>
    <w:div w:id="145636948">
      <w:bodyDiv w:val="1"/>
      <w:marLeft w:val="0"/>
      <w:marRight w:val="0"/>
      <w:marTop w:val="0"/>
      <w:marBottom w:val="0"/>
      <w:divBdr>
        <w:top w:val="none" w:sz="0" w:space="0" w:color="auto"/>
        <w:left w:val="none" w:sz="0" w:space="0" w:color="auto"/>
        <w:bottom w:val="none" w:sz="0" w:space="0" w:color="auto"/>
        <w:right w:val="none" w:sz="0" w:space="0" w:color="auto"/>
      </w:divBdr>
    </w:div>
    <w:div w:id="146358411">
      <w:bodyDiv w:val="1"/>
      <w:marLeft w:val="0"/>
      <w:marRight w:val="0"/>
      <w:marTop w:val="0"/>
      <w:marBottom w:val="0"/>
      <w:divBdr>
        <w:top w:val="none" w:sz="0" w:space="0" w:color="auto"/>
        <w:left w:val="none" w:sz="0" w:space="0" w:color="auto"/>
        <w:bottom w:val="none" w:sz="0" w:space="0" w:color="auto"/>
        <w:right w:val="none" w:sz="0" w:space="0" w:color="auto"/>
      </w:divBdr>
    </w:div>
    <w:div w:id="149030889">
      <w:bodyDiv w:val="1"/>
      <w:marLeft w:val="0"/>
      <w:marRight w:val="0"/>
      <w:marTop w:val="0"/>
      <w:marBottom w:val="0"/>
      <w:divBdr>
        <w:top w:val="none" w:sz="0" w:space="0" w:color="auto"/>
        <w:left w:val="none" w:sz="0" w:space="0" w:color="auto"/>
        <w:bottom w:val="none" w:sz="0" w:space="0" w:color="auto"/>
        <w:right w:val="none" w:sz="0" w:space="0" w:color="auto"/>
      </w:divBdr>
    </w:div>
    <w:div w:id="149907377">
      <w:bodyDiv w:val="1"/>
      <w:marLeft w:val="0"/>
      <w:marRight w:val="0"/>
      <w:marTop w:val="0"/>
      <w:marBottom w:val="0"/>
      <w:divBdr>
        <w:top w:val="none" w:sz="0" w:space="0" w:color="auto"/>
        <w:left w:val="none" w:sz="0" w:space="0" w:color="auto"/>
        <w:bottom w:val="none" w:sz="0" w:space="0" w:color="auto"/>
        <w:right w:val="none" w:sz="0" w:space="0" w:color="auto"/>
      </w:divBdr>
    </w:div>
    <w:div w:id="150144424">
      <w:bodyDiv w:val="1"/>
      <w:marLeft w:val="0"/>
      <w:marRight w:val="0"/>
      <w:marTop w:val="0"/>
      <w:marBottom w:val="0"/>
      <w:divBdr>
        <w:top w:val="none" w:sz="0" w:space="0" w:color="auto"/>
        <w:left w:val="none" w:sz="0" w:space="0" w:color="auto"/>
        <w:bottom w:val="none" w:sz="0" w:space="0" w:color="auto"/>
        <w:right w:val="none" w:sz="0" w:space="0" w:color="auto"/>
      </w:divBdr>
    </w:div>
    <w:div w:id="151140249">
      <w:bodyDiv w:val="1"/>
      <w:marLeft w:val="0"/>
      <w:marRight w:val="0"/>
      <w:marTop w:val="0"/>
      <w:marBottom w:val="0"/>
      <w:divBdr>
        <w:top w:val="none" w:sz="0" w:space="0" w:color="auto"/>
        <w:left w:val="none" w:sz="0" w:space="0" w:color="auto"/>
        <w:bottom w:val="none" w:sz="0" w:space="0" w:color="auto"/>
        <w:right w:val="none" w:sz="0" w:space="0" w:color="auto"/>
      </w:divBdr>
    </w:div>
    <w:div w:id="152380452">
      <w:bodyDiv w:val="1"/>
      <w:marLeft w:val="0"/>
      <w:marRight w:val="0"/>
      <w:marTop w:val="0"/>
      <w:marBottom w:val="0"/>
      <w:divBdr>
        <w:top w:val="none" w:sz="0" w:space="0" w:color="auto"/>
        <w:left w:val="none" w:sz="0" w:space="0" w:color="auto"/>
        <w:bottom w:val="none" w:sz="0" w:space="0" w:color="auto"/>
        <w:right w:val="none" w:sz="0" w:space="0" w:color="auto"/>
      </w:divBdr>
    </w:div>
    <w:div w:id="152766943">
      <w:bodyDiv w:val="1"/>
      <w:marLeft w:val="0"/>
      <w:marRight w:val="0"/>
      <w:marTop w:val="0"/>
      <w:marBottom w:val="0"/>
      <w:divBdr>
        <w:top w:val="none" w:sz="0" w:space="0" w:color="auto"/>
        <w:left w:val="none" w:sz="0" w:space="0" w:color="auto"/>
        <w:bottom w:val="none" w:sz="0" w:space="0" w:color="auto"/>
        <w:right w:val="none" w:sz="0" w:space="0" w:color="auto"/>
      </w:divBdr>
    </w:div>
    <w:div w:id="153764267">
      <w:bodyDiv w:val="1"/>
      <w:marLeft w:val="0"/>
      <w:marRight w:val="0"/>
      <w:marTop w:val="0"/>
      <w:marBottom w:val="0"/>
      <w:divBdr>
        <w:top w:val="none" w:sz="0" w:space="0" w:color="auto"/>
        <w:left w:val="none" w:sz="0" w:space="0" w:color="auto"/>
        <w:bottom w:val="none" w:sz="0" w:space="0" w:color="auto"/>
        <w:right w:val="none" w:sz="0" w:space="0" w:color="auto"/>
      </w:divBdr>
    </w:div>
    <w:div w:id="154146798">
      <w:bodyDiv w:val="1"/>
      <w:marLeft w:val="0"/>
      <w:marRight w:val="0"/>
      <w:marTop w:val="0"/>
      <w:marBottom w:val="0"/>
      <w:divBdr>
        <w:top w:val="none" w:sz="0" w:space="0" w:color="auto"/>
        <w:left w:val="none" w:sz="0" w:space="0" w:color="auto"/>
        <w:bottom w:val="none" w:sz="0" w:space="0" w:color="auto"/>
        <w:right w:val="none" w:sz="0" w:space="0" w:color="auto"/>
      </w:divBdr>
    </w:div>
    <w:div w:id="154537099">
      <w:bodyDiv w:val="1"/>
      <w:marLeft w:val="0"/>
      <w:marRight w:val="0"/>
      <w:marTop w:val="0"/>
      <w:marBottom w:val="0"/>
      <w:divBdr>
        <w:top w:val="none" w:sz="0" w:space="0" w:color="auto"/>
        <w:left w:val="none" w:sz="0" w:space="0" w:color="auto"/>
        <w:bottom w:val="none" w:sz="0" w:space="0" w:color="auto"/>
        <w:right w:val="none" w:sz="0" w:space="0" w:color="auto"/>
      </w:divBdr>
    </w:div>
    <w:div w:id="154957523">
      <w:bodyDiv w:val="1"/>
      <w:marLeft w:val="0"/>
      <w:marRight w:val="0"/>
      <w:marTop w:val="0"/>
      <w:marBottom w:val="0"/>
      <w:divBdr>
        <w:top w:val="none" w:sz="0" w:space="0" w:color="auto"/>
        <w:left w:val="none" w:sz="0" w:space="0" w:color="auto"/>
        <w:bottom w:val="none" w:sz="0" w:space="0" w:color="auto"/>
        <w:right w:val="none" w:sz="0" w:space="0" w:color="auto"/>
      </w:divBdr>
    </w:div>
    <w:div w:id="155197284">
      <w:bodyDiv w:val="1"/>
      <w:marLeft w:val="0"/>
      <w:marRight w:val="0"/>
      <w:marTop w:val="0"/>
      <w:marBottom w:val="0"/>
      <w:divBdr>
        <w:top w:val="none" w:sz="0" w:space="0" w:color="auto"/>
        <w:left w:val="none" w:sz="0" w:space="0" w:color="auto"/>
        <w:bottom w:val="none" w:sz="0" w:space="0" w:color="auto"/>
        <w:right w:val="none" w:sz="0" w:space="0" w:color="auto"/>
      </w:divBdr>
    </w:div>
    <w:div w:id="155650252">
      <w:bodyDiv w:val="1"/>
      <w:marLeft w:val="0"/>
      <w:marRight w:val="0"/>
      <w:marTop w:val="0"/>
      <w:marBottom w:val="0"/>
      <w:divBdr>
        <w:top w:val="none" w:sz="0" w:space="0" w:color="auto"/>
        <w:left w:val="none" w:sz="0" w:space="0" w:color="auto"/>
        <w:bottom w:val="none" w:sz="0" w:space="0" w:color="auto"/>
        <w:right w:val="none" w:sz="0" w:space="0" w:color="auto"/>
      </w:divBdr>
    </w:div>
    <w:div w:id="156726537">
      <w:bodyDiv w:val="1"/>
      <w:marLeft w:val="0"/>
      <w:marRight w:val="0"/>
      <w:marTop w:val="0"/>
      <w:marBottom w:val="0"/>
      <w:divBdr>
        <w:top w:val="none" w:sz="0" w:space="0" w:color="auto"/>
        <w:left w:val="none" w:sz="0" w:space="0" w:color="auto"/>
        <w:bottom w:val="none" w:sz="0" w:space="0" w:color="auto"/>
        <w:right w:val="none" w:sz="0" w:space="0" w:color="auto"/>
      </w:divBdr>
    </w:div>
    <w:div w:id="157617982">
      <w:bodyDiv w:val="1"/>
      <w:marLeft w:val="0"/>
      <w:marRight w:val="0"/>
      <w:marTop w:val="0"/>
      <w:marBottom w:val="0"/>
      <w:divBdr>
        <w:top w:val="none" w:sz="0" w:space="0" w:color="auto"/>
        <w:left w:val="none" w:sz="0" w:space="0" w:color="auto"/>
        <w:bottom w:val="none" w:sz="0" w:space="0" w:color="auto"/>
        <w:right w:val="none" w:sz="0" w:space="0" w:color="auto"/>
      </w:divBdr>
    </w:div>
    <w:div w:id="157814628">
      <w:bodyDiv w:val="1"/>
      <w:marLeft w:val="0"/>
      <w:marRight w:val="0"/>
      <w:marTop w:val="0"/>
      <w:marBottom w:val="0"/>
      <w:divBdr>
        <w:top w:val="none" w:sz="0" w:space="0" w:color="auto"/>
        <w:left w:val="none" w:sz="0" w:space="0" w:color="auto"/>
        <w:bottom w:val="none" w:sz="0" w:space="0" w:color="auto"/>
        <w:right w:val="none" w:sz="0" w:space="0" w:color="auto"/>
      </w:divBdr>
    </w:div>
    <w:div w:id="157890424">
      <w:bodyDiv w:val="1"/>
      <w:marLeft w:val="0"/>
      <w:marRight w:val="0"/>
      <w:marTop w:val="0"/>
      <w:marBottom w:val="0"/>
      <w:divBdr>
        <w:top w:val="none" w:sz="0" w:space="0" w:color="auto"/>
        <w:left w:val="none" w:sz="0" w:space="0" w:color="auto"/>
        <w:bottom w:val="none" w:sz="0" w:space="0" w:color="auto"/>
        <w:right w:val="none" w:sz="0" w:space="0" w:color="auto"/>
      </w:divBdr>
      <w:divsChild>
        <w:div w:id="632492003">
          <w:marLeft w:val="0"/>
          <w:marRight w:val="0"/>
          <w:marTop w:val="0"/>
          <w:marBottom w:val="0"/>
          <w:divBdr>
            <w:top w:val="none" w:sz="0" w:space="0" w:color="auto"/>
            <w:left w:val="none" w:sz="0" w:space="0" w:color="auto"/>
            <w:bottom w:val="none" w:sz="0" w:space="0" w:color="auto"/>
            <w:right w:val="none" w:sz="0" w:space="0" w:color="auto"/>
          </w:divBdr>
          <w:divsChild>
            <w:div w:id="957182214">
              <w:marLeft w:val="0"/>
              <w:marRight w:val="0"/>
              <w:marTop w:val="0"/>
              <w:marBottom w:val="0"/>
              <w:divBdr>
                <w:top w:val="none" w:sz="0" w:space="0" w:color="auto"/>
                <w:left w:val="none" w:sz="0" w:space="0" w:color="auto"/>
                <w:bottom w:val="none" w:sz="0" w:space="0" w:color="auto"/>
                <w:right w:val="none" w:sz="0" w:space="0" w:color="auto"/>
              </w:divBdr>
            </w:div>
          </w:divsChild>
        </w:div>
        <w:div w:id="1568999733">
          <w:marLeft w:val="0"/>
          <w:marRight w:val="0"/>
          <w:marTop w:val="0"/>
          <w:marBottom w:val="0"/>
          <w:divBdr>
            <w:top w:val="none" w:sz="0" w:space="0" w:color="auto"/>
            <w:left w:val="none" w:sz="0" w:space="0" w:color="auto"/>
            <w:bottom w:val="none" w:sz="0" w:space="0" w:color="auto"/>
            <w:right w:val="none" w:sz="0" w:space="0" w:color="auto"/>
          </w:divBdr>
          <w:divsChild>
            <w:div w:id="1446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0821">
      <w:bodyDiv w:val="1"/>
      <w:marLeft w:val="0"/>
      <w:marRight w:val="0"/>
      <w:marTop w:val="0"/>
      <w:marBottom w:val="0"/>
      <w:divBdr>
        <w:top w:val="none" w:sz="0" w:space="0" w:color="auto"/>
        <w:left w:val="none" w:sz="0" w:space="0" w:color="auto"/>
        <w:bottom w:val="none" w:sz="0" w:space="0" w:color="auto"/>
        <w:right w:val="none" w:sz="0" w:space="0" w:color="auto"/>
      </w:divBdr>
    </w:div>
    <w:div w:id="158930832">
      <w:bodyDiv w:val="1"/>
      <w:marLeft w:val="0"/>
      <w:marRight w:val="0"/>
      <w:marTop w:val="0"/>
      <w:marBottom w:val="0"/>
      <w:divBdr>
        <w:top w:val="none" w:sz="0" w:space="0" w:color="auto"/>
        <w:left w:val="none" w:sz="0" w:space="0" w:color="auto"/>
        <w:bottom w:val="none" w:sz="0" w:space="0" w:color="auto"/>
        <w:right w:val="none" w:sz="0" w:space="0" w:color="auto"/>
      </w:divBdr>
    </w:div>
    <w:div w:id="159586264">
      <w:bodyDiv w:val="1"/>
      <w:marLeft w:val="0"/>
      <w:marRight w:val="0"/>
      <w:marTop w:val="0"/>
      <w:marBottom w:val="0"/>
      <w:divBdr>
        <w:top w:val="none" w:sz="0" w:space="0" w:color="auto"/>
        <w:left w:val="none" w:sz="0" w:space="0" w:color="auto"/>
        <w:bottom w:val="none" w:sz="0" w:space="0" w:color="auto"/>
        <w:right w:val="none" w:sz="0" w:space="0" w:color="auto"/>
      </w:divBdr>
    </w:div>
    <w:div w:id="160318406">
      <w:bodyDiv w:val="1"/>
      <w:marLeft w:val="0"/>
      <w:marRight w:val="0"/>
      <w:marTop w:val="0"/>
      <w:marBottom w:val="0"/>
      <w:divBdr>
        <w:top w:val="none" w:sz="0" w:space="0" w:color="auto"/>
        <w:left w:val="none" w:sz="0" w:space="0" w:color="auto"/>
        <w:bottom w:val="none" w:sz="0" w:space="0" w:color="auto"/>
        <w:right w:val="none" w:sz="0" w:space="0" w:color="auto"/>
      </w:divBdr>
    </w:div>
    <w:div w:id="161356727">
      <w:bodyDiv w:val="1"/>
      <w:marLeft w:val="0"/>
      <w:marRight w:val="0"/>
      <w:marTop w:val="0"/>
      <w:marBottom w:val="0"/>
      <w:divBdr>
        <w:top w:val="none" w:sz="0" w:space="0" w:color="auto"/>
        <w:left w:val="none" w:sz="0" w:space="0" w:color="auto"/>
        <w:bottom w:val="none" w:sz="0" w:space="0" w:color="auto"/>
        <w:right w:val="none" w:sz="0" w:space="0" w:color="auto"/>
      </w:divBdr>
    </w:div>
    <w:div w:id="161626879">
      <w:bodyDiv w:val="1"/>
      <w:marLeft w:val="0"/>
      <w:marRight w:val="0"/>
      <w:marTop w:val="0"/>
      <w:marBottom w:val="0"/>
      <w:divBdr>
        <w:top w:val="none" w:sz="0" w:space="0" w:color="auto"/>
        <w:left w:val="none" w:sz="0" w:space="0" w:color="auto"/>
        <w:bottom w:val="none" w:sz="0" w:space="0" w:color="auto"/>
        <w:right w:val="none" w:sz="0" w:space="0" w:color="auto"/>
      </w:divBdr>
    </w:div>
    <w:div w:id="161704809">
      <w:bodyDiv w:val="1"/>
      <w:marLeft w:val="0"/>
      <w:marRight w:val="0"/>
      <w:marTop w:val="0"/>
      <w:marBottom w:val="0"/>
      <w:divBdr>
        <w:top w:val="none" w:sz="0" w:space="0" w:color="auto"/>
        <w:left w:val="none" w:sz="0" w:space="0" w:color="auto"/>
        <w:bottom w:val="none" w:sz="0" w:space="0" w:color="auto"/>
        <w:right w:val="none" w:sz="0" w:space="0" w:color="auto"/>
      </w:divBdr>
    </w:div>
    <w:div w:id="162670459">
      <w:bodyDiv w:val="1"/>
      <w:marLeft w:val="0"/>
      <w:marRight w:val="0"/>
      <w:marTop w:val="0"/>
      <w:marBottom w:val="0"/>
      <w:divBdr>
        <w:top w:val="none" w:sz="0" w:space="0" w:color="auto"/>
        <w:left w:val="none" w:sz="0" w:space="0" w:color="auto"/>
        <w:bottom w:val="none" w:sz="0" w:space="0" w:color="auto"/>
        <w:right w:val="none" w:sz="0" w:space="0" w:color="auto"/>
      </w:divBdr>
    </w:div>
    <w:div w:id="162860925">
      <w:bodyDiv w:val="1"/>
      <w:marLeft w:val="0"/>
      <w:marRight w:val="0"/>
      <w:marTop w:val="0"/>
      <w:marBottom w:val="0"/>
      <w:divBdr>
        <w:top w:val="none" w:sz="0" w:space="0" w:color="auto"/>
        <w:left w:val="none" w:sz="0" w:space="0" w:color="auto"/>
        <w:bottom w:val="none" w:sz="0" w:space="0" w:color="auto"/>
        <w:right w:val="none" w:sz="0" w:space="0" w:color="auto"/>
      </w:divBdr>
    </w:div>
    <w:div w:id="165096983">
      <w:bodyDiv w:val="1"/>
      <w:marLeft w:val="0"/>
      <w:marRight w:val="0"/>
      <w:marTop w:val="0"/>
      <w:marBottom w:val="0"/>
      <w:divBdr>
        <w:top w:val="none" w:sz="0" w:space="0" w:color="auto"/>
        <w:left w:val="none" w:sz="0" w:space="0" w:color="auto"/>
        <w:bottom w:val="none" w:sz="0" w:space="0" w:color="auto"/>
        <w:right w:val="none" w:sz="0" w:space="0" w:color="auto"/>
      </w:divBdr>
    </w:div>
    <w:div w:id="166867924">
      <w:bodyDiv w:val="1"/>
      <w:marLeft w:val="0"/>
      <w:marRight w:val="0"/>
      <w:marTop w:val="0"/>
      <w:marBottom w:val="0"/>
      <w:divBdr>
        <w:top w:val="none" w:sz="0" w:space="0" w:color="auto"/>
        <w:left w:val="none" w:sz="0" w:space="0" w:color="auto"/>
        <w:bottom w:val="none" w:sz="0" w:space="0" w:color="auto"/>
        <w:right w:val="none" w:sz="0" w:space="0" w:color="auto"/>
      </w:divBdr>
    </w:div>
    <w:div w:id="167448851">
      <w:bodyDiv w:val="1"/>
      <w:marLeft w:val="0"/>
      <w:marRight w:val="0"/>
      <w:marTop w:val="0"/>
      <w:marBottom w:val="0"/>
      <w:divBdr>
        <w:top w:val="none" w:sz="0" w:space="0" w:color="auto"/>
        <w:left w:val="none" w:sz="0" w:space="0" w:color="auto"/>
        <w:bottom w:val="none" w:sz="0" w:space="0" w:color="auto"/>
        <w:right w:val="none" w:sz="0" w:space="0" w:color="auto"/>
      </w:divBdr>
    </w:div>
    <w:div w:id="167670835">
      <w:bodyDiv w:val="1"/>
      <w:marLeft w:val="0"/>
      <w:marRight w:val="0"/>
      <w:marTop w:val="0"/>
      <w:marBottom w:val="0"/>
      <w:divBdr>
        <w:top w:val="none" w:sz="0" w:space="0" w:color="auto"/>
        <w:left w:val="none" w:sz="0" w:space="0" w:color="auto"/>
        <w:bottom w:val="none" w:sz="0" w:space="0" w:color="auto"/>
        <w:right w:val="none" w:sz="0" w:space="0" w:color="auto"/>
      </w:divBdr>
    </w:div>
    <w:div w:id="168255938">
      <w:bodyDiv w:val="1"/>
      <w:marLeft w:val="0"/>
      <w:marRight w:val="0"/>
      <w:marTop w:val="0"/>
      <w:marBottom w:val="0"/>
      <w:divBdr>
        <w:top w:val="none" w:sz="0" w:space="0" w:color="auto"/>
        <w:left w:val="none" w:sz="0" w:space="0" w:color="auto"/>
        <w:bottom w:val="none" w:sz="0" w:space="0" w:color="auto"/>
        <w:right w:val="none" w:sz="0" w:space="0" w:color="auto"/>
      </w:divBdr>
    </w:div>
    <w:div w:id="168567809">
      <w:bodyDiv w:val="1"/>
      <w:marLeft w:val="0"/>
      <w:marRight w:val="0"/>
      <w:marTop w:val="0"/>
      <w:marBottom w:val="0"/>
      <w:divBdr>
        <w:top w:val="none" w:sz="0" w:space="0" w:color="auto"/>
        <w:left w:val="none" w:sz="0" w:space="0" w:color="auto"/>
        <w:bottom w:val="none" w:sz="0" w:space="0" w:color="auto"/>
        <w:right w:val="none" w:sz="0" w:space="0" w:color="auto"/>
      </w:divBdr>
    </w:div>
    <w:div w:id="169564960">
      <w:bodyDiv w:val="1"/>
      <w:marLeft w:val="0"/>
      <w:marRight w:val="0"/>
      <w:marTop w:val="0"/>
      <w:marBottom w:val="0"/>
      <w:divBdr>
        <w:top w:val="none" w:sz="0" w:space="0" w:color="auto"/>
        <w:left w:val="none" w:sz="0" w:space="0" w:color="auto"/>
        <w:bottom w:val="none" w:sz="0" w:space="0" w:color="auto"/>
        <w:right w:val="none" w:sz="0" w:space="0" w:color="auto"/>
      </w:divBdr>
    </w:div>
    <w:div w:id="169608880">
      <w:bodyDiv w:val="1"/>
      <w:marLeft w:val="0"/>
      <w:marRight w:val="0"/>
      <w:marTop w:val="0"/>
      <w:marBottom w:val="0"/>
      <w:divBdr>
        <w:top w:val="none" w:sz="0" w:space="0" w:color="auto"/>
        <w:left w:val="none" w:sz="0" w:space="0" w:color="auto"/>
        <w:bottom w:val="none" w:sz="0" w:space="0" w:color="auto"/>
        <w:right w:val="none" w:sz="0" w:space="0" w:color="auto"/>
      </w:divBdr>
    </w:div>
    <w:div w:id="170609787">
      <w:bodyDiv w:val="1"/>
      <w:marLeft w:val="0"/>
      <w:marRight w:val="0"/>
      <w:marTop w:val="0"/>
      <w:marBottom w:val="0"/>
      <w:divBdr>
        <w:top w:val="none" w:sz="0" w:space="0" w:color="auto"/>
        <w:left w:val="none" w:sz="0" w:space="0" w:color="auto"/>
        <w:bottom w:val="none" w:sz="0" w:space="0" w:color="auto"/>
        <w:right w:val="none" w:sz="0" w:space="0" w:color="auto"/>
      </w:divBdr>
      <w:divsChild>
        <w:div w:id="357388065">
          <w:marLeft w:val="0"/>
          <w:marRight w:val="0"/>
          <w:marTop w:val="0"/>
          <w:marBottom w:val="0"/>
          <w:divBdr>
            <w:top w:val="none" w:sz="0" w:space="0" w:color="auto"/>
            <w:left w:val="none" w:sz="0" w:space="0" w:color="auto"/>
            <w:bottom w:val="none" w:sz="0" w:space="0" w:color="auto"/>
            <w:right w:val="none" w:sz="0" w:space="0" w:color="auto"/>
          </w:divBdr>
        </w:div>
        <w:div w:id="395320008">
          <w:marLeft w:val="0"/>
          <w:marRight w:val="0"/>
          <w:marTop w:val="0"/>
          <w:marBottom w:val="0"/>
          <w:divBdr>
            <w:top w:val="none" w:sz="0" w:space="0" w:color="auto"/>
            <w:left w:val="none" w:sz="0" w:space="0" w:color="auto"/>
            <w:bottom w:val="none" w:sz="0" w:space="0" w:color="auto"/>
            <w:right w:val="none" w:sz="0" w:space="0" w:color="auto"/>
          </w:divBdr>
        </w:div>
        <w:div w:id="544173494">
          <w:marLeft w:val="0"/>
          <w:marRight w:val="0"/>
          <w:marTop w:val="0"/>
          <w:marBottom w:val="0"/>
          <w:divBdr>
            <w:top w:val="none" w:sz="0" w:space="0" w:color="auto"/>
            <w:left w:val="none" w:sz="0" w:space="0" w:color="auto"/>
            <w:bottom w:val="none" w:sz="0" w:space="0" w:color="auto"/>
            <w:right w:val="none" w:sz="0" w:space="0" w:color="auto"/>
          </w:divBdr>
        </w:div>
        <w:div w:id="562180422">
          <w:marLeft w:val="0"/>
          <w:marRight w:val="0"/>
          <w:marTop w:val="0"/>
          <w:marBottom w:val="0"/>
          <w:divBdr>
            <w:top w:val="none" w:sz="0" w:space="0" w:color="auto"/>
            <w:left w:val="none" w:sz="0" w:space="0" w:color="auto"/>
            <w:bottom w:val="none" w:sz="0" w:space="0" w:color="auto"/>
            <w:right w:val="none" w:sz="0" w:space="0" w:color="auto"/>
          </w:divBdr>
        </w:div>
        <w:div w:id="1181969488">
          <w:marLeft w:val="0"/>
          <w:marRight w:val="0"/>
          <w:marTop w:val="0"/>
          <w:marBottom w:val="0"/>
          <w:divBdr>
            <w:top w:val="none" w:sz="0" w:space="0" w:color="auto"/>
            <w:left w:val="none" w:sz="0" w:space="0" w:color="auto"/>
            <w:bottom w:val="none" w:sz="0" w:space="0" w:color="auto"/>
            <w:right w:val="none" w:sz="0" w:space="0" w:color="auto"/>
          </w:divBdr>
        </w:div>
        <w:div w:id="1240793479">
          <w:marLeft w:val="0"/>
          <w:marRight w:val="0"/>
          <w:marTop w:val="0"/>
          <w:marBottom w:val="0"/>
          <w:divBdr>
            <w:top w:val="none" w:sz="0" w:space="0" w:color="auto"/>
            <w:left w:val="none" w:sz="0" w:space="0" w:color="auto"/>
            <w:bottom w:val="none" w:sz="0" w:space="0" w:color="auto"/>
            <w:right w:val="none" w:sz="0" w:space="0" w:color="auto"/>
          </w:divBdr>
        </w:div>
        <w:div w:id="1274166058">
          <w:marLeft w:val="0"/>
          <w:marRight w:val="0"/>
          <w:marTop w:val="0"/>
          <w:marBottom w:val="0"/>
          <w:divBdr>
            <w:top w:val="none" w:sz="0" w:space="0" w:color="auto"/>
            <w:left w:val="none" w:sz="0" w:space="0" w:color="auto"/>
            <w:bottom w:val="none" w:sz="0" w:space="0" w:color="auto"/>
            <w:right w:val="none" w:sz="0" w:space="0" w:color="auto"/>
          </w:divBdr>
        </w:div>
        <w:div w:id="1477525209">
          <w:marLeft w:val="0"/>
          <w:marRight w:val="0"/>
          <w:marTop w:val="0"/>
          <w:marBottom w:val="0"/>
          <w:divBdr>
            <w:top w:val="none" w:sz="0" w:space="0" w:color="auto"/>
            <w:left w:val="none" w:sz="0" w:space="0" w:color="auto"/>
            <w:bottom w:val="none" w:sz="0" w:space="0" w:color="auto"/>
            <w:right w:val="none" w:sz="0" w:space="0" w:color="auto"/>
          </w:divBdr>
        </w:div>
        <w:div w:id="1597711496">
          <w:marLeft w:val="0"/>
          <w:marRight w:val="0"/>
          <w:marTop w:val="0"/>
          <w:marBottom w:val="0"/>
          <w:divBdr>
            <w:top w:val="none" w:sz="0" w:space="0" w:color="auto"/>
            <w:left w:val="none" w:sz="0" w:space="0" w:color="auto"/>
            <w:bottom w:val="none" w:sz="0" w:space="0" w:color="auto"/>
            <w:right w:val="none" w:sz="0" w:space="0" w:color="auto"/>
          </w:divBdr>
        </w:div>
        <w:div w:id="2081245805">
          <w:marLeft w:val="0"/>
          <w:marRight w:val="0"/>
          <w:marTop w:val="0"/>
          <w:marBottom w:val="0"/>
          <w:divBdr>
            <w:top w:val="none" w:sz="0" w:space="0" w:color="auto"/>
            <w:left w:val="none" w:sz="0" w:space="0" w:color="auto"/>
            <w:bottom w:val="none" w:sz="0" w:space="0" w:color="auto"/>
            <w:right w:val="none" w:sz="0" w:space="0" w:color="auto"/>
          </w:divBdr>
        </w:div>
      </w:divsChild>
    </w:div>
    <w:div w:id="170610979">
      <w:bodyDiv w:val="1"/>
      <w:marLeft w:val="0"/>
      <w:marRight w:val="0"/>
      <w:marTop w:val="0"/>
      <w:marBottom w:val="0"/>
      <w:divBdr>
        <w:top w:val="none" w:sz="0" w:space="0" w:color="auto"/>
        <w:left w:val="none" w:sz="0" w:space="0" w:color="auto"/>
        <w:bottom w:val="none" w:sz="0" w:space="0" w:color="auto"/>
        <w:right w:val="none" w:sz="0" w:space="0" w:color="auto"/>
      </w:divBdr>
    </w:div>
    <w:div w:id="171191763">
      <w:bodyDiv w:val="1"/>
      <w:marLeft w:val="0"/>
      <w:marRight w:val="0"/>
      <w:marTop w:val="0"/>
      <w:marBottom w:val="0"/>
      <w:divBdr>
        <w:top w:val="none" w:sz="0" w:space="0" w:color="auto"/>
        <w:left w:val="none" w:sz="0" w:space="0" w:color="auto"/>
        <w:bottom w:val="none" w:sz="0" w:space="0" w:color="auto"/>
        <w:right w:val="none" w:sz="0" w:space="0" w:color="auto"/>
      </w:divBdr>
    </w:div>
    <w:div w:id="171536202">
      <w:bodyDiv w:val="1"/>
      <w:marLeft w:val="0"/>
      <w:marRight w:val="0"/>
      <w:marTop w:val="0"/>
      <w:marBottom w:val="0"/>
      <w:divBdr>
        <w:top w:val="none" w:sz="0" w:space="0" w:color="auto"/>
        <w:left w:val="none" w:sz="0" w:space="0" w:color="auto"/>
        <w:bottom w:val="none" w:sz="0" w:space="0" w:color="auto"/>
        <w:right w:val="none" w:sz="0" w:space="0" w:color="auto"/>
      </w:divBdr>
    </w:div>
    <w:div w:id="171838821">
      <w:bodyDiv w:val="1"/>
      <w:marLeft w:val="0"/>
      <w:marRight w:val="0"/>
      <w:marTop w:val="0"/>
      <w:marBottom w:val="0"/>
      <w:divBdr>
        <w:top w:val="none" w:sz="0" w:space="0" w:color="auto"/>
        <w:left w:val="none" w:sz="0" w:space="0" w:color="auto"/>
        <w:bottom w:val="none" w:sz="0" w:space="0" w:color="auto"/>
        <w:right w:val="none" w:sz="0" w:space="0" w:color="auto"/>
      </w:divBdr>
      <w:divsChild>
        <w:div w:id="392706344">
          <w:marLeft w:val="0"/>
          <w:marRight w:val="0"/>
          <w:marTop w:val="0"/>
          <w:marBottom w:val="0"/>
          <w:divBdr>
            <w:top w:val="none" w:sz="0" w:space="0" w:color="auto"/>
            <w:left w:val="none" w:sz="0" w:space="0" w:color="auto"/>
            <w:bottom w:val="none" w:sz="0" w:space="0" w:color="auto"/>
            <w:right w:val="none" w:sz="0" w:space="0" w:color="auto"/>
          </w:divBdr>
        </w:div>
      </w:divsChild>
    </w:div>
    <w:div w:id="172577050">
      <w:bodyDiv w:val="1"/>
      <w:marLeft w:val="0"/>
      <w:marRight w:val="0"/>
      <w:marTop w:val="0"/>
      <w:marBottom w:val="0"/>
      <w:divBdr>
        <w:top w:val="none" w:sz="0" w:space="0" w:color="auto"/>
        <w:left w:val="none" w:sz="0" w:space="0" w:color="auto"/>
        <w:bottom w:val="none" w:sz="0" w:space="0" w:color="auto"/>
        <w:right w:val="none" w:sz="0" w:space="0" w:color="auto"/>
      </w:divBdr>
    </w:div>
    <w:div w:id="173228159">
      <w:bodyDiv w:val="1"/>
      <w:marLeft w:val="0"/>
      <w:marRight w:val="0"/>
      <w:marTop w:val="0"/>
      <w:marBottom w:val="0"/>
      <w:divBdr>
        <w:top w:val="none" w:sz="0" w:space="0" w:color="auto"/>
        <w:left w:val="none" w:sz="0" w:space="0" w:color="auto"/>
        <w:bottom w:val="none" w:sz="0" w:space="0" w:color="auto"/>
        <w:right w:val="none" w:sz="0" w:space="0" w:color="auto"/>
      </w:divBdr>
    </w:div>
    <w:div w:id="173348095">
      <w:bodyDiv w:val="1"/>
      <w:marLeft w:val="0"/>
      <w:marRight w:val="0"/>
      <w:marTop w:val="0"/>
      <w:marBottom w:val="0"/>
      <w:divBdr>
        <w:top w:val="none" w:sz="0" w:space="0" w:color="auto"/>
        <w:left w:val="none" w:sz="0" w:space="0" w:color="auto"/>
        <w:bottom w:val="none" w:sz="0" w:space="0" w:color="auto"/>
        <w:right w:val="none" w:sz="0" w:space="0" w:color="auto"/>
      </w:divBdr>
    </w:div>
    <w:div w:id="174077511">
      <w:bodyDiv w:val="1"/>
      <w:marLeft w:val="0"/>
      <w:marRight w:val="0"/>
      <w:marTop w:val="0"/>
      <w:marBottom w:val="0"/>
      <w:divBdr>
        <w:top w:val="none" w:sz="0" w:space="0" w:color="auto"/>
        <w:left w:val="none" w:sz="0" w:space="0" w:color="auto"/>
        <w:bottom w:val="none" w:sz="0" w:space="0" w:color="auto"/>
        <w:right w:val="none" w:sz="0" w:space="0" w:color="auto"/>
      </w:divBdr>
    </w:div>
    <w:div w:id="174731860">
      <w:bodyDiv w:val="1"/>
      <w:marLeft w:val="0"/>
      <w:marRight w:val="0"/>
      <w:marTop w:val="0"/>
      <w:marBottom w:val="0"/>
      <w:divBdr>
        <w:top w:val="none" w:sz="0" w:space="0" w:color="auto"/>
        <w:left w:val="none" w:sz="0" w:space="0" w:color="auto"/>
        <w:bottom w:val="none" w:sz="0" w:space="0" w:color="auto"/>
        <w:right w:val="none" w:sz="0" w:space="0" w:color="auto"/>
      </w:divBdr>
    </w:div>
    <w:div w:id="175267649">
      <w:bodyDiv w:val="1"/>
      <w:marLeft w:val="0"/>
      <w:marRight w:val="0"/>
      <w:marTop w:val="0"/>
      <w:marBottom w:val="0"/>
      <w:divBdr>
        <w:top w:val="none" w:sz="0" w:space="0" w:color="auto"/>
        <w:left w:val="none" w:sz="0" w:space="0" w:color="auto"/>
        <w:bottom w:val="none" w:sz="0" w:space="0" w:color="auto"/>
        <w:right w:val="none" w:sz="0" w:space="0" w:color="auto"/>
      </w:divBdr>
    </w:div>
    <w:div w:id="175508289">
      <w:bodyDiv w:val="1"/>
      <w:marLeft w:val="0"/>
      <w:marRight w:val="0"/>
      <w:marTop w:val="0"/>
      <w:marBottom w:val="0"/>
      <w:divBdr>
        <w:top w:val="none" w:sz="0" w:space="0" w:color="auto"/>
        <w:left w:val="none" w:sz="0" w:space="0" w:color="auto"/>
        <w:bottom w:val="none" w:sz="0" w:space="0" w:color="auto"/>
        <w:right w:val="none" w:sz="0" w:space="0" w:color="auto"/>
      </w:divBdr>
    </w:div>
    <w:div w:id="175657609">
      <w:bodyDiv w:val="1"/>
      <w:marLeft w:val="0"/>
      <w:marRight w:val="0"/>
      <w:marTop w:val="0"/>
      <w:marBottom w:val="0"/>
      <w:divBdr>
        <w:top w:val="none" w:sz="0" w:space="0" w:color="auto"/>
        <w:left w:val="none" w:sz="0" w:space="0" w:color="auto"/>
        <w:bottom w:val="none" w:sz="0" w:space="0" w:color="auto"/>
        <w:right w:val="none" w:sz="0" w:space="0" w:color="auto"/>
      </w:divBdr>
    </w:div>
    <w:div w:id="176118732">
      <w:bodyDiv w:val="1"/>
      <w:marLeft w:val="0"/>
      <w:marRight w:val="0"/>
      <w:marTop w:val="0"/>
      <w:marBottom w:val="0"/>
      <w:divBdr>
        <w:top w:val="none" w:sz="0" w:space="0" w:color="auto"/>
        <w:left w:val="none" w:sz="0" w:space="0" w:color="auto"/>
        <w:bottom w:val="none" w:sz="0" w:space="0" w:color="auto"/>
        <w:right w:val="none" w:sz="0" w:space="0" w:color="auto"/>
      </w:divBdr>
    </w:div>
    <w:div w:id="176189515">
      <w:bodyDiv w:val="1"/>
      <w:marLeft w:val="0"/>
      <w:marRight w:val="0"/>
      <w:marTop w:val="0"/>
      <w:marBottom w:val="0"/>
      <w:divBdr>
        <w:top w:val="none" w:sz="0" w:space="0" w:color="auto"/>
        <w:left w:val="none" w:sz="0" w:space="0" w:color="auto"/>
        <w:bottom w:val="none" w:sz="0" w:space="0" w:color="auto"/>
        <w:right w:val="none" w:sz="0" w:space="0" w:color="auto"/>
      </w:divBdr>
    </w:div>
    <w:div w:id="177886354">
      <w:bodyDiv w:val="1"/>
      <w:marLeft w:val="0"/>
      <w:marRight w:val="0"/>
      <w:marTop w:val="0"/>
      <w:marBottom w:val="0"/>
      <w:divBdr>
        <w:top w:val="none" w:sz="0" w:space="0" w:color="auto"/>
        <w:left w:val="none" w:sz="0" w:space="0" w:color="auto"/>
        <w:bottom w:val="none" w:sz="0" w:space="0" w:color="auto"/>
        <w:right w:val="none" w:sz="0" w:space="0" w:color="auto"/>
      </w:divBdr>
    </w:div>
    <w:div w:id="178737350">
      <w:bodyDiv w:val="1"/>
      <w:marLeft w:val="0"/>
      <w:marRight w:val="0"/>
      <w:marTop w:val="0"/>
      <w:marBottom w:val="0"/>
      <w:divBdr>
        <w:top w:val="none" w:sz="0" w:space="0" w:color="auto"/>
        <w:left w:val="none" w:sz="0" w:space="0" w:color="auto"/>
        <w:bottom w:val="none" w:sz="0" w:space="0" w:color="auto"/>
        <w:right w:val="none" w:sz="0" w:space="0" w:color="auto"/>
      </w:divBdr>
    </w:div>
    <w:div w:id="180628531">
      <w:bodyDiv w:val="1"/>
      <w:marLeft w:val="0"/>
      <w:marRight w:val="0"/>
      <w:marTop w:val="0"/>
      <w:marBottom w:val="0"/>
      <w:divBdr>
        <w:top w:val="none" w:sz="0" w:space="0" w:color="auto"/>
        <w:left w:val="none" w:sz="0" w:space="0" w:color="auto"/>
        <w:bottom w:val="none" w:sz="0" w:space="0" w:color="auto"/>
        <w:right w:val="none" w:sz="0" w:space="0" w:color="auto"/>
      </w:divBdr>
    </w:div>
    <w:div w:id="184252089">
      <w:bodyDiv w:val="1"/>
      <w:marLeft w:val="0"/>
      <w:marRight w:val="0"/>
      <w:marTop w:val="0"/>
      <w:marBottom w:val="0"/>
      <w:divBdr>
        <w:top w:val="none" w:sz="0" w:space="0" w:color="auto"/>
        <w:left w:val="none" w:sz="0" w:space="0" w:color="auto"/>
        <w:bottom w:val="none" w:sz="0" w:space="0" w:color="auto"/>
        <w:right w:val="none" w:sz="0" w:space="0" w:color="auto"/>
      </w:divBdr>
    </w:div>
    <w:div w:id="184877128">
      <w:bodyDiv w:val="1"/>
      <w:marLeft w:val="0"/>
      <w:marRight w:val="0"/>
      <w:marTop w:val="0"/>
      <w:marBottom w:val="0"/>
      <w:divBdr>
        <w:top w:val="none" w:sz="0" w:space="0" w:color="auto"/>
        <w:left w:val="none" w:sz="0" w:space="0" w:color="auto"/>
        <w:bottom w:val="none" w:sz="0" w:space="0" w:color="auto"/>
        <w:right w:val="none" w:sz="0" w:space="0" w:color="auto"/>
      </w:divBdr>
    </w:div>
    <w:div w:id="185562069">
      <w:bodyDiv w:val="1"/>
      <w:marLeft w:val="0"/>
      <w:marRight w:val="0"/>
      <w:marTop w:val="0"/>
      <w:marBottom w:val="0"/>
      <w:divBdr>
        <w:top w:val="none" w:sz="0" w:space="0" w:color="auto"/>
        <w:left w:val="none" w:sz="0" w:space="0" w:color="auto"/>
        <w:bottom w:val="none" w:sz="0" w:space="0" w:color="auto"/>
        <w:right w:val="none" w:sz="0" w:space="0" w:color="auto"/>
      </w:divBdr>
    </w:div>
    <w:div w:id="186257673">
      <w:bodyDiv w:val="1"/>
      <w:marLeft w:val="0"/>
      <w:marRight w:val="0"/>
      <w:marTop w:val="0"/>
      <w:marBottom w:val="0"/>
      <w:divBdr>
        <w:top w:val="none" w:sz="0" w:space="0" w:color="auto"/>
        <w:left w:val="none" w:sz="0" w:space="0" w:color="auto"/>
        <w:bottom w:val="none" w:sz="0" w:space="0" w:color="auto"/>
        <w:right w:val="none" w:sz="0" w:space="0" w:color="auto"/>
      </w:divBdr>
    </w:div>
    <w:div w:id="187917163">
      <w:bodyDiv w:val="1"/>
      <w:marLeft w:val="0"/>
      <w:marRight w:val="0"/>
      <w:marTop w:val="0"/>
      <w:marBottom w:val="0"/>
      <w:divBdr>
        <w:top w:val="none" w:sz="0" w:space="0" w:color="auto"/>
        <w:left w:val="none" w:sz="0" w:space="0" w:color="auto"/>
        <w:bottom w:val="none" w:sz="0" w:space="0" w:color="auto"/>
        <w:right w:val="none" w:sz="0" w:space="0" w:color="auto"/>
      </w:divBdr>
    </w:div>
    <w:div w:id="188564391">
      <w:bodyDiv w:val="1"/>
      <w:marLeft w:val="0"/>
      <w:marRight w:val="0"/>
      <w:marTop w:val="0"/>
      <w:marBottom w:val="0"/>
      <w:divBdr>
        <w:top w:val="none" w:sz="0" w:space="0" w:color="auto"/>
        <w:left w:val="none" w:sz="0" w:space="0" w:color="auto"/>
        <w:bottom w:val="none" w:sz="0" w:space="0" w:color="auto"/>
        <w:right w:val="none" w:sz="0" w:space="0" w:color="auto"/>
      </w:divBdr>
    </w:div>
    <w:div w:id="189032167">
      <w:bodyDiv w:val="1"/>
      <w:marLeft w:val="0"/>
      <w:marRight w:val="0"/>
      <w:marTop w:val="0"/>
      <w:marBottom w:val="0"/>
      <w:divBdr>
        <w:top w:val="none" w:sz="0" w:space="0" w:color="auto"/>
        <w:left w:val="none" w:sz="0" w:space="0" w:color="auto"/>
        <w:bottom w:val="none" w:sz="0" w:space="0" w:color="auto"/>
        <w:right w:val="none" w:sz="0" w:space="0" w:color="auto"/>
      </w:divBdr>
    </w:div>
    <w:div w:id="189297987">
      <w:bodyDiv w:val="1"/>
      <w:marLeft w:val="0"/>
      <w:marRight w:val="0"/>
      <w:marTop w:val="0"/>
      <w:marBottom w:val="0"/>
      <w:divBdr>
        <w:top w:val="none" w:sz="0" w:space="0" w:color="auto"/>
        <w:left w:val="none" w:sz="0" w:space="0" w:color="auto"/>
        <w:bottom w:val="none" w:sz="0" w:space="0" w:color="auto"/>
        <w:right w:val="none" w:sz="0" w:space="0" w:color="auto"/>
      </w:divBdr>
    </w:div>
    <w:div w:id="191382647">
      <w:bodyDiv w:val="1"/>
      <w:marLeft w:val="0"/>
      <w:marRight w:val="0"/>
      <w:marTop w:val="0"/>
      <w:marBottom w:val="0"/>
      <w:divBdr>
        <w:top w:val="none" w:sz="0" w:space="0" w:color="auto"/>
        <w:left w:val="none" w:sz="0" w:space="0" w:color="auto"/>
        <w:bottom w:val="none" w:sz="0" w:space="0" w:color="auto"/>
        <w:right w:val="none" w:sz="0" w:space="0" w:color="auto"/>
      </w:divBdr>
    </w:div>
    <w:div w:id="193734540">
      <w:bodyDiv w:val="1"/>
      <w:marLeft w:val="0"/>
      <w:marRight w:val="0"/>
      <w:marTop w:val="0"/>
      <w:marBottom w:val="0"/>
      <w:divBdr>
        <w:top w:val="none" w:sz="0" w:space="0" w:color="auto"/>
        <w:left w:val="none" w:sz="0" w:space="0" w:color="auto"/>
        <w:bottom w:val="none" w:sz="0" w:space="0" w:color="auto"/>
        <w:right w:val="none" w:sz="0" w:space="0" w:color="auto"/>
      </w:divBdr>
    </w:div>
    <w:div w:id="194124175">
      <w:bodyDiv w:val="1"/>
      <w:marLeft w:val="0"/>
      <w:marRight w:val="0"/>
      <w:marTop w:val="0"/>
      <w:marBottom w:val="0"/>
      <w:divBdr>
        <w:top w:val="none" w:sz="0" w:space="0" w:color="auto"/>
        <w:left w:val="none" w:sz="0" w:space="0" w:color="auto"/>
        <w:bottom w:val="none" w:sz="0" w:space="0" w:color="auto"/>
        <w:right w:val="none" w:sz="0" w:space="0" w:color="auto"/>
      </w:divBdr>
    </w:div>
    <w:div w:id="195237609">
      <w:bodyDiv w:val="1"/>
      <w:marLeft w:val="0"/>
      <w:marRight w:val="0"/>
      <w:marTop w:val="0"/>
      <w:marBottom w:val="0"/>
      <w:divBdr>
        <w:top w:val="none" w:sz="0" w:space="0" w:color="auto"/>
        <w:left w:val="none" w:sz="0" w:space="0" w:color="auto"/>
        <w:bottom w:val="none" w:sz="0" w:space="0" w:color="auto"/>
        <w:right w:val="none" w:sz="0" w:space="0" w:color="auto"/>
      </w:divBdr>
    </w:div>
    <w:div w:id="195434246">
      <w:bodyDiv w:val="1"/>
      <w:marLeft w:val="0"/>
      <w:marRight w:val="0"/>
      <w:marTop w:val="0"/>
      <w:marBottom w:val="0"/>
      <w:divBdr>
        <w:top w:val="none" w:sz="0" w:space="0" w:color="auto"/>
        <w:left w:val="none" w:sz="0" w:space="0" w:color="auto"/>
        <w:bottom w:val="none" w:sz="0" w:space="0" w:color="auto"/>
        <w:right w:val="none" w:sz="0" w:space="0" w:color="auto"/>
      </w:divBdr>
    </w:div>
    <w:div w:id="196623338">
      <w:bodyDiv w:val="1"/>
      <w:marLeft w:val="0"/>
      <w:marRight w:val="0"/>
      <w:marTop w:val="0"/>
      <w:marBottom w:val="0"/>
      <w:divBdr>
        <w:top w:val="none" w:sz="0" w:space="0" w:color="auto"/>
        <w:left w:val="none" w:sz="0" w:space="0" w:color="auto"/>
        <w:bottom w:val="none" w:sz="0" w:space="0" w:color="auto"/>
        <w:right w:val="none" w:sz="0" w:space="0" w:color="auto"/>
      </w:divBdr>
    </w:div>
    <w:div w:id="197664339">
      <w:bodyDiv w:val="1"/>
      <w:marLeft w:val="0"/>
      <w:marRight w:val="0"/>
      <w:marTop w:val="0"/>
      <w:marBottom w:val="0"/>
      <w:divBdr>
        <w:top w:val="none" w:sz="0" w:space="0" w:color="auto"/>
        <w:left w:val="none" w:sz="0" w:space="0" w:color="auto"/>
        <w:bottom w:val="none" w:sz="0" w:space="0" w:color="auto"/>
        <w:right w:val="none" w:sz="0" w:space="0" w:color="auto"/>
      </w:divBdr>
    </w:div>
    <w:div w:id="200632281">
      <w:bodyDiv w:val="1"/>
      <w:marLeft w:val="0"/>
      <w:marRight w:val="0"/>
      <w:marTop w:val="0"/>
      <w:marBottom w:val="0"/>
      <w:divBdr>
        <w:top w:val="none" w:sz="0" w:space="0" w:color="auto"/>
        <w:left w:val="none" w:sz="0" w:space="0" w:color="auto"/>
        <w:bottom w:val="none" w:sz="0" w:space="0" w:color="auto"/>
        <w:right w:val="none" w:sz="0" w:space="0" w:color="auto"/>
      </w:divBdr>
    </w:div>
    <w:div w:id="200676629">
      <w:bodyDiv w:val="1"/>
      <w:marLeft w:val="0"/>
      <w:marRight w:val="0"/>
      <w:marTop w:val="0"/>
      <w:marBottom w:val="0"/>
      <w:divBdr>
        <w:top w:val="none" w:sz="0" w:space="0" w:color="auto"/>
        <w:left w:val="none" w:sz="0" w:space="0" w:color="auto"/>
        <w:bottom w:val="none" w:sz="0" w:space="0" w:color="auto"/>
        <w:right w:val="none" w:sz="0" w:space="0" w:color="auto"/>
      </w:divBdr>
    </w:div>
    <w:div w:id="203255613">
      <w:bodyDiv w:val="1"/>
      <w:marLeft w:val="0"/>
      <w:marRight w:val="0"/>
      <w:marTop w:val="0"/>
      <w:marBottom w:val="0"/>
      <w:divBdr>
        <w:top w:val="none" w:sz="0" w:space="0" w:color="auto"/>
        <w:left w:val="none" w:sz="0" w:space="0" w:color="auto"/>
        <w:bottom w:val="none" w:sz="0" w:space="0" w:color="auto"/>
        <w:right w:val="none" w:sz="0" w:space="0" w:color="auto"/>
      </w:divBdr>
    </w:div>
    <w:div w:id="204172699">
      <w:bodyDiv w:val="1"/>
      <w:marLeft w:val="0"/>
      <w:marRight w:val="0"/>
      <w:marTop w:val="0"/>
      <w:marBottom w:val="0"/>
      <w:divBdr>
        <w:top w:val="none" w:sz="0" w:space="0" w:color="auto"/>
        <w:left w:val="none" w:sz="0" w:space="0" w:color="auto"/>
        <w:bottom w:val="none" w:sz="0" w:space="0" w:color="auto"/>
        <w:right w:val="none" w:sz="0" w:space="0" w:color="auto"/>
      </w:divBdr>
    </w:div>
    <w:div w:id="206264565">
      <w:bodyDiv w:val="1"/>
      <w:marLeft w:val="0"/>
      <w:marRight w:val="0"/>
      <w:marTop w:val="0"/>
      <w:marBottom w:val="0"/>
      <w:divBdr>
        <w:top w:val="none" w:sz="0" w:space="0" w:color="auto"/>
        <w:left w:val="none" w:sz="0" w:space="0" w:color="auto"/>
        <w:bottom w:val="none" w:sz="0" w:space="0" w:color="auto"/>
        <w:right w:val="none" w:sz="0" w:space="0" w:color="auto"/>
      </w:divBdr>
    </w:div>
    <w:div w:id="206374378">
      <w:bodyDiv w:val="1"/>
      <w:marLeft w:val="0"/>
      <w:marRight w:val="0"/>
      <w:marTop w:val="0"/>
      <w:marBottom w:val="0"/>
      <w:divBdr>
        <w:top w:val="none" w:sz="0" w:space="0" w:color="auto"/>
        <w:left w:val="none" w:sz="0" w:space="0" w:color="auto"/>
        <w:bottom w:val="none" w:sz="0" w:space="0" w:color="auto"/>
        <w:right w:val="none" w:sz="0" w:space="0" w:color="auto"/>
      </w:divBdr>
    </w:div>
    <w:div w:id="207110994">
      <w:bodyDiv w:val="1"/>
      <w:marLeft w:val="0"/>
      <w:marRight w:val="0"/>
      <w:marTop w:val="0"/>
      <w:marBottom w:val="0"/>
      <w:divBdr>
        <w:top w:val="none" w:sz="0" w:space="0" w:color="auto"/>
        <w:left w:val="none" w:sz="0" w:space="0" w:color="auto"/>
        <w:bottom w:val="none" w:sz="0" w:space="0" w:color="auto"/>
        <w:right w:val="none" w:sz="0" w:space="0" w:color="auto"/>
      </w:divBdr>
    </w:div>
    <w:div w:id="207839988">
      <w:bodyDiv w:val="1"/>
      <w:marLeft w:val="0"/>
      <w:marRight w:val="0"/>
      <w:marTop w:val="0"/>
      <w:marBottom w:val="0"/>
      <w:divBdr>
        <w:top w:val="none" w:sz="0" w:space="0" w:color="auto"/>
        <w:left w:val="none" w:sz="0" w:space="0" w:color="auto"/>
        <w:bottom w:val="none" w:sz="0" w:space="0" w:color="auto"/>
        <w:right w:val="none" w:sz="0" w:space="0" w:color="auto"/>
      </w:divBdr>
      <w:divsChild>
        <w:div w:id="1326592421">
          <w:marLeft w:val="0"/>
          <w:marRight w:val="0"/>
          <w:marTop w:val="0"/>
          <w:marBottom w:val="0"/>
          <w:divBdr>
            <w:top w:val="none" w:sz="0" w:space="0" w:color="auto"/>
            <w:left w:val="none" w:sz="0" w:space="0" w:color="auto"/>
            <w:bottom w:val="none" w:sz="0" w:space="0" w:color="auto"/>
            <w:right w:val="none" w:sz="0" w:space="0" w:color="auto"/>
          </w:divBdr>
        </w:div>
      </w:divsChild>
    </w:div>
    <w:div w:id="208155455">
      <w:bodyDiv w:val="1"/>
      <w:marLeft w:val="0"/>
      <w:marRight w:val="0"/>
      <w:marTop w:val="0"/>
      <w:marBottom w:val="0"/>
      <w:divBdr>
        <w:top w:val="none" w:sz="0" w:space="0" w:color="auto"/>
        <w:left w:val="none" w:sz="0" w:space="0" w:color="auto"/>
        <w:bottom w:val="none" w:sz="0" w:space="0" w:color="auto"/>
        <w:right w:val="none" w:sz="0" w:space="0" w:color="auto"/>
      </w:divBdr>
    </w:div>
    <w:div w:id="208423574">
      <w:bodyDiv w:val="1"/>
      <w:marLeft w:val="0"/>
      <w:marRight w:val="0"/>
      <w:marTop w:val="0"/>
      <w:marBottom w:val="0"/>
      <w:divBdr>
        <w:top w:val="none" w:sz="0" w:space="0" w:color="auto"/>
        <w:left w:val="none" w:sz="0" w:space="0" w:color="auto"/>
        <w:bottom w:val="none" w:sz="0" w:space="0" w:color="auto"/>
        <w:right w:val="none" w:sz="0" w:space="0" w:color="auto"/>
      </w:divBdr>
    </w:div>
    <w:div w:id="209807143">
      <w:bodyDiv w:val="1"/>
      <w:marLeft w:val="0"/>
      <w:marRight w:val="0"/>
      <w:marTop w:val="0"/>
      <w:marBottom w:val="0"/>
      <w:divBdr>
        <w:top w:val="none" w:sz="0" w:space="0" w:color="auto"/>
        <w:left w:val="none" w:sz="0" w:space="0" w:color="auto"/>
        <w:bottom w:val="none" w:sz="0" w:space="0" w:color="auto"/>
        <w:right w:val="none" w:sz="0" w:space="0" w:color="auto"/>
      </w:divBdr>
    </w:div>
    <w:div w:id="212231984">
      <w:bodyDiv w:val="1"/>
      <w:marLeft w:val="0"/>
      <w:marRight w:val="0"/>
      <w:marTop w:val="0"/>
      <w:marBottom w:val="0"/>
      <w:divBdr>
        <w:top w:val="none" w:sz="0" w:space="0" w:color="auto"/>
        <w:left w:val="none" w:sz="0" w:space="0" w:color="auto"/>
        <w:bottom w:val="none" w:sz="0" w:space="0" w:color="auto"/>
        <w:right w:val="none" w:sz="0" w:space="0" w:color="auto"/>
      </w:divBdr>
    </w:div>
    <w:div w:id="216010741">
      <w:bodyDiv w:val="1"/>
      <w:marLeft w:val="0"/>
      <w:marRight w:val="0"/>
      <w:marTop w:val="0"/>
      <w:marBottom w:val="0"/>
      <w:divBdr>
        <w:top w:val="none" w:sz="0" w:space="0" w:color="auto"/>
        <w:left w:val="none" w:sz="0" w:space="0" w:color="auto"/>
        <w:bottom w:val="none" w:sz="0" w:space="0" w:color="auto"/>
        <w:right w:val="none" w:sz="0" w:space="0" w:color="auto"/>
      </w:divBdr>
    </w:div>
    <w:div w:id="216354598">
      <w:bodyDiv w:val="1"/>
      <w:marLeft w:val="0"/>
      <w:marRight w:val="0"/>
      <w:marTop w:val="0"/>
      <w:marBottom w:val="0"/>
      <w:divBdr>
        <w:top w:val="none" w:sz="0" w:space="0" w:color="auto"/>
        <w:left w:val="none" w:sz="0" w:space="0" w:color="auto"/>
        <w:bottom w:val="none" w:sz="0" w:space="0" w:color="auto"/>
        <w:right w:val="none" w:sz="0" w:space="0" w:color="auto"/>
      </w:divBdr>
    </w:div>
    <w:div w:id="216552195">
      <w:bodyDiv w:val="1"/>
      <w:marLeft w:val="0"/>
      <w:marRight w:val="0"/>
      <w:marTop w:val="0"/>
      <w:marBottom w:val="0"/>
      <w:divBdr>
        <w:top w:val="none" w:sz="0" w:space="0" w:color="auto"/>
        <w:left w:val="none" w:sz="0" w:space="0" w:color="auto"/>
        <w:bottom w:val="none" w:sz="0" w:space="0" w:color="auto"/>
        <w:right w:val="none" w:sz="0" w:space="0" w:color="auto"/>
      </w:divBdr>
    </w:div>
    <w:div w:id="216671316">
      <w:bodyDiv w:val="1"/>
      <w:marLeft w:val="0"/>
      <w:marRight w:val="0"/>
      <w:marTop w:val="0"/>
      <w:marBottom w:val="0"/>
      <w:divBdr>
        <w:top w:val="none" w:sz="0" w:space="0" w:color="auto"/>
        <w:left w:val="none" w:sz="0" w:space="0" w:color="auto"/>
        <w:bottom w:val="none" w:sz="0" w:space="0" w:color="auto"/>
        <w:right w:val="none" w:sz="0" w:space="0" w:color="auto"/>
      </w:divBdr>
      <w:divsChild>
        <w:div w:id="1998608503">
          <w:marLeft w:val="0"/>
          <w:marRight w:val="0"/>
          <w:marTop w:val="0"/>
          <w:marBottom w:val="0"/>
          <w:divBdr>
            <w:top w:val="none" w:sz="0" w:space="0" w:color="auto"/>
            <w:left w:val="none" w:sz="0" w:space="0" w:color="auto"/>
            <w:bottom w:val="none" w:sz="0" w:space="0" w:color="auto"/>
            <w:right w:val="none" w:sz="0" w:space="0" w:color="auto"/>
          </w:divBdr>
        </w:div>
      </w:divsChild>
    </w:div>
    <w:div w:id="216742470">
      <w:bodyDiv w:val="1"/>
      <w:marLeft w:val="0"/>
      <w:marRight w:val="0"/>
      <w:marTop w:val="0"/>
      <w:marBottom w:val="0"/>
      <w:divBdr>
        <w:top w:val="none" w:sz="0" w:space="0" w:color="auto"/>
        <w:left w:val="none" w:sz="0" w:space="0" w:color="auto"/>
        <w:bottom w:val="none" w:sz="0" w:space="0" w:color="auto"/>
        <w:right w:val="none" w:sz="0" w:space="0" w:color="auto"/>
      </w:divBdr>
    </w:div>
    <w:div w:id="216863610">
      <w:bodyDiv w:val="1"/>
      <w:marLeft w:val="0"/>
      <w:marRight w:val="0"/>
      <w:marTop w:val="0"/>
      <w:marBottom w:val="0"/>
      <w:divBdr>
        <w:top w:val="none" w:sz="0" w:space="0" w:color="auto"/>
        <w:left w:val="none" w:sz="0" w:space="0" w:color="auto"/>
        <w:bottom w:val="none" w:sz="0" w:space="0" w:color="auto"/>
        <w:right w:val="none" w:sz="0" w:space="0" w:color="auto"/>
      </w:divBdr>
    </w:div>
    <w:div w:id="217203201">
      <w:bodyDiv w:val="1"/>
      <w:marLeft w:val="0"/>
      <w:marRight w:val="0"/>
      <w:marTop w:val="0"/>
      <w:marBottom w:val="0"/>
      <w:divBdr>
        <w:top w:val="none" w:sz="0" w:space="0" w:color="auto"/>
        <w:left w:val="none" w:sz="0" w:space="0" w:color="auto"/>
        <w:bottom w:val="none" w:sz="0" w:space="0" w:color="auto"/>
        <w:right w:val="none" w:sz="0" w:space="0" w:color="auto"/>
      </w:divBdr>
    </w:div>
    <w:div w:id="218051538">
      <w:bodyDiv w:val="1"/>
      <w:marLeft w:val="0"/>
      <w:marRight w:val="0"/>
      <w:marTop w:val="0"/>
      <w:marBottom w:val="0"/>
      <w:divBdr>
        <w:top w:val="none" w:sz="0" w:space="0" w:color="auto"/>
        <w:left w:val="none" w:sz="0" w:space="0" w:color="auto"/>
        <w:bottom w:val="none" w:sz="0" w:space="0" w:color="auto"/>
        <w:right w:val="none" w:sz="0" w:space="0" w:color="auto"/>
      </w:divBdr>
    </w:div>
    <w:div w:id="218714655">
      <w:bodyDiv w:val="1"/>
      <w:marLeft w:val="0"/>
      <w:marRight w:val="0"/>
      <w:marTop w:val="0"/>
      <w:marBottom w:val="0"/>
      <w:divBdr>
        <w:top w:val="none" w:sz="0" w:space="0" w:color="auto"/>
        <w:left w:val="none" w:sz="0" w:space="0" w:color="auto"/>
        <w:bottom w:val="none" w:sz="0" w:space="0" w:color="auto"/>
        <w:right w:val="none" w:sz="0" w:space="0" w:color="auto"/>
      </w:divBdr>
    </w:div>
    <w:div w:id="218832902">
      <w:bodyDiv w:val="1"/>
      <w:marLeft w:val="0"/>
      <w:marRight w:val="0"/>
      <w:marTop w:val="0"/>
      <w:marBottom w:val="0"/>
      <w:divBdr>
        <w:top w:val="none" w:sz="0" w:space="0" w:color="auto"/>
        <w:left w:val="none" w:sz="0" w:space="0" w:color="auto"/>
        <w:bottom w:val="none" w:sz="0" w:space="0" w:color="auto"/>
        <w:right w:val="none" w:sz="0" w:space="0" w:color="auto"/>
      </w:divBdr>
    </w:div>
    <w:div w:id="219249058">
      <w:bodyDiv w:val="1"/>
      <w:marLeft w:val="0"/>
      <w:marRight w:val="0"/>
      <w:marTop w:val="0"/>
      <w:marBottom w:val="0"/>
      <w:divBdr>
        <w:top w:val="none" w:sz="0" w:space="0" w:color="auto"/>
        <w:left w:val="none" w:sz="0" w:space="0" w:color="auto"/>
        <w:bottom w:val="none" w:sz="0" w:space="0" w:color="auto"/>
        <w:right w:val="none" w:sz="0" w:space="0" w:color="auto"/>
      </w:divBdr>
    </w:div>
    <w:div w:id="219437997">
      <w:bodyDiv w:val="1"/>
      <w:marLeft w:val="0"/>
      <w:marRight w:val="0"/>
      <w:marTop w:val="0"/>
      <w:marBottom w:val="0"/>
      <w:divBdr>
        <w:top w:val="none" w:sz="0" w:space="0" w:color="auto"/>
        <w:left w:val="none" w:sz="0" w:space="0" w:color="auto"/>
        <w:bottom w:val="none" w:sz="0" w:space="0" w:color="auto"/>
        <w:right w:val="none" w:sz="0" w:space="0" w:color="auto"/>
      </w:divBdr>
    </w:div>
    <w:div w:id="219483834">
      <w:bodyDiv w:val="1"/>
      <w:marLeft w:val="0"/>
      <w:marRight w:val="0"/>
      <w:marTop w:val="0"/>
      <w:marBottom w:val="0"/>
      <w:divBdr>
        <w:top w:val="none" w:sz="0" w:space="0" w:color="auto"/>
        <w:left w:val="none" w:sz="0" w:space="0" w:color="auto"/>
        <w:bottom w:val="none" w:sz="0" w:space="0" w:color="auto"/>
        <w:right w:val="none" w:sz="0" w:space="0" w:color="auto"/>
      </w:divBdr>
    </w:div>
    <w:div w:id="220793428">
      <w:bodyDiv w:val="1"/>
      <w:marLeft w:val="0"/>
      <w:marRight w:val="0"/>
      <w:marTop w:val="0"/>
      <w:marBottom w:val="0"/>
      <w:divBdr>
        <w:top w:val="none" w:sz="0" w:space="0" w:color="auto"/>
        <w:left w:val="none" w:sz="0" w:space="0" w:color="auto"/>
        <w:bottom w:val="none" w:sz="0" w:space="0" w:color="auto"/>
        <w:right w:val="none" w:sz="0" w:space="0" w:color="auto"/>
      </w:divBdr>
    </w:div>
    <w:div w:id="221523825">
      <w:bodyDiv w:val="1"/>
      <w:marLeft w:val="0"/>
      <w:marRight w:val="0"/>
      <w:marTop w:val="0"/>
      <w:marBottom w:val="0"/>
      <w:divBdr>
        <w:top w:val="none" w:sz="0" w:space="0" w:color="auto"/>
        <w:left w:val="none" w:sz="0" w:space="0" w:color="auto"/>
        <w:bottom w:val="none" w:sz="0" w:space="0" w:color="auto"/>
        <w:right w:val="none" w:sz="0" w:space="0" w:color="auto"/>
      </w:divBdr>
    </w:div>
    <w:div w:id="222260047">
      <w:bodyDiv w:val="1"/>
      <w:marLeft w:val="0"/>
      <w:marRight w:val="0"/>
      <w:marTop w:val="0"/>
      <w:marBottom w:val="0"/>
      <w:divBdr>
        <w:top w:val="none" w:sz="0" w:space="0" w:color="auto"/>
        <w:left w:val="none" w:sz="0" w:space="0" w:color="auto"/>
        <w:bottom w:val="none" w:sz="0" w:space="0" w:color="auto"/>
        <w:right w:val="none" w:sz="0" w:space="0" w:color="auto"/>
      </w:divBdr>
    </w:div>
    <w:div w:id="222956700">
      <w:bodyDiv w:val="1"/>
      <w:marLeft w:val="0"/>
      <w:marRight w:val="0"/>
      <w:marTop w:val="0"/>
      <w:marBottom w:val="0"/>
      <w:divBdr>
        <w:top w:val="none" w:sz="0" w:space="0" w:color="auto"/>
        <w:left w:val="none" w:sz="0" w:space="0" w:color="auto"/>
        <w:bottom w:val="none" w:sz="0" w:space="0" w:color="auto"/>
        <w:right w:val="none" w:sz="0" w:space="0" w:color="auto"/>
      </w:divBdr>
    </w:div>
    <w:div w:id="227611442">
      <w:bodyDiv w:val="1"/>
      <w:marLeft w:val="0"/>
      <w:marRight w:val="0"/>
      <w:marTop w:val="0"/>
      <w:marBottom w:val="0"/>
      <w:divBdr>
        <w:top w:val="none" w:sz="0" w:space="0" w:color="auto"/>
        <w:left w:val="none" w:sz="0" w:space="0" w:color="auto"/>
        <w:bottom w:val="none" w:sz="0" w:space="0" w:color="auto"/>
        <w:right w:val="none" w:sz="0" w:space="0" w:color="auto"/>
      </w:divBdr>
    </w:div>
    <w:div w:id="228081169">
      <w:bodyDiv w:val="1"/>
      <w:marLeft w:val="0"/>
      <w:marRight w:val="0"/>
      <w:marTop w:val="0"/>
      <w:marBottom w:val="0"/>
      <w:divBdr>
        <w:top w:val="none" w:sz="0" w:space="0" w:color="auto"/>
        <w:left w:val="none" w:sz="0" w:space="0" w:color="auto"/>
        <w:bottom w:val="none" w:sz="0" w:space="0" w:color="auto"/>
        <w:right w:val="none" w:sz="0" w:space="0" w:color="auto"/>
      </w:divBdr>
    </w:div>
    <w:div w:id="228537531">
      <w:bodyDiv w:val="1"/>
      <w:marLeft w:val="0"/>
      <w:marRight w:val="0"/>
      <w:marTop w:val="0"/>
      <w:marBottom w:val="0"/>
      <w:divBdr>
        <w:top w:val="none" w:sz="0" w:space="0" w:color="auto"/>
        <w:left w:val="none" w:sz="0" w:space="0" w:color="auto"/>
        <w:bottom w:val="none" w:sz="0" w:space="0" w:color="auto"/>
        <w:right w:val="none" w:sz="0" w:space="0" w:color="auto"/>
      </w:divBdr>
    </w:div>
    <w:div w:id="228539038">
      <w:bodyDiv w:val="1"/>
      <w:marLeft w:val="0"/>
      <w:marRight w:val="0"/>
      <w:marTop w:val="0"/>
      <w:marBottom w:val="0"/>
      <w:divBdr>
        <w:top w:val="none" w:sz="0" w:space="0" w:color="auto"/>
        <w:left w:val="none" w:sz="0" w:space="0" w:color="auto"/>
        <w:bottom w:val="none" w:sz="0" w:space="0" w:color="auto"/>
        <w:right w:val="none" w:sz="0" w:space="0" w:color="auto"/>
      </w:divBdr>
    </w:div>
    <w:div w:id="230114624">
      <w:bodyDiv w:val="1"/>
      <w:marLeft w:val="0"/>
      <w:marRight w:val="0"/>
      <w:marTop w:val="0"/>
      <w:marBottom w:val="0"/>
      <w:divBdr>
        <w:top w:val="none" w:sz="0" w:space="0" w:color="auto"/>
        <w:left w:val="none" w:sz="0" w:space="0" w:color="auto"/>
        <w:bottom w:val="none" w:sz="0" w:space="0" w:color="auto"/>
        <w:right w:val="none" w:sz="0" w:space="0" w:color="auto"/>
      </w:divBdr>
    </w:div>
    <w:div w:id="230430136">
      <w:bodyDiv w:val="1"/>
      <w:marLeft w:val="0"/>
      <w:marRight w:val="0"/>
      <w:marTop w:val="0"/>
      <w:marBottom w:val="0"/>
      <w:divBdr>
        <w:top w:val="none" w:sz="0" w:space="0" w:color="auto"/>
        <w:left w:val="none" w:sz="0" w:space="0" w:color="auto"/>
        <w:bottom w:val="none" w:sz="0" w:space="0" w:color="auto"/>
        <w:right w:val="none" w:sz="0" w:space="0" w:color="auto"/>
      </w:divBdr>
      <w:divsChild>
        <w:div w:id="70004368">
          <w:marLeft w:val="0"/>
          <w:marRight w:val="0"/>
          <w:marTop w:val="0"/>
          <w:marBottom w:val="0"/>
          <w:divBdr>
            <w:top w:val="none" w:sz="0" w:space="0" w:color="auto"/>
            <w:left w:val="none" w:sz="0" w:space="0" w:color="auto"/>
            <w:bottom w:val="none" w:sz="0" w:space="0" w:color="auto"/>
            <w:right w:val="none" w:sz="0" w:space="0" w:color="auto"/>
          </w:divBdr>
        </w:div>
      </w:divsChild>
    </w:div>
    <w:div w:id="231233114">
      <w:bodyDiv w:val="1"/>
      <w:marLeft w:val="0"/>
      <w:marRight w:val="0"/>
      <w:marTop w:val="0"/>
      <w:marBottom w:val="0"/>
      <w:divBdr>
        <w:top w:val="none" w:sz="0" w:space="0" w:color="auto"/>
        <w:left w:val="none" w:sz="0" w:space="0" w:color="auto"/>
        <w:bottom w:val="none" w:sz="0" w:space="0" w:color="auto"/>
        <w:right w:val="none" w:sz="0" w:space="0" w:color="auto"/>
      </w:divBdr>
    </w:div>
    <w:div w:id="233321696">
      <w:bodyDiv w:val="1"/>
      <w:marLeft w:val="0"/>
      <w:marRight w:val="0"/>
      <w:marTop w:val="0"/>
      <w:marBottom w:val="0"/>
      <w:divBdr>
        <w:top w:val="none" w:sz="0" w:space="0" w:color="auto"/>
        <w:left w:val="none" w:sz="0" w:space="0" w:color="auto"/>
        <w:bottom w:val="none" w:sz="0" w:space="0" w:color="auto"/>
        <w:right w:val="none" w:sz="0" w:space="0" w:color="auto"/>
      </w:divBdr>
    </w:div>
    <w:div w:id="234055315">
      <w:bodyDiv w:val="1"/>
      <w:marLeft w:val="0"/>
      <w:marRight w:val="0"/>
      <w:marTop w:val="0"/>
      <w:marBottom w:val="0"/>
      <w:divBdr>
        <w:top w:val="none" w:sz="0" w:space="0" w:color="auto"/>
        <w:left w:val="none" w:sz="0" w:space="0" w:color="auto"/>
        <w:bottom w:val="none" w:sz="0" w:space="0" w:color="auto"/>
        <w:right w:val="none" w:sz="0" w:space="0" w:color="auto"/>
      </w:divBdr>
    </w:div>
    <w:div w:id="234435545">
      <w:bodyDiv w:val="1"/>
      <w:marLeft w:val="0"/>
      <w:marRight w:val="0"/>
      <w:marTop w:val="0"/>
      <w:marBottom w:val="0"/>
      <w:divBdr>
        <w:top w:val="none" w:sz="0" w:space="0" w:color="auto"/>
        <w:left w:val="none" w:sz="0" w:space="0" w:color="auto"/>
        <w:bottom w:val="none" w:sz="0" w:space="0" w:color="auto"/>
        <w:right w:val="none" w:sz="0" w:space="0" w:color="auto"/>
      </w:divBdr>
    </w:div>
    <w:div w:id="234827317">
      <w:bodyDiv w:val="1"/>
      <w:marLeft w:val="0"/>
      <w:marRight w:val="0"/>
      <w:marTop w:val="0"/>
      <w:marBottom w:val="0"/>
      <w:divBdr>
        <w:top w:val="none" w:sz="0" w:space="0" w:color="auto"/>
        <w:left w:val="none" w:sz="0" w:space="0" w:color="auto"/>
        <w:bottom w:val="none" w:sz="0" w:space="0" w:color="auto"/>
        <w:right w:val="none" w:sz="0" w:space="0" w:color="auto"/>
      </w:divBdr>
    </w:div>
    <w:div w:id="235166094">
      <w:bodyDiv w:val="1"/>
      <w:marLeft w:val="0"/>
      <w:marRight w:val="0"/>
      <w:marTop w:val="0"/>
      <w:marBottom w:val="0"/>
      <w:divBdr>
        <w:top w:val="none" w:sz="0" w:space="0" w:color="auto"/>
        <w:left w:val="none" w:sz="0" w:space="0" w:color="auto"/>
        <w:bottom w:val="none" w:sz="0" w:space="0" w:color="auto"/>
        <w:right w:val="none" w:sz="0" w:space="0" w:color="auto"/>
      </w:divBdr>
    </w:div>
    <w:div w:id="235286883">
      <w:bodyDiv w:val="1"/>
      <w:marLeft w:val="0"/>
      <w:marRight w:val="0"/>
      <w:marTop w:val="0"/>
      <w:marBottom w:val="0"/>
      <w:divBdr>
        <w:top w:val="none" w:sz="0" w:space="0" w:color="auto"/>
        <w:left w:val="none" w:sz="0" w:space="0" w:color="auto"/>
        <w:bottom w:val="none" w:sz="0" w:space="0" w:color="auto"/>
        <w:right w:val="none" w:sz="0" w:space="0" w:color="auto"/>
      </w:divBdr>
    </w:div>
    <w:div w:id="236480824">
      <w:bodyDiv w:val="1"/>
      <w:marLeft w:val="0"/>
      <w:marRight w:val="0"/>
      <w:marTop w:val="0"/>
      <w:marBottom w:val="0"/>
      <w:divBdr>
        <w:top w:val="none" w:sz="0" w:space="0" w:color="auto"/>
        <w:left w:val="none" w:sz="0" w:space="0" w:color="auto"/>
        <w:bottom w:val="none" w:sz="0" w:space="0" w:color="auto"/>
        <w:right w:val="none" w:sz="0" w:space="0" w:color="auto"/>
      </w:divBdr>
    </w:div>
    <w:div w:id="236671052">
      <w:bodyDiv w:val="1"/>
      <w:marLeft w:val="0"/>
      <w:marRight w:val="0"/>
      <w:marTop w:val="0"/>
      <w:marBottom w:val="0"/>
      <w:divBdr>
        <w:top w:val="none" w:sz="0" w:space="0" w:color="auto"/>
        <w:left w:val="none" w:sz="0" w:space="0" w:color="auto"/>
        <w:bottom w:val="none" w:sz="0" w:space="0" w:color="auto"/>
        <w:right w:val="none" w:sz="0" w:space="0" w:color="auto"/>
      </w:divBdr>
    </w:div>
    <w:div w:id="237715732">
      <w:bodyDiv w:val="1"/>
      <w:marLeft w:val="0"/>
      <w:marRight w:val="0"/>
      <w:marTop w:val="0"/>
      <w:marBottom w:val="0"/>
      <w:divBdr>
        <w:top w:val="none" w:sz="0" w:space="0" w:color="auto"/>
        <w:left w:val="none" w:sz="0" w:space="0" w:color="auto"/>
        <w:bottom w:val="none" w:sz="0" w:space="0" w:color="auto"/>
        <w:right w:val="none" w:sz="0" w:space="0" w:color="auto"/>
      </w:divBdr>
    </w:div>
    <w:div w:id="238565224">
      <w:bodyDiv w:val="1"/>
      <w:marLeft w:val="0"/>
      <w:marRight w:val="0"/>
      <w:marTop w:val="0"/>
      <w:marBottom w:val="0"/>
      <w:divBdr>
        <w:top w:val="none" w:sz="0" w:space="0" w:color="auto"/>
        <w:left w:val="none" w:sz="0" w:space="0" w:color="auto"/>
        <w:bottom w:val="none" w:sz="0" w:space="0" w:color="auto"/>
        <w:right w:val="none" w:sz="0" w:space="0" w:color="auto"/>
      </w:divBdr>
    </w:div>
    <w:div w:id="240139483">
      <w:bodyDiv w:val="1"/>
      <w:marLeft w:val="0"/>
      <w:marRight w:val="0"/>
      <w:marTop w:val="0"/>
      <w:marBottom w:val="0"/>
      <w:divBdr>
        <w:top w:val="none" w:sz="0" w:space="0" w:color="auto"/>
        <w:left w:val="none" w:sz="0" w:space="0" w:color="auto"/>
        <w:bottom w:val="none" w:sz="0" w:space="0" w:color="auto"/>
        <w:right w:val="none" w:sz="0" w:space="0" w:color="auto"/>
      </w:divBdr>
    </w:div>
    <w:div w:id="240796132">
      <w:bodyDiv w:val="1"/>
      <w:marLeft w:val="0"/>
      <w:marRight w:val="0"/>
      <w:marTop w:val="0"/>
      <w:marBottom w:val="0"/>
      <w:divBdr>
        <w:top w:val="none" w:sz="0" w:space="0" w:color="auto"/>
        <w:left w:val="none" w:sz="0" w:space="0" w:color="auto"/>
        <w:bottom w:val="none" w:sz="0" w:space="0" w:color="auto"/>
        <w:right w:val="none" w:sz="0" w:space="0" w:color="auto"/>
      </w:divBdr>
    </w:div>
    <w:div w:id="241185906">
      <w:bodyDiv w:val="1"/>
      <w:marLeft w:val="0"/>
      <w:marRight w:val="0"/>
      <w:marTop w:val="0"/>
      <w:marBottom w:val="0"/>
      <w:divBdr>
        <w:top w:val="none" w:sz="0" w:space="0" w:color="auto"/>
        <w:left w:val="none" w:sz="0" w:space="0" w:color="auto"/>
        <w:bottom w:val="none" w:sz="0" w:space="0" w:color="auto"/>
        <w:right w:val="none" w:sz="0" w:space="0" w:color="auto"/>
      </w:divBdr>
    </w:div>
    <w:div w:id="243534484">
      <w:bodyDiv w:val="1"/>
      <w:marLeft w:val="0"/>
      <w:marRight w:val="0"/>
      <w:marTop w:val="0"/>
      <w:marBottom w:val="0"/>
      <w:divBdr>
        <w:top w:val="none" w:sz="0" w:space="0" w:color="auto"/>
        <w:left w:val="none" w:sz="0" w:space="0" w:color="auto"/>
        <w:bottom w:val="none" w:sz="0" w:space="0" w:color="auto"/>
        <w:right w:val="none" w:sz="0" w:space="0" w:color="auto"/>
      </w:divBdr>
    </w:div>
    <w:div w:id="244412565">
      <w:bodyDiv w:val="1"/>
      <w:marLeft w:val="0"/>
      <w:marRight w:val="0"/>
      <w:marTop w:val="0"/>
      <w:marBottom w:val="0"/>
      <w:divBdr>
        <w:top w:val="none" w:sz="0" w:space="0" w:color="auto"/>
        <w:left w:val="none" w:sz="0" w:space="0" w:color="auto"/>
        <w:bottom w:val="none" w:sz="0" w:space="0" w:color="auto"/>
        <w:right w:val="none" w:sz="0" w:space="0" w:color="auto"/>
      </w:divBdr>
    </w:div>
    <w:div w:id="246307868">
      <w:bodyDiv w:val="1"/>
      <w:marLeft w:val="0"/>
      <w:marRight w:val="0"/>
      <w:marTop w:val="0"/>
      <w:marBottom w:val="0"/>
      <w:divBdr>
        <w:top w:val="none" w:sz="0" w:space="0" w:color="auto"/>
        <w:left w:val="none" w:sz="0" w:space="0" w:color="auto"/>
        <w:bottom w:val="none" w:sz="0" w:space="0" w:color="auto"/>
        <w:right w:val="none" w:sz="0" w:space="0" w:color="auto"/>
      </w:divBdr>
    </w:div>
    <w:div w:id="246884560">
      <w:bodyDiv w:val="1"/>
      <w:marLeft w:val="0"/>
      <w:marRight w:val="0"/>
      <w:marTop w:val="0"/>
      <w:marBottom w:val="0"/>
      <w:divBdr>
        <w:top w:val="none" w:sz="0" w:space="0" w:color="auto"/>
        <w:left w:val="none" w:sz="0" w:space="0" w:color="auto"/>
        <w:bottom w:val="none" w:sz="0" w:space="0" w:color="auto"/>
        <w:right w:val="none" w:sz="0" w:space="0" w:color="auto"/>
      </w:divBdr>
    </w:div>
    <w:div w:id="246889528">
      <w:bodyDiv w:val="1"/>
      <w:marLeft w:val="0"/>
      <w:marRight w:val="0"/>
      <w:marTop w:val="0"/>
      <w:marBottom w:val="0"/>
      <w:divBdr>
        <w:top w:val="none" w:sz="0" w:space="0" w:color="auto"/>
        <w:left w:val="none" w:sz="0" w:space="0" w:color="auto"/>
        <w:bottom w:val="none" w:sz="0" w:space="0" w:color="auto"/>
        <w:right w:val="none" w:sz="0" w:space="0" w:color="auto"/>
      </w:divBdr>
    </w:div>
    <w:div w:id="250041274">
      <w:bodyDiv w:val="1"/>
      <w:marLeft w:val="0"/>
      <w:marRight w:val="0"/>
      <w:marTop w:val="0"/>
      <w:marBottom w:val="0"/>
      <w:divBdr>
        <w:top w:val="none" w:sz="0" w:space="0" w:color="auto"/>
        <w:left w:val="none" w:sz="0" w:space="0" w:color="auto"/>
        <w:bottom w:val="none" w:sz="0" w:space="0" w:color="auto"/>
        <w:right w:val="none" w:sz="0" w:space="0" w:color="auto"/>
      </w:divBdr>
    </w:div>
    <w:div w:id="251547069">
      <w:bodyDiv w:val="1"/>
      <w:marLeft w:val="0"/>
      <w:marRight w:val="0"/>
      <w:marTop w:val="0"/>
      <w:marBottom w:val="0"/>
      <w:divBdr>
        <w:top w:val="none" w:sz="0" w:space="0" w:color="auto"/>
        <w:left w:val="none" w:sz="0" w:space="0" w:color="auto"/>
        <w:bottom w:val="none" w:sz="0" w:space="0" w:color="auto"/>
        <w:right w:val="none" w:sz="0" w:space="0" w:color="auto"/>
      </w:divBdr>
    </w:div>
    <w:div w:id="252201261">
      <w:bodyDiv w:val="1"/>
      <w:marLeft w:val="0"/>
      <w:marRight w:val="0"/>
      <w:marTop w:val="0"/>
      <w:marBottom w:val="0"/>
      <w:divBdr>
        <w:top w:val="none" w:sz="0" w:space="0" w:color="auto"/>
        <w:left w:val="none" w:sz="0" w:space="0" w:color="auto"/>
        <w:bottom w:val="none" w:sz="0" w:space="0" w:color="auto"/>
        <w:right w:val="none" w:sz="0" w:space="0" w:color="auto"/>
      </w:divBdr>
    </w:div>
    <w:div w:id="253056258">
      <w:bodyDiv w:val="1"/>
      <w:marLeft w:val="0"/>
      <w:marRight w:val="0"/>
      <w:marTop w:val="0"/>
      <w:marBottom w:val="0"/>
      <w:divBdr>
        <w:top w:val="none" w:sz="0" w:space="0" w:color="auto"/>
        <w:left w:val="none" w:sz="0" w:space="0" w:color="auto"/>
        <w:bottom w:val="none" w:sz="0" w:space="0" w:color="auto"/>
        <w:right w:val="none" w:sz="0" w:space="0" w:color="auto"/>
      </w:divBdr>
    </w:div>
    <w:div w:id="253246382">
      <w:bodyDiv w:val="1"/>
      <w:marLeft w:val="0"/>
      <w:marRight w:val="0"/>
      <w:marTop w:val="0"/>
      <w:marBottom w:val="0"/>
      <w:divBdr>
        <w:top w:val="none" w:sz="0" w:space="0" w:color="auto"/>
        <w:left w:val="none" w:sz="0" w:space="0" w:color="auto"/>
        <w:bottom w:val="none" w:sz="0" w:space="0" w:color="auto"/>
        <w:right w:val="none" w:sz="0" w:space="0" w:color="auto"/>
      </w:divBdr>
      <w:divsChild>
        <w:div w:id="133071655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53445239">
      <w:bodyDiv w:val="1"/>
      <w:marLeft w:val="0"/>
      <w:marRight w:val="0"/>
      <w:marTop w:val="0"/>
      <w:marBottom w:val="0"/>
      <w:divBdr>
        <w:top w:val="none" w:sz="0" w:space="0" w:color="auto"/>
        <w:left w:val="none" w:sz="0" w:space="0" w:color="auto"/>
        <w:bottom w:val="none" w:sz="0" w:space="0" w:color="auto"/>
        <w:right w:val="none" w:sz="0" w:space="0" w:color="auto"/>
      </w:divBdr>
    </w:div>
    <w:div w:id="255599968">
      <w:bodyDiv w:val="1"/>
      <w:marLeft w:val="0"/>
      <w:marRight w:val="0"/>
      <w:marTop w:val="0"/>
      <w:marBottom w:val="0"/>
      <w:divBdr>
        <w:top w:val="none" w:sz="0" w:space="0" w:color="auto"/>
        <w:left w:val="none" w:sz="0" w:space="0" w:color="auto"/>
        <w:bottom w:val="none" w:sz="0" w:space="0" w:color="auto"/>
        <w:right w:val="none" w:sz="0" w:space="0" w:color="auto"/>
      </w:divBdr>
    </w:div>
    <w:div w:id="256334697">
      <w:bodyDiv w:val="1"/>
      <w:marLeft w:val="0"/>
      <w:marRight w:val="0"/>
      <w:marTop w:val="0"/>
      <w:marBottom w:val="0"/>
      <w:divBdr>
        <w:top w:val="none" w:sz="0" w:space="0" w:color="auto"/>
        <w:left w:val="none" w:sz="0" w:space="0" w:color="auto"/>
        <w:bottom w:val="none" w:sz="0" w:space="0" w:color="auto"/>
        <w:right w:val="none" w:sz="0" w:space="0" w:color="auto"/>
      </w:divBdr>
    </w:div>
    <w:div w:id="259070618">
      <w:bodyDiv w:val="1"/>
      <w:marLeft w:val="0"/>
      <w:marRight w:val="0"/>
      <w:marTop w:val="0"/>
      <w:marBottom w:val="0"/>
      <w:divBdr>
        <w:top w:val="none" w:sz="0" w:space="0" w:color="auto"/>
        <w:left w:val="none" w:sz="0" w:space="0" w:color="auto"/>
        <w:bottom w:val="none" w:sz="0" w:space="0" w:color="auto"/>
        <w:right w:val="none" w:sz="0" w:space="0" w:color="auto"/>
      </w:divBdr>
    </w:div>
    <w:div w:id="260913479">
      <w:bodyDiv w:val="1"/>
      <w:marLeft w:val="0"/>
      <w:marRight w:val="0"/>
      <w:marTop w:val="0"/>
      <w:marBottom w:val="0"/>
      <w:divBdr>
        <w:top w:val="none" w:sz="0" w:space="0" w:color="auto"/>
        <w:left w:val="none" w:sz="0" w:space="0" w:color="auto"/>
        <w:bottom w:val="none" w:sz="0" w:space="0" w:color="auto"/>
        <w:right w:val="none" w:sz="0" w:space="0" w:color="auto"/>
      </w:divBdr>
    </w:div>
    <w:div w:id="261957630">
      <w:bodyDiv w:val="1"/>
      <w:marLeft w:val="0"/>
      <w:marRight w:val="0"/>
      <w:marTop w:val="0"/>
      <w:marBottom w:val="0"/>
      <w:divBdr>
        <w:top w:val="none" w:sz="0" w:space="0" w:color="auto"/>
        <w:left w:val="none" w:sz="0" w:space="0" w:color="auto"/>
        <w:bottom w:val="none" w:sz="0" w:space="0" w:color="auto"/>
        <w:right w:val="none" w:sz="0" w:space="0" w:color="auto"/>
      </w:divBdr>
    </w:div>
    <w:div w:id="262155582">
      <w:bodyDiv w:val="1"/>
      <w:marLeft w:val="0"/>
      <w:marRight w:val="0"/>
      <w:marTop w:val="0"/>
      <w:marBottom w:val="0"/>
      <w:divBdr>
        <w:top w:val="none" w:sz="0" w:space="0" w:color="auto"/>
        <w:left w:val="none" w:sz="0" w:space="0" w:color="auto"/>
        <w:bottom w:val="none" w:sz="0" w:space="0" w:color="auto"/>
        <w:right w:val="none" w:sz="0" w:space="0" w:color="auto"/>
      </w:divBdr>
    </w:div>
    <w:div w:id="263851697">
      <w:bodyDiv w:val="1"/>
      <w:marLeft w:val="0"/>
      <w:marRight w:val="0"/>
      <w:marTop w:val="0"/>
      <w:marBottom w:val="0"/>
      <w:divBdr>
        <w:top w:val="none" w:sz="0" w:space="0" w:color="auto"/>
        <w:left w:val="none" w:sz="0" w:space="0" w:color="auto"/>
        <w:bottom w:val="none" w:sz="0" w:space="0" w:color="auto"/>
        <w:right w:val="none" w:sz="0" w:space="0" w:color="auto"/>
      </w:divBdr>
    </w:div>
    <w:div w:id="263996958">
      <w:bodyDiv w:val="1"/>
      <w:marLeft w:val="0"/>
      <w:marRight w:val="0"/>
      <w:marTop w:val="0"/>
      <w:marBottom w:val="0"/>
      <w:divBdr>
        <w:top w:val="none" w:sz="0" w:space="0" w:color="auto"/>
        <w:left w:val="none" w:sz="0" w:space="0" w:color="auto"/>
        <w:bottom w:val="none" w:sz="0" w:space="0" w:color="auto"/>
        <w:right w:val="none" w:sz="0" w:space="0" w:color="auto"/>
      </w:divBdr>
    </w:div>
    <w:div w:id="265507492">
      <w:bodyDiv w:val="1"/>
      <w:marLeft w:val="0"/>
      <w:marRight w:val="0"/>
      <w:marTop w:val="0"/>
      <w:marBottom w:val="0"/>
      <w:divBdr>
        <w:top w:val="none" w:sz="0" w:space="0" w:color="auto"/>
        <w:left w:val="none" w:sz="0" w:space="0" w:color="auto"/>
        <w:bottom w:val="none" w:sz="0" w:space="0" w:color="auto"/>
        <w:right w:val="none" w:sz="0" w:space="0" w:color="auto"/>
      </w:divBdr>
    </w:div>
    <w:div w:id="265961712">
      <w:bodyDiv w:val="1"/>
      <w:marLeft w:val="0"/>
      <w:marRight w:val="0"/>
      <w:marTop w:val="0"/>
      <w:marBottom w:val="0"/>
      <w:divBdr>
        <w:top w:val="none" w:sz="0" w:space="0" w:color="auto"/>
        <w:left w:val="none" w:sz="0" w:space="0" w:color="auto"/>
        <w:bottom w:val="none" w:sz="0" w:space="0" w:color="auto"/>
        <w:right w:val="none" w:sz="0" w:space="0" w:color="auto"/>
      </w:divBdr>
    </w:div>
    <w:div w:id="265969535">
      <w:bodyDiv w:val="1"/>
      <w:marLeft w:val="0"/>
      <w:marRight w:val="0"/>
      <w:marTop w:val="0"/>
      <w:marBottom w:val="0"/>
      <w:divBdr>
        <w:top w:val="none" w:sz="0" w:space="0" w:color="auto"/>
        <w:left w:val="none" w:sz="0" w:space="0" w:color="auto"/>
        <w:bottom w:val="none" w:sz="0" w:space="0" w:color="auto"/>
        <w:right w:val="none" w:sz="0" w:space="0" w:color="auto"/>
      </w:divBdr>
    </w:div>
    <w:div w:id="266278733">
      <w:bodyDiv w:val="1"/>
      <w:marLeft w:val="0"/>
      <w:marRight w:val="0"/>
      <w:marTop w:val="0"/>
      <w:marBottom w:val="0"/>
      <w:divBdr>
        <w:top w:val="none" w:sz="0" w:space="0" w:color="auto"/>
        <w:left w:val="none" w:sz="0" w:space="0" w:color="auto"/>
        <w:bottom w:val="none" w:sz="0" w:space="0" w:color="auto"/>
        <w:right w:val="none" w:sz="0" w:space="0" w:color="auto"/>
      </w:divBdr>
      <w:divsChild>
        <w:div w:id="443351772">
          <w:marLeft w:val="0"/>
          <w:marRight w:val="0"/>
          <w:marTop w:val="0"/>
          <w:marBottom w:val="0"/>
          <w:divBdr>
            <w:top w:val="none" w:sz="0" w:space="0" w:color="auto"/>
            <w:left w:val="none" w:sz="0" w:space="0" w:color="auto"/>
            <w:bottom w:val="none" w:sz="0" w:space="0" w:color="auto"/>
            <w:right w:val="none" w:sz="0" w:space="0" w:color="auto"/>
          </w:divBdr>
        </w:div>
      </w:divsChild>
    </w:div>
    <w:div w:id="266737974">
      <w:bodyDiv w:val="1"/>
      <w:marLeft w:val="0"/>
      <w:marRight w:val="0"/>
      <w:marTop w:val="0"/>
      <w:marBottom w:val="0"/>
      <w:divBdr>
        <w:top w:val="none" w:sz="0" w:space="0" w:color="auto"/>
        <w:left w:val="none" w:sz="0" w:space="0" w:color="auto"/>
        <w:bottom w:val="none" w:sz="0" w:space="0" w:color="auto"/>
        <w:right w:val="none" w:sz="0" w:space="0" w:color="auto"/>
      </w:divBdr>
    </w:div>
    <w:div w:id="267397205">
      <w:bodyDiv w:val="1"/>
      <w:marLeft w:val="0"/>
      <w:marRight w:val="0"/>
      <w:marTop w:val="0"/>
      <w:marBottom w:val="0"/>
      <w:divBdr>
        <w:top w:val="none" w:sz="0" w:space="0" w:color="auto"/>
        <w:left w:val="none" w:sz="0" w:space="0" w:color="auto"/>
        <w:bottom w:val="none" w:sz="0" w:space="0" w:color="auto"/>
        <w:right w:val="none" w:sz="0" w:space="0" w:color="auto"/>
      </w:divBdr>
    </w:div>
    <w:div w:id="267466921">
      <w:bodyDiv w:val="1"/>
      <w:marLeft w:val="0"/>
      <w:marRight w:val="0"/>
      <w:marTop w:val="0"/>
      <w:marBottom w:val="0"/>
      <w:divBdr>
        <w:top w:val="none" w:sz="0" w:space="0" w:color="auto"/>
        <w:left w:val="none" w:sz="0" w:space="0" w:color="auto"/>
        <w:bottom w:val="none" w:sz="0" w:space="0" w:color="auto"/>
        <w:right w:val="none" w:sz="0" w:space="0" w:color="auto"/>
      </w:divBdr>
    </w:div>
    <w:div w:id="267661587">
      <w:bodyDiv w:val="1"/>
      <w:marLeft w:val="0"/>
      <w:marRight w:val="0"/>
      <w:marTop w:val="0"/>
      <w:marBottom w:val="0"/>
      <w:divBdr>
        <w:top w:val="none" w:sz="0" w:space="0" w:color="auto"/>
        <w:left w:val="none" w:sz="0" w:space="0" w:color="auto"/>
        <w:bottom w:val="none" w:sz="0" w:space="0" w:color="auto"/>
        <w:right w:val="none" w:sz="0" w:space="0" w:color="auto"/>
      </w:divBdr>
    </w:div>
    <w:div w:id="267928457">
      <w:bodyDiv w:val="1"/>
      <w:marLeft w:val="0"/>
      <w:marRight w:val="0"/>
      <w:marTop w:val="0"/>
      <w:marBottom w:val="0"/>
      <w:divBdr>
        <w:top w:val="none" w:sz="0" w:space="0" w:color="auto"/>
        <w:left w:val="none" w:sz="0" w:space="0" w:color="auto"/>
        <w:bottom w:val="none" w:sz="0" w:space="0" w:color="auto"/>
        <w:right w:val="none" w:sz="0" w:space="0" w:color="auto"/>
      </w:divBdr>
    </w:div>
    <w:div w:id="268393465">
      <w:bodyDiv w:val="1"/>
      <w:marLeft w:val="0"/>
      <w:marRight w:val="0"/>
      <w:marTop w:val="0"/>
      <w:marBottom w:val="0"/>
      <w:divBdr>
        <w:top w:val="none" w:sz="0" w:space="0" w:color="auto"/>
        <w:left w:val="none" w:sz="0" w:space="0" w:color="auto"/>
        <w:bottom w:val="none" w:sz="0" w:space="0" w:color="auto"/>
        <w:right w:val="none" w:sz="0" w:space="0" w:color="auto"/>
      </w:divBdr>
    </w:div>
    <w:div w:id="268705328">
      <w:bodyDiv w:val="1"/>
      <w:marLeft w:val="0"/>
      <w:marRight w:val="0"/>
      <w:marTop w:val="0"/>
      <w:marBottom w:val="0"/>
      <w:divBdr>
        <w:top w:val="none" w:sz="0" w:space="0" w:color="auto"/>
        <w:left w:val="none" w:sz="0" w:space="0" w:color="auto"/>
        <w:bottom w:val="none" w:sz="0" w:space="0" w:color="auto"/>
        <w:right w:val="none" w:sz="0" w:space="0" w:color="auto"/>
      </w:divBdr>
    </w:div>
    <w:div w:id="270675520">
      <w:bodyDiv w:val="1"/>
      <w:marLeft w:val="0"/>
      <w:marRight w:val="0"/>
      <w:marTop w:val="0"/>
      <w:marBottom w:val="0"/>
      <w:divBdr>
        <w:top w:val="none" w:sz="0" w:space="0" w:color="auto"/>
        <w:left w:val="none" w:sz="0" w:space="0" w:color="auto"/>
        <w:bottom w:val="none" w:sz="0" w:space="0" w:color="auto"/>
        <w:right w:val="none" w:sz="0" w:space="0" w:color="auto"/>
      </w:divBdr>
    </w:div>
    <w:div w:id="271129504">
      <w:bodyDiv w:val="1"/>
      <w:marLeft w:val="0"/>
      <w:marRight w:val="0"/>
      <w:marTop w:val="0"/>
      <w:marBottom w:val="0"/>
      <w:divBdr>
        <w:top w:val="none" w:sz="0" w:space="0" w:color="auto"/>
        <w:left w:val="none" w:sz="0" w:space="0" w:color="auto"/>
        <w:bottom w:val="none" w:sz="0" w:space="0" w:color="auto"/>
        <w:right w:val="none" w:sz="0" w:space="0" w:color="auto"/>
      </w:divBdr>
    </w:div>
    <w:div w:id="271283716">
      <w:bodyDiv w:val="1"/>
      <w:marLeft w:val="0"/>
      <w:marRight w:val="0"/>
      <w:marTop w:val="0"/>
      <w:marBottom w:val="0"/>
      <w:divBdr>
        <w:top w:val="none" w:sz="0" w:space="0" w:color="auto"/>
        <w:left w:val="none" w:sz="0" w:space="0" w:color="auto"/>
        <w:bottom w:val="none" w:sz="0" w:space="0" w:color="auto"/>
        <w:right w:val="none" w:sz="0" w:space="0" w:color="auto"/>
      </w:divBdr>
    </w:div>
    <w:div w:id="272521023">
      <w:bodyDiv w:val="1"/>
      <w:marLeft w:val="0"/>
      <w:marRight w:val="0"/>
      <w:marTop w:val="0"/>
      <w:marBottom w:val="0"/>
      <w:divBdr>
        <w:top w:val="none" w:sz="0" w:space="0" w:color="auto"/>
        <w:left w:val="none" w:sz="0" w:space="0" w:color="auto"/>
        <w:bottom w:val="none" w:sz="0" w:space="0" w:color="auto"/>
        <w:right w:val="none" w:sz="0" w:space="0" w:color="auto"/>
      </w:divBdr>
    </w:div>
    <w:div w:id="273027112">
      <w:bodyDiv w:val="1"/>
      <w:marLeft w:val="0"/>
      <w:marRight w:val="0"/>
      <w:marTop w:val="0"/>
      <w:marBottom w:val="0"/>
      <w:divBdr>
        <w:top w:val="none" w:sz="0" w:space="0" w:color="auto"/>
        <w:left w:val="none" w:sz="0" w:space="0" w:color="auto"/>
        <w:bottom w:val="none" w:sz="0" w:space="0" w:color="auto"/>
        <w:right w:val="none" w:sz="0" w:space="0" w:color="auto"/>
      </w:divBdr>
    </w:div>
    <w:div w:id="274338231">
      <w:bodyDiv w:val="1"/>
      <w:marLeft w:val="0"/>
      <w:marRight w:val="0"/>
      <w:marTop w:val="0"/>
      <w:marBottom w:val="0"/>
      <w:divBdr>
        <w:top w:val="none" w:sz="0" w:space="0" w:color="auto"/>
        <w:left w:val="none" w:sz="0" w:space="0" w:color="auto"/>
        <w:bottom w:val="none" w:sz="0" w:space="0" w:color="auto"/>
        <w:right w:val="none" w:sz="0" w:space="0" w:color="auto"/>
      </w:divBdr>
      <w:divsChild>
        <w:div w:id="1924139084">
          <w:marLeft w:val="0"/>
          <w:marRight w:val="0"/>
          <w:marTop w:val="0"/>
          <w:marBottom w:val="0"/>
          <w:divBdr>
            <w:top w:val="none" w:sz="0" w:space="0" w:color="auto"/>
            <w:left w:val="none" w:sz="0" w:space="0" w:color="auto"/>
            <w:bottom w:val="none" w:sz="0" w:space="0" w:color="auto"/>
            <w:right w:val="none" w:sz="0" w:space="0" w:color="auto"/>
          </w:divBdr>
        </w:div>
      </w:divsChild>
    </w:div>
    <w:div w:id="275138833">
      <w:bodyDiv w:val="1"/>
      <w:marLeft w:val="0"/>
      <w:marRight w:val="0"/>
      <w:marTop w:val="0"/>
      <w:marBottom w:val="0"/>
      <w:divBdr>
        <w:top w:val="none" w:sz="0" w:space="0" w:color="auto"/>
        <w:left w:val="none" w:sz="0" w:space="0" w:color="auto"/>
        <w:bottom w:val="none" w:sz="0" w:space="0" w:color="auto"/>
        <w:right w:val="none" w:sz="0" w:space="0" w:color="auto"/>
      </w:divBdr>
    </w:div>
    <w:div w:id="275601845">
      <w:bodyDiv w:val="1"/>
      <w:marLeft w:val="0"/>
      <w:marRight w:val="0"/>
      <w:marTop w:val="0"/>
      <w:marBottom w:val="0"/>
      <w:divBdr>
        <w:top w:val="none" w:sz="0" w:space="0" w:color="auto"/>
        <w:left w:val="none" w:sz="0" w:space="0" w:color="auto"/>
        <w:bottom w:val="none" w:sz="0" w:space="0" w:color="auto"/>
        <w:right w:val="none" w:sz="0" w:space="0" w:color="auto"/>
      </w:divBdr>
    </w:div>
    <w:div w:id="275913483">
      <w:bodyDiv w:val="1"/>
      <w:marLeft w:val="0"/>
      <w:marRight w:val="0"/>
      <w:marTop w:val="0"/>
      <w:marBottom w:val="0"/>
      <w:divBdr>
        <w:top w:val="none" w:sz="0" w:space="0" w:color="auto"/>
        <w:left w:val="none" w:sz="0" w:space="0" w:color="auto"/>
        <w:bottom w:val="none" w:sz="0" w:space="0" w:color="auto"/>
        <w:right w:val="none" w:sz="0" w:space="0" w:color="auto"/>
      </w:divBdr>
    </w:div>
    <w:div w:id="275990951">
      <w:bodyDiv w:val="1"/>
      <w:marLeft w:val="0"/>
      <w:marRight w:val="0"/>
      <w:marTop w:val="0"/>
      <w:marBottom w:val="0"/>
      <w:divBdr>
        <w:top w:val="none" w:sz="0" w:space="0" w:color="auto"/>
        <w:left w:val="none" w:sz="0" w:space="0" w:color="auto"/>
        <w:bottom w:val="none" w:sz="0" w:space="0" w:color="auto"/>
        <w:right w:val="none" w:sz="0" w:space="0" w:color="auto"/>
      </w:divBdr>
    </w:div>
    <w:div w:id="276067552">
      <w:bodyDiv w:val="1"/>
      <w:marLeft w:val="0"/>
      <w:marRight w:val="0"/>
      <w:marTop w:val="0"/>
      <w:marBottom w:val="0"/>
      <w:divBdr>
        <w:top w:val="none" w:sz="0" w:space="0" w:color="auto"/>
        <w:left w:val="none" w:sz="0" w:space="0" w:color="auto"/>
        <w:bottom w:val="none" w:sz="0" w:space="0" w:color="auto"/>
        <w:right w:val="none" w:sz="0" w:space="0" w:color="auto"/>
      </w:divBdr>
    </w:div>
    <w:div w:id="276255919">
      <w:bodyDiv w:val="1"/>
      <w:marLeft w:val="0"/>
      <w:marRight w:val="0"/>
      <w:marTop w:val="0"/>
      <w:marBottom w:val="0"/>
      <w:divBdr>
        <w:top w:val="none" w:sz="0" w:space="0" w:color="auto"/>
        <w:left w:val="none" w:sz="0" w:space="0" w:color="auto"/>
        <w:bottom w:val="none" w:sz="0" w:space="0" w:color="auto"/>
        <w:right w:val="none" w:sz="0" w:space="0" w:color="auto"/>
      </w:divBdr>
    </w:div>
    <w:div w:id="277614037">
      <w:bodyDiv w:val="1"/>
      <w:marLeft w:val="0"/>
      <w:marRight w:val="0"/>
      <w:marTop w:val="0"/>
      <w:marBottom w:val="0"/>
      <w:divBdr>
        <w:top w:val="none" w:sz="0" w:space="0" w:color="auto"/>
        <w:left w:val="none" w:sz="0" w:space="0" w:color="auto"/>
        <w:bottom w:val="none" w:sz="0" w:space="0" w:color="auto"/>
        <w:right w:val="none" w:sz="0" w:space="0" w:color="auto"/>
      </w:divBdr>
    </w:div>
    <w:div w:id="277640227">
      <w:bodyDiv w:val="1"/>
      <w:marLeft w:val="0"/>
      <w:marRight w:val="0"/>
      <w:marTop w:val="0"/>
      <w:marBottom w:val="0"/>
      <w:divBdr>
        <w:top w:val="none" w:sz="0" w:space="0" w:color="auto"/>
        <w:left w:val="none" w:sz="0" w:space="0" w:color="auto"/>
        <w:bottom w:val="none" w:sz="0" w:space="0" w:color="auto"/>
        <w:right w:val="none" w:sz="0" w:space="0" w:color="auto"/>
      </w:divBdr>
    </w:div>
    <w:div w:id="277833922">
      <w:bodyDiv w:val="1"/>
      <w:marLeft w:val="0"/>
      <w:marRight w:val="0"/>
      <w:marTop w:val="0"/>
      <w:marBottom w:val="0"/>
      <w:divBdr>
        <w:top w:val="none" w:sz="0" w:space="0" w:color="auto"/>
        <w:left w:val="none" w:sz="0" w:space="0" w:color="auto"/>
        <w:bottom w:val="none" w:sz="0" w:space="0" w:color="auto"/>
        <w:right w:val="none" w:sz="0" w:space="0" w:color="auto"/>
      </w:divBdr>
    </w:div>
    <w:div w:id="279535034">
      <w:bodyDiv w:val="1"/>
      <w:marLeft w:val="0"/>
      <w:marRight w:val="0"/>
      <w:marTop w:val="0"/>
      <w:marBottom w:val="0"/>
      <w:divBdr>
        <w:top w:val="none" w:sz="0" w:space="0" w:color="auto"/>
        <w:left w:val="none" w:sz="0" w:space="0" w:color="auto"/>
        <w:bottom w:val="none" w:sz="0" w:space="0" w:color="auto"/>
        <w:right w:val="none" w:sz="0" w:space="0" w:color="auto"/>
      </w:divBdr>
      <w:divsChild>
        <w:div w:id="1057819304">
          <w:marLeft w:val="0"/>
          <w:marRight w:val="0"/>
          <w:marTop w:val="0"/>
          <w:marBottom w:val="0"/>
          <w:divBdr>
            <w:top w:val="none" w:sz="0" w:space="0" w:color="auto"/>
            <w:left w:val="none" w:sz="0" w:space="0" w:color="auto"/>
            <w:bottom w:val="none" w:sz="0" w:space="0" w:color="auto"/>
            <w:right w:val="none" w:sz="0" w:space="0" w:color="auto"/>
          </w:divBdr>
          <w:divsChild>
            <w:div w:id="163983424">
              <w:marLeft w:val="0"/>
              <w:marRight w:val="0"/>
              <w:marTop w:val="0"/>
              <w:marBottom w:val="0"/>
              <w:divBdr>
                <w:top w:val="none" w:sz="0" w:space="0" w:color="auto"/>
                <w:left w:val="none" w:sz="0" w:space="0" w:color="auto"/>
                <w:bottom w:val="none" w:sz="0" w:space="0" w:color="auto"/>
                <w:right w:val="none" w:sz="0" w:space="0" w:color="auto"/>
              </w:divBdr>
            </w:div>
            <w:div w:id="2914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77860">
      <w:bodyDiv w:val="1"/>
      <w:marLeft w:val="0"/>
      <w:marRight w:val="0"/>
      <w:marTop w:val="0"/>
      <w:marBottom w:val="0"/>
      <w:divBdr>
        <w:top w:val="none" w:sz="0" w:space="0" w:color="auto"/>
        <w:left w:val="none" w:sz="0" w:space="0" w:color="auto"/>
        <w:bottom w:val="none" w:sz="0" w:space="0" w:color="auto"/>
        <w:right w:val="none" w:sz="0" w:space="0" w:color="auto"/>
      </w:divBdr>
    </w:div>
    <w:div w:id="282229467">
      <w:bodyDiv w:val="1"/>
      <w:marLeft w:val="0"/>
      <w:marRight w:val="0"/>
      <w:marTop w:val="0"/>
      <w:marBottom w:val="0"/>
      <w:divBdr>
        <w:top w:val="none" w:sz="0" w:space="0" w:color="auto"/>
        <w:left w:val="none" w:sz="0" w:space="0" w:color="auto"/>
        <w:bottom w:val="none" w:sz="0" w:space="0" w:color="auto"/>
        <w:right w:val="none" w:sz="0" w:space="0" w:color="auto"/>
      </w:divBdr>
    </w:div>
    <w:div w:id="282272382">
      <w:bodyDiv w:val="1"/>
      <w:marLeft w:val="0"/>
      <w:marRight w:val="0"/>
      <w:marTop w:val="0"/>
      <w:marBottom w:val="0"/>
      <w:divBdr>
        <w:top w:val="none" w:sz="0" w:space="0" w:color="auto"/>
        <w:left w:val="none" w:sz="0" w:space="0" w:color="auto"/>
        <w:bottom w:val="none" w:sz="0" w:space="0" w:color="auto"/>
        <w:right w:val="none" w:sz="0" w:space="0" w:color="auto"/>
      </w:divBdr>
    </w:div>
    <w:div w:id="282926794">
      <w:bodyDiv w:val="1"/>
      <w:marLeft w:val="0"/>
      <w:marRight w:val="0"/>
      <w:marTop w:val="0"/>
      <w:marBottom w:val="0"/>
      <w:divBdr>
        <w:top w:val="none" w:sz="0" w:space="0" w:color="auto"/>
        <w:left w:val="none" w:sz="0" w:space="0" w:color="auto"/>
        <w:bottom w:val="none" w:sz="0" w:space="0" w:color="auto"/>
        <w:right w:val="none" w:sz="0" w:space="0" w:color="auto"/>
      </w:divBdr>
    </w:div>
    <w:div w:id="283313640">
      <w:bodyDiv w:val="1"/>
      <w:marLeft w:val="0"/>
      <w:marRight w:val="0"/>
      <w:marTop w:val="0"/>
      <w:marBottom w:val="0"/>
      <w:divBdr>
        <w:top w:val="none" w:sz="0" w:space="0" w:color="auto"/>
        <w:left w:val="none" w:sz="0" w:space="0" w:color="auto"/>
        <w:bottom w:val="none" w:sz="0" w:space="0" w:color="auto"/>
        <w:right w:val="none" w:sz="0" w:space="0" w:color="auto"/>
      </w:divBdr>
    </w:div>
    <w:div w:id="283313962">
      <w:bodyDiv w:val="1"/>
      <w:marLeft w:val="0"/>
      <w:marRight w:val="0"/>
      <w:marTop w:val="0"/>
      <w:marBottom w:val="0"/>
      <w:divBdr>
        <w:top w:val="none" w:sz="0" w:space="0" w:color="auto"/>
        <w:left w:val="none" w:sz="0" w:space="0" w:color="auto"/>
        <w:bottom w:val="none" w:sz="0" w:space="0" w:color="auto"/>
        <w:right w:val="none" w:sz="0" w:space="0" w:color="auto"/>
      </w:divBdr>
    </w:div>
    <w:div w:id="283385271">
      <w:bodyDiv w:val="1"/>
      <w:marLeft w:val="0"/>
      <w:marRight w:val="0"/>
      <w:marTop w:val="0"/>
      <w:marBottom w:val="0"/>
      <w:divBdr>
        <w:top w:val="none" w:sz="0" w:space="0" w:color="auto"/>
        <w:left w:val="none" w:sz="0" w:space="0" w:color="auto"/>
        <w:bottom w:val="none" w:sz="0" w:space="0" w:color="auto"/>
        <w:right w:val="none" w:sz="0" w:space="0" w:color="auto"/>
      </w:divBdr>
    </w:div>
    <w:div w:id="286005801">
      <w:bodyDiv w:val="1"/>
      <w:marLeft w:val="0"/>
      <w:marRight w:val="0"/>
      <w:marTop w:val="0"/>
      <w:marBottom w:val="0"/>
      <w:divBdr>
        <w:top w:val="none" w:sz="0" w:space="0" w:color="auto"/>
        <w:left w:val="none" w:sz="0" w:space="0" w:color="auto"/>
        <w:bottom w:val="none" w:sz="0" w:space="0" w:color="auto"/>
        <w:right w:val="none" w:sz="0" w:space="0" w:color="auto"/>
      </w:divBdr>
    </w:div>
    <w:div w:id="287705014">
      <w:bodyDiv w:val="1"/>
      <w:marLeft w:val="0"/>
      <w:marRight w:val="0"/>
      <w:marTop w:val="0"/>
      <w:marBottom w:val="0"/>
      <w:divBdr>
        <w:top w:val="none" w:sz="0" w:space="0" w:color="auto"/>
        <w:left w:val="none" w:sz="0" w:space="0" w:color="auto"/>
        <w:bottom w:val="none" w:sz="0" w:space="0" w:color="auto"/>
        <w:right w:val="none" w:sz="0" w:space="0" w:color="auto"/>
      </w:divBdr>
    </w:div>
    <w:div w:id="288635314">
      <w:bodyDiv w:val="1"/>
      <w:marLeft w:val="0"/>
      <w:marRight w:val="0"/>
      <w:marTop w:val="0"/>
      <w:marBottom w:val="0"/>
      <w:divBdr>
        <w:top w:val="none" w:sz="0" w:space="0" w:color="auto"/>
        <w:left w:val="none" w:sz="0" w:space="0" w:color="auto"/>
        <w:bottom w:val="none" w:sz="0" w:space="0" w:color="auto"/>
        <w:right w:val="none" w:sz="0" w:space="0" w:color="auto"/>
      </w:divBdr>
    </w:div>
    <w:div w:id="289939908">
      <w:bodyDiv w:val="1"/>
      <w:marLeft w:val="0"/>
      <w:marRight w:val="0"/>
      <w:marTop w:val="0"/>
      <w:marBottom w:val="0"/>
      <w:divBdr>
        <w:top w:val="none" w:sz="0" w:space="0" w:color="auto"/>
        <w:left w:val="none" w:sz="0" w:space="0" w:color="auto"/>
        <w:bottom w:val="none" w:sz="0" w:space="0" w:color="auto"/>
        <w:right w:val="none" w:sz="0" w:space="0" w:color="auto"/>
      </w:divBdr>
    </w:div>
    <w:div w:id="290328794">
      <w:bodyDiv w:val="1"/>
      <w:marLeft w:val="0"/>
      <w:marRight w:val="0"/>
      <w:marTop w:val="0"/>
      <w:marBottom w:val="0"/>
      <w:divBdr>
        <w:top w:val="none" w:sz="0" w:space="0" w:color="auto"/>
        <w:left w:val="none" w:sz="0" w:space="0" w:color="auto"/>
        <w:bottom w:val="none" w:sz="0" w:space="0" w:color="auto"/>
        <w:right w:val="none" w:sz="0" w:space="0" w:color="auto"/>
      </w:divBdr>
    </w:div>
    <w:div w:id="290399914">
      <w:bodyDiv w:val="1"/>
      <w:marLeft w:val="0"/>
      <w:marRight w:val="0"/>
      <w:marTop w:val="0"/>
      <w:marBottom w:val="0"/>
      <w:divBdr>
        <w:top w:val="none" w:sz="0" w:space="0" w:color="auto"/>
        <w:left w:val="none" w:sz="0" w:space="0" w:color="auto"/>
        <w:bottom w:val="none" w:sz="0" w:space="0" w:color="auto"/>
        <w:right w:val="none" w:sz="0" w:space="0" w:color="auto"/>
      </w:divBdr>
    </w:div>
    <w:div w:id="290600937">
      <w:bodyDiv w:val="1"/>
      <w:marLeft w:val="0"/>
      <w:marRight w:val="0"/>
      <w:marTop w:val="0"/>
      <w:marBottom w:val="0"/>
      <w:divBdr>
        <w:top w:val="none" w:sz="0" w:space="0" w:color="auto"/>
        <w:left w:val="none" w:sz="0" w:space="0" w:color="auto"/>
        <w:bottom w:val="none" w:sz="0" w:space="0" w:color="auto"/>
        <w:right w:val="none" w:sz="0" w:space="0" w:color="auto"/>
      </w:divBdr>
    </w:div>
    <w:div w:id="290675287">
      <w:bodyDiv w:val="1"/>
      <w:marLeft w:val="0"/>
      <w:marRight w:val="0"/>
      <w:marTop w:val="0"/>
      <w:marBottom w:val="0"/>
      <w:divBdr>
        <w:top w:val="none" w:sz="0" w:space="0" w:color="auto"/>
        <w:left w:val="none" w:sz="0" w:space="0" w:color="auto"/>
        <w:bottom w:val="none" w:sz="0" w:space="0" w:color="auto"/>
        <w:right w:val="none" w:sz="0" w:space="0" w:color="auto"/>
      </w:divBdr>
    </w:div>
    <w:div w:id="295138944">
      <w:bodyDiv w:val="1"/>
      <w:marLeft w:val="0"/>
      <w:marRight w:val="0"/>
      <w:marTop w:val="0"/>
      <w:marBottom w:val="0"/>
      <w:divBdr>
        <w:top w:val="none" w:sz="0" w:space="0" w:color="auto"/>
        <w:left w:val="none" w:sz="0" w:space="0" w:color="auto"/>
        <w:bottom w:val="none" w:sz="0" w:space="0" w:color="auto"/>
        <w:right w:val="none" w:sz="0" w:space="0" w:color="auto"/>
      </w:divBdr>
    </w:div>
    <w:div w:id="295450116">
      <w:bodyDiv w:val="1"/>
      <w:marLeft w:val="0"/>
      <w:marRight w:val="0"/>
      <w:marTop w:val="0"/>
      <w:marBottom w:val="0"/>
      <w:divBdr>
        <w:top w:val="none" w:sz="0" w:space="0" w:color="auto"/>
        <w:left w:val="none" w:sz="0" w:space="0" w:color="auto"/>
        <w:bottom w:val="none" w:sz="0" w:space="0" w:color="auto"/>
        <w:right w:val="none" w:sz="0" w:space="0" w:color="auto"/>
      </w:divBdr>
    </w:div>
    <w:div w:id="301497295">
      <w:bodyDiv w:val="1"/>
      <w:marLeft w:val="0"/>
      <w:marRight w:val="0"/>
      <w:marTop w:val="0"/>
      <w:marBottom w:val="0"/>
      <w:divBdr>
        <w:top w:val="none" w:sz="0" w:space="0" w:color="auto"/>
        <w:left w:val="none" w:sz="0" w:space="0" w:color="auto"/>
        <w:bottom w:val="none" w:sz="0" w:space="0" w:color="auto"/>
        <w:right w:val="none" w:sz="0" w:space="0" w:color="auto"/>
      </w:divBdr>
    </w:div>
    <w:div w:id="301544094">
      <w:bodyDiv w:val="1"/>
      <w:marLeft w:val="0"/>
      <w:marRight w:val="0"/>
      <w:marTop w:val="0"/>
      <w:marBottom w:val="0"/>
      <w:divBdr>
        <w:top w:val="none" w:sz="0" w:space="0" w:color="auto"/>
        <w:left w:val="none" w:sz="0" w:space="0" w:color="auto"/>
        <w:bottom w:val="none" w:sz="0" w:space="0" w:color="auto"/>
        <w:right w:val="none" w:sz="0" w:space="0" w:color="auto"/>
      </w:divBdr>
    </w:div>
    <w:div w:id="301935136">
      <w:bodyDiv w:val="1"/>
      <w:marLeft w:val="0"/>
      <w:marRight w:val="0"/>
      <w:marTop w:val="0"/>
      <w:marBottom w:val="0"/>
      <w:divBdr>
        <w:top w:val="none" w:sz="0" w:space="0" w:color="auto"/>
        <w:left w:val="none" w:sz="0" w:space="0" w:color="auto"/>
        <w:bottom w:val="none" w:sz="0" w:space="0" w:color="auto"/>
        <w:right w:val="none" w:sz="0" w:space="0" w:color="auto"/>
      </w:divBdr>
    </w:div>
    <w:div w:id="302541267">
      <w:bodyDiv w:val="1"/>
      <w:marLeft w:val="0"/>
      <w:marRight w:val="0"/>
      <w:marTop w:val="0"/>
      <w:marBottom w:val="0"/>
      <w:divBdr>
        <w:top w:val="none" w:sz="0" w:space="0" w:color="auto"/>
        <w:left w:val="none" w:sz="0" w:space="0" w:color="auto"/>
        <w:bottom w:val="none" w:sz="0" w:space="0" w:color="auto"/>
        <w:right w:val="none" w:sz="0" w:space="0" w:color="auto"/>
      </w:divBdr>
    </w:div>
    <w:div w:id="302657663">
      <w:bodyDiv w:val="1"/>
      <w:marLeft w:val="0"/>
      <w:marRight w:val="0"/>
      <w:marTop w:val="0"/>
      <w:marBottom w:val="0"/>
      <w:divBdr>
        <w:top w:val="none" w:sz="0" w:space="0" w:color="auto"/>
        <w:left w:val="none" w:sz="0" w:space="0" w:color="auto"/>
        <w:bottom w:val="none" w:sz="0" w:space="0" w:color="auto"/>
        <w:right w:val="none" w:sz="0" w:space="0" w:color="auto"/>
      </w:divBdr>
    </w:div>
    <w:div w:id="302856362">
      <w:bodyDiv w:val="1"/>
      <w:marLeft w:val="0"/>
      <w:marRight w:val="0"/>
      <w:marTop w:val="0"/>
      <w:marBottom w:val="0"/>
      <w:divBdr>
        <w:top w:val="none" w:sz="0" w:space="0" w:color="auto"/>
        <w:left w:val="none" w:sz="0" w:space="0" w:color="auto"/>
        <w:bottom w:val="none" w:sz="0" w:space="0" w:color="auto"/>
        <w:right w:val="none" w:sz="0" w:space="0" w:color="auto"/>
      </w:divBdr>
      <w:divsChild>
        <w:div w:id="1613248785">
          <w:marLeft w:val="0"/>
          <w:marRight w:val="0"/>
          <w:marTop w:val="0"/>
          <w:marBottom w:val="0"/>
          <w:divBdr>
            <w:top w:val="none" w:sz="0" w:space="0" w:color="auto"/>
            <w:left w:val="none" w:sz="0" w:space="0" w:color="auto"/>
            <w:bottom w:val="none" w:sz="0" w:space="0" w:color="auto"/>
            <w:right w:val="none" w:sz="0" w:space="0" w:color="auto"/>
          </w:divBdr>
          <w:divsChild>
            <w:div w:id="1764960458">
              <w:marLeft w:val="0"/>
              <w:marRight w:val="0"/>
              <w:marTop w:val="0"/>
              <w:marBottom w:val="0"/>
              <w:divBdr>
                <w:top w:val="none" w:sz="0" w:space="0" w:color="auto"/>
                <w:left w:val="none" w:sz="0" w:space="0" w:color="auto"/>
                <w:bottom w:val="none" w:sz="0" w:space="0" w:color="auto"/>
                <w:right w:val="none" w:sz="0" w:space="0" w:color="auto"/>
              </w:divBdr>
            </w:div>
          </w:divsChild>
        </w:div>
        <w:div w:id="1897741193">
          <w:marLeft w:val="0"/>
          <w:marRight w:val="0"/>
          <w:marTop w:val="0"/>
          <w:marBottom w:val="0"/>
          <w:divBdr>
            <w:top w:val="none" w:sz="0" w:space="0" w:color="auto"/>
            <w:left w:val="none" w:sz="0" w:space="0" w:color="auto"/>
            <w:bottom w:val="none" w:sz="0" w:space="0" w:color="auto"/>
            <w:right w:val="none" w:sz="0" w:space="0" w:color="auto"/>
          </w:divBdr>
          <w:divsChild>
            <w:div w:id="13965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70244">
      <w:bodyDiv w:val="1"/>
      <w:marLeft w:val="0"/>
      <w:marRight w:val="0"/>
      <w:marTop w:val="0"/>
      <w:marBottom w:val="0"/>
      <w:divBdr>
        <w:top w:val="none" w:sz="0" w:space="0" w:color="auto"/>
        <w:left w:val="none" w:sz="0" w:space="0" w:color="auto"/>
        <w:bottom w:val="none" w:sz="0" w:space="0" w:color="auto"/>
        <w:right w:val="none" w:sz="0" w:space="0" w:color="auto"/>
      </w:divBdr>
    </w:div>
    <w:div w:id="304438336">
      <w:bodyDiv w:val="1"/>
      <w:marLeft w:val="0"/>
      <w:marRight w:val="0"/>
      <w:marTop w:val="0"/>
      <w:marBottom w:val="0"/>
      <w:divBdr>
        <w:top w:val="none" w:sz="0" w:space="0" w:color="auto"/>
        <w:left w:val="none" w:sz="0" w:space="0" w:color="auto"/>
        <w:bottom w:val="none" w:sz="0" w:space="0" w:color="auto"/>
        <w:right w:val="none" w:sz="0" w:space="0" w:color="auto"/>
      </w:divBdr>
    </w:div>
    <w:div w:id="307708168">
      <w:bodyDiv w:val="1"/>
      <w:marLeft w:val="0"/>
      <w:marRight w:val="0"/>
      <w:marTop w:val="0"/>
      <w:marBottom w:val="0"/>
      <w:divBdr>
        <w:top w:val="none" w:sz="0" w:space="0" w:color="auto"/>
        <w:left w:val="none" w:sz="0" w:space="0" w:color="auto"/>
        <w:bottom w:val="none" w:sz="0" w:space="0" w:color="auto"/>
        <w:right w:val="none" w:sz="0" w:space="0" w:color="auto"/>
      </w:divBdr>
    </w:div>
    <w:div w:id="310405395">
      <w:bodyDiv w:val="1"/>
      <w:marLeft w:val="0"/>
      <w:marRight w:val="0"/>
      <w:marTop w:val="0"/>
      <w:marBottom w:val="0"/>
      <w:divBdr>
        <w:top w:val="none" w:sz="0" w:space="0" w:color="auto"/>
        <w:left w:val="none" w:sz="0" w:space="0" w:color="auto"/>
        <w:bottom w:val="none" w:sz="0" w:space="0" w:color="auto"/>
        <w:right w:val="none" w:sz="0" w:space="0" w:color="auto"/>
      </w:divBdr>
    </w:div>
    <w:div w:id="310521834">
      <w:bodyDiv w:val="1"/>
      <w:marLeft w:val="0"/>
      <w:marRight w:val="0"/>
      <w:marTop w:val="0"/>
      <w:marBottom w:val="0"/>
      <w:divBdr>
        <w:top w:val="none" w:sz="0" w:space="0" w:color="auto"/>
        <w:left w:val="none" w:sz="0" w:space="0" w:color="auto"/>
        <w:bottom w:val="none" w:sz="0" w:space="0" w:color="auto"/>
        <w:right w:val="none" w:sz="0" w:space="0" w:color="auto"/>
      </w:divBdr>
    </w:div>
    <w:div w:id="310910811">
      <w:bodyDiv w:val="1"/>
      <w:marLeft w:val="0"/>
      <w:marRight w:val="0"/>
      <w:marTop w:val="0"/>
      <w:marBottom w:val="0"/>
      <w:divBdr>
        <w:top w:val="none" w:sz="0" w:space="0" w:color="auto"/>
        <w:left w:val="none" w:sz="0" w:space="0" w:color="auto"/>
        <w:bottom w:val="none" w:sz="0" w:space="0" w:color="auto"/>
        <w:right w:val="none" w:sz="0" w:space="0" w:color="auto"/>
      </w:divBdr>
    </w:div>
    <w:div w:id="313267556">
      <w:bodyDiv w:val="1"/>
      <w:marLeft w:val="0"/>
      <w:marRight w:val="0"/>
      <w:marTop w:val="0"/>
      <w:marBottom w:val="0"/>
      <w:divBdr>
        <w:top w:val="none" w:sz="0" w:space="0" w:color="auto"/>
        <w:left w:val="none" w:sz="0" w:space="0" w:color="auto"/>
        <w:bottom w:val="none" w:sz="0" w:space="0" w:color="auto"/>
        <w:right w:val="none" w:sz="0" w:space="0" w:color="auto"/>
      </w:divBdr>
    </w:div>
    <w:div w:id="314258049">
      <w:bodyDiv w:val="1"/>
      <w:marLeft w:val="0"/>
      <w:marRight w:val="0"/>
      <w:marTop w:val="0"/>
      <w:marBottom w:val="0"/>
      <w:divBdr>
        <w:top w:val="none" w:sz="0" w:space="0" w:color="auto"/>
        <w:left w:val="none" w:sz="0" w:space="0" w:color="auto"/>
        <w:bottom w:val="none" w:sz="0" w:space="0" w:color="auto"/>
        <w:right w:val="none" w:sz="0" w:space="0" w:color="auto"/>
      </w:divBdr>
    </w:div>
    <w:div w:id="316417488">
      <w:bodyDiv w:val="1"/>
      <w:marLeft w:val="0"/>
      <w:marRight w:val="0"/>
      <w:marTop w:val="0"/>
      <w:marBottom w:val="0"/>
      <w:divBdr>
        <w:top w:val="none" w:sz="0" w:space="0" w:color="auto"/>
        <w:left w:val="none" w:sz="0" w:space="0" w:color="auto"/>
        <w:bottom w:val="none" w:sz="0" w:space="0" w:color="auto"/>
        <w:right w:val="none" w:sz="0" w:space="0" w:color="auto"/>
      </w:divBdr>
    </w:div>
    <w:div w:id="316492354">
      <w:bodyDiv w:val="1"/>
      <w:marLeft w:val="0"/>
      <w:marRight w:val="0"/>
      <w:marTop w:val="0"/>
      <w:marBottom w:val="0"/>
      <w:divBdr>
        <w:top w:val="none" w:sz="0" w:space="0" w:color="auto"/>
        <w:left w:val="none" w:sz="0" w:space="0" w:color="auto"/>
        <w:bottom w:val="none" w:sz="0" w:space="0" w:color="auto"/>
        <w:right w:val="none" w:sz="0" w:space="0" w:color="auto"/>
      </w:divBdr>
    </w:div>
    <w:div w:id="316887428">
      <w:bodyDiv w:val="1"/>
      <w:marLeft w:val="0"/>
      <w:marRight w:val="0"/>
      <w:marTop w:val="0"/>
      <w:marBottom w:val="0"/>
      <w:divBdr>
        <w:top w:val="none" w:sz="0" w:space="0" w:color="auto"/>
        <w:left w:val="none" w:sz="0" w:space="0" w:color="auto"/>
        <w:bottom w:val="none" w:sz="0" w:space="0" w:color="auto"/>
        <w:right w:val="none" w:sz="0" w:space="0" w:color="auto"/>
      </w:divBdr>
    </w:div>
    <w:div w:id="318386513">
      <w:bodyDiv w:val="1"/>
      <w:marLeft w:val="0"/>
      <w:marRight w:val="0"/>
      <w:marTop w:val="0"/>
      <w:marBottom w:val="0"/>
      <w:divBdr>
        <w:top w:val="none" w:sz="0" w:space="0" w:color="auto"/>
        <w:left w:val="none" w:sz="0" w:space="0" w:color="auto"/>
        <w:bottom w:val="none" w:sz="0" w:space="0" w:color="auto"/>
        <w:right w:val="none" w:sz="0" w:space="0" w:color="auto"/>
      </w:divBdr>
    </w:div>
    <w:div w:id="318577928">
      <w:bodyDiv w:val="1"/>
      <w:marLeft w:val="0"/>
      <w:marRight w:val="0"/>
      <w:marTop w:val="0"/>
      <w:marBottom w:val="0"/>
      <w:divBdr>
        <w:top w:val="none" w:sz="0" w:space="0" w:color="auto"/>
        <w:left w:val="none" w:sz="0" w:space="0" w:color="auto"/>
        <w:bottom w:val="none" w:sz="0" w:space="0" w:color="auto"/>
        <w:right w:val="none" w:sz="0" w:space="0" w:color="auto"/>
      </w:divBdr>
    </w:div>
    <w:div w:id="318924200">
      <w:bodyDiv w:val="1"/>
      <w:marLeft w:val="0"/>
      <w:marRight w:val="0"/>
      <w:marTop w:val="0"/>
      <w:marBottom w:val="0"/>
      <w:divBdr>
        <w:top w:val="none" w:sz="0" w:space="0" w:color="auto"/>
        <w:left w:val="none" w:sz="0" w:space="0" w:color="auto"/>
        <w:bottom w:val="none" w:sz="0" w:space="0" w:color="auto"/>
        <w:right w:val="none" w:sz="0" w:space="0" w:color="auto"/>
      </w:divBdr>
    </w:div>
    <w:div w:id="320162473">
      <w:bodyDiv w:val="1"/>
      <w:marLeft w:val="0"/>
      <w:marRight w:val="0"/>
      <w:marTop w:val="0"/>
      <w:marBottom w:val="0"/>
      <w:divBdr>
        <w:top w:val="none" w:sz="0" w:space="0" w:color="auto"/>
        <w:left w:val="none" w:sz="0" w:space="0" w:color="auto"/>
        <w:bottom w:val="none" w:sz="0" w:space="0" w:color="auto"/>
        <w:right w:val="none" w:sz="0" w:space="0" w:color="auto"/>
      </w:divBdr>
    </w:div>
    <w:div w:id="320736538">
      <w:bodyDiv w:val="1"/>
      <w:marLeft w:val="0"/>
      <w:marRight w:val="0"/>
      <w:marTop w:val="0"/>
      <w:marBottom w:val="0"/>
      <w:divBdr>
        <w:top w:val="none" w:sz="0" w:space="0" w:color="auto"/>
        <w:left w:val="none" w:sz="0" w:space="0" w:color="auto"/>
        <w:bottom w:val="none" w:sz="0" w:space="0" w:color="auto"/>
        <w:right w:val="none" w:sz="0" w:space="0" w:color="auto"/>
      </w:divBdr>
    </w:div>
    <w:div w:id="321590278">
      <w:bodyDiv w:val="1"/>
      <w:marLeft w:val="0"/>
      <w:marRight w:val="0"/>
      <w:marTop w:val="0"/>
      <w:marBottom w:val="0"/>
      <w:divBdr>
        <w:top w:val="none" w:sz="0" w:space="0" w:color="auto"/>
        <w:left w:val="none" w:sz="0" w:space="0" w:color="auto"/>
        <w:bottom w:val="none" w:sz="0" w:space="0" w:color="auto"/>
        <w:right w:val="none" w:sz="0" w:space="0" w:color="auto"/>
      </w:divBdr>
    </w:div>
    <w:div w:id="326708592">
      <w:bodyDiv w:val="1"/>
      <w:marLeft w:val="0"/>
      <w:marRight w:val="0"/>
      <w:marTop w:val="0"/>
      <w:marBottom w:val="0"/>
      <w:divBdr>
        <w:top w:val="none" w:sz="0" w:space="0" w:color="auto"/>
        <w:left w:val="none" w:sz="0" w:space="0" w:color="auto"/>
        <w:bottom w:val="none" w:sz="0" w:space="0" w:color="auto"/>
        <w:right w:val="none" w:sz="0" w:space="0" w:color="auto"/>
      </w:divBdr>
    </w:div>
    <w:div w:id="328409224">
      <w:bodyDiv w:val="1"/>
      <w:marLeft w:val="0"/>
      <w:marRight w:val="0"/>
      <w:marTop w:val="0"/>
      <w:marBottom w:val="0"/>
      <w:divBdr>
        <w:top w:val="none" w:sz="0" w:space="0" w:color="auto"/>
        <w:left w:val="none" w:sz="0" w:space="0" w:color="auto"/>
        <w:bottom w:val="none" w:sz="0" w:space="0" w:color="auto"/>
        <w:right w:val="none" w:sz="0" w:space="0" w:color="auto"/>
      </w:divBdr>
    </w:div>
    <w:div w:id="328943606">
      <w:bodyDiv w:val="1"/>
      <w:marLeft w:val="0"/>
      <w:marRight w:val="0"/>
      <w:marTop w:val="0"/>
      <w:marBottom w:val="0"/>
      <w:divBdr>
        <w:top w:val="none" w:sz="0" w:space="0" w:color="auto"/>
        <w:left w:val="none" w:sz="0" w:space="0" w:color="auto"/>
        <w:bottom w:val="none" w:sz="0" w:space="0" w:color="auto"/>
        <w:right w:val="none" w:sz="0" w:space="0" w:color="auto"/>
      </w:divBdr>
    </w:div>
    <w:div w:id="329333367">
      <w:bodyDiv w:val="1"/>
      <w:marLeft w:val="0"/>
      <w:marRight w:val="0"/>
      <w:marTop w:val="0"/>
      <w:marBottom w:val="0"/>
      <w:divBdr>
        <w:top w:val="none" w:sz="0" w:space="0" w:color="auto"/>
        <w:left w:val="none" w:sz="0" w:space="0" w:color="auto"/>
        <w:bottom w:val="none" w:sz="0" w:space="0" w:color="auto"/>
        <w:right w:val="none" w:sz="0" w:space="0" w:color="auto"/>
      </w:divBdr>
    </w:div>
    <w:div w:id="329606436">
      <w:bodyDiv w:val="1"/>
      <w:marLeft w:val="0"/>
      <w:marRight w:val="0"/>
      <w:marTop w:val="0"/>
      <w:marBottom w:val="0"/>
      <w:divBdr>
        <w:top w:val="none" w:sz="0" w:space="0" w:color="auto"/>
        <w:left w:val="none" w:sz="0" w:space="0" w:color="auto"/>
        <w:bottom w:val="none" w:sz="0" w:space="0" w:color="auto"/>
        <w:right w:val="none" w:sz="0" w:space="0" w:color="auto"/>
      </w:divBdr>
    </w:div>
    <w:div w:id="330060874">
      <w:bodyDiv w:val="1"/>
      <w:marLeft w:val="0"/>
      <w:marRight w:val="0"/>
      <w:marTop w:val="0"/>
      <w:marBottom w:val="0"/>
      <w:divBdr>
        <w:top w:val="none" w:sz="0" w:space="0" w:color="auto"/>
        <w:left w:val="none" w:sz="0" w:space="0" w:color="auto"/>
        <w:bottom w:val="none" w:sz="0" w:space="0" w:color="auto"/>
        <w:right w:val="none" w:sz="0" w:space="0" w:color="auto"/>
      </w:divBdr>
    </w:div>
    <w:div w:id="330105063">
      <w:bodyDiv w:val="1"/>
      <w:marLeft w:val="0"/>
      <w:marRight w:val="0"/>
      <w:marTop w:val="0"/>
      <w:marBottom w:val="0"/>
      <w:divBdr>
        <w:top w:val="none" w:sz="0" w:space="0" w:color="auto"/>
        <w:left w:val="none" w:sz="0" w:space="0" w:color="auto"/>
        <w:bottom w:val="none" w:sz="0" w:space="0" w:color="auto"/>
        <w:right w:val="none" w:sz="0" w:space="0" w:color="auto"/>
      </w:divBdr>
    </w:div>
    <w:div w:id="330572166">
      <w:bodyDiv w:val="1"/>
      <w:marLeft w:val="0"/>
      <w:marRight w:val="0"/>
      <w:marTop w:val="0"/>
      <w:marBottom w:val="0"/>
      <w:divBdr>
        <w:top w:val="none" w:sz="0" w:space="0" w:color="auto"/>
        <w:left w:val="none" w:sz="0" w:space="0" w:color="auto"/>
        <w:bottom w:val="none" w:sz="0" w:space="0" w:color="auto"/>
        <w:right w:val="none" w:sz="0" w:space="0" w:color="auto"/>
      </w:divBdr>
    </w:div>
    <w:div w:id="331763084">
      <w:bodyDiv w:val="1"/>
      <w:marLeft w:val="0"/>
      <w:marRight w:val="0"/>
      <w:marTop w:val="0"/>
      <w:marBottom w:val="0"/>
      <w:divBdr>
        <w:top w:val="none" w:sz="0" w:space="0" w:color="auto"/>
        <w:left w:val="none" w:sz="0" w:space="0" w:color="auto"/>
        <w:bottom w:val="none" w:sz="0" w:space="0" w:color="auto"/>
        <w:right w:val="none" w:sz="0" w:space="0" w:color="auto"/>
      </w:divBdr>
    </w:div>
    <w:div w:id="332531005">
      <w:bodyDiv w:val="1"/>
      <w:marLeft w:val="0"/>
      <w:marRight w:val="0"/>
      <w:marTop w:val="0"/>
      <w:marBottom w:val="0"/>
      <w:divBdr>
        <w:top w:val="none" w:sz="0" w:space="0" w:color="auto"/>
        <w:left w:val="none" w:sz="0" w:space="0" w:color="auto"/>
        <w:bottom w:val="none" w:sz="0" w:space="0" w:color="auto"/>
        <w:right w:val="none" w:sz="0" w:space="0" w:color="auto"/>
      </w:divBdr>
    </w:div>
    <w:div w:id="333145679">
      <w:bodyDiv w:val="1"/>
      <w:marLeft w:val="0"/>
      <w:marRight w:val="0"/>
      <w:marTop w:val="0"/>
      <w:marBottom w:val="0"/>
      <w:divBdr>
        <w:top w:val="none" w:sz="0" w:space="0" w:color="auto"/>
        <w:left w:val="none" w:sz="0" w:space="0" w:color="auto"/>
        <w:bottom w:val="none" w:sz="0" w:space="0" w:color="auto"/>
        <w:right w:val="none" w:sz="0" w:space="0" w:color="auto"/>
      </w:divBdr>
    </w:div>
    <w:div w:id="333651331">
      <w:bodyDiv w:val="1"/>
      <w:marLeft w:val="0"/>
      <w:marRight w:val="0"/>
      <w:marTop w:val="0"/>
      <w:marBottom w:val="0"/>
      <w:divBdr>
        <w:top w:val="none" w:sz="0" w:space="0" w:color="auto"/>
        <w:left w:val="none" w:sz="0" w:space="0" w:color="auto"/>
        <w:bottom w:val="none" w:sz="0" w:space="0" w:color="auto"/>
        <w:right w:val="none" w:sz="0" w:space="0" w:color="auto"/>
      </w:divBdr>
    </w:div>
    <w:div w:id="333998554">
      <w:bodyDiv w:val="1"/>
      <w:marLeft w:val="0"/>
      <w:marRight w:val="0"/>
      <w:marTop w:val="0"/>
      <w:marBottom w:val="0"/>
      <w:divBdr>
        <w:top w:val="none" w:sz="0" w:space="0" w:color="auto"/>
        <w:left w:val="none" w:sz="0" w:space="0" w:color="auto"/>
        <w:bottom w:val="none" w:sz="0" w:space="0" w:color="auto"/>
        <w:right w:val="none" w:sz="0" w:space="0" w:color="auto"/>
      </w:divBdr>
    </w:div>
    <w:div w:id="334380680">
      <w:bodyDiv w:val="1"/>
      <w:marLeft w:val="0"/>
      <w:marRight w:val="0"/>
      <w:marTop w:val="0"/>
      <w:marBottom w:val="0"/>
      <w:divBdr>
        <w:top w:val="none" w:sz="0" w:space="0" w:color="auto"/>
        <w:left w:val="none" w:sz="0" w:space="0" w:color="auto"/>
        <w:bottom w:val="none" w:sz="0" w:space="0" w:color="auto"/>
        <w:right w:val="none" w:sz="0" w:space="0" w:color="auto"/>
      </w:divBdr>
    </w:div>
    <w:div w:id="335807743">
      <w:bodyDiv w:val="1"/>
      <w:marLeft w:val="0"/>
      <w:marRight w:val="0"/>
      <w:marTop w:val="0"/>
      <w:marBottom w:val="0"/>
      <w:divBdr>
        <w:top w:val="none" w:sz="0" w:space="0" w:color="auto"/>
        <w:left w:val="none" w:sz="0" w:space="0" w:color="auto"/>
        <w:bottom w:val="none" w:sz="0" w:space="0" w:color="auto"/>
        <w:right w:val="none" w:sz="0" w:space="0" w:color="auto"/>
      </w:divBdr>
    </w:div>
    <w:div w:id="338627688">
      <w:bodyDiv w:val="1"/>
      <w:marLeft w:val="0"/>
      <w:marRight w:val="0"/>
      <w:marTop w:val="0"/>
      <w:marBottom w:val="0"/>
      <w:divBdr>
        <w:top w:val="none" w:sz="0" w:space="0" w:color="auto"/>
        <w:left w:val="none" w:sz="0" w:space="0" w:color="auto"/>
        <w:bottom w:val="none" w:sz="0" w:space="0" w:color="auto"/>
        <w:right w:val="none" w:sz="0" w:space="0" w:color="auto"/>
      </w:divBdr>
    </w:div>
    <w:div w:id="339165642">
      <w:bodyDiv w:val="1"/>
      <w:marLeft w:val="0"/>
      <w:marRight w:val="0"/>
      <w:marTop w:val="0"/>
      <w:marBottom w:val="0"/>
      <w:divBdr>
        <w:top w:val="none" w:sz="0" w:space="0" w:color="auto"/>
        <w:left w:val="none" w:sz="0" w:space="0" w:color="auto"/>
        <w:bottom w:val="none" w:sz="0" w:space="0" w:color="auto"/>
        <w:right w:val="none" w:sz="0" w:space="0" w:color="auto"/>
      </w:divBdr>
    </w:div>
    <w:div w:id="339356187">
      <w:bodyDiv w:val="1"/>
      <w:marLeft w:val="0"/>
      <w:marRight w:val="0"/>
      <w:marTop w:val="0"/>
      <w:marBottom w:val="0"/>
      <w:divBdr>
        <w:top w:val="none" w:sz="0" w:space="0" w:color="auto"/>
        <w:left w:val="none" w:sz="0" w:space="0" w:color="auto"/>
        <w:bottom w:val="none" w:sz="0" w:space="0" w:color="auto"/>
        <w:right w:val="none" w:sz="0" w:space="0" w:color="auto"/>
      </w:divBdr>
      <w:divsChild>
        <w:div w:id="311255892">
          <w:marLeft w:val="0"/>
          <w:marRight w:val="0"/>
          <w:marTop w:val="0"/>
          <w:marBottom w:val="0"/>
          <w:divBdr>
            <w:top w:val="none" w:sz="0" w:space="0" w:color="auto"/>
            <w:left w:val="none" w:sz="0" w:space="0" w:color="auto"/>
            <w:bottom w:val="none" w:sz="0" w:space="0" w:color="auto"/>
            <w:right w:val="none" w:sz="0" w:space="0" w:color="auto"/>
          </w:divBdr>
        </w:div>
      </w:divsChild>
    </w:div>
    <w:div w:id="341123615">
      <w:bodyDiv w:val="1"/>
      <w:marLeft w:val="0"/>
      <w:marRight w:val="0"/>
      <w:marTop w:val="0"/>
      <w:marBottom w:val="0"/>
      <w:divBdr>
        <w:top w:val="none" w:sz="0" w:space="0" w:color="auto"/>
        <w:left w:val="none" w:sz="0" w:space="0" w:color="auto"/>
        <w:bottom w:val="none" w:sz="0" w:space="0" w:color="auto"/>
        <w:right w:val="none" w:sz="0" w:space="0" w:color="auto"/>
      </w:divBdr>
    </w:div>
    <w:div w:id="344326869">
      <w:bodyDiv w:val="1"/>
      <w:marLeft w:val="0"/>
      <w:marRight w:val="0"/>
      <w:marTop w:val="0"/>
      <w:marBottom w:val="0"/>
      <w:divBdr>
        <w:top w:val="none" w:sz="0" w:space="0" w:color="auto"/>
        <w:left w:val="none" w:sz="0" w:space="0" w:color="auto"/>
        <w:bottom w:val="none" w:sz="0" w:space="0" w:color="auto"/>
        <w:right w:val="none" w:sz="0" w:space="0" w:color="auto"/>
      </w:divBdr>
    </w:div>
    <w:div w:id="344944984">
      <w:bodyDiv w:val="1"/>
      <w:marLeft w:val="0"/>
      <w:marRight w:val="0"/>
      <w:marTop w:val="0"/>
      <w:marBottom w:val="0"/>
      <w:divBdr>
        <w:top w:val="none" w:sz="0" w:space="0" w:color="auto"/>
        <w:left w:val="none" w:sz="0" w:space="0" w:color="auto"/>
        <w:bottom w:val="none" w:sz="0" w:space="0" w:color="auto"/>
        <w:right w:val="none" w:sz="0" w:space="0" w:color="auto"/>
      </w:divBdr>
    </w:div>
    <w:div w:id="346948830">
      <w:bodyDiv w:val="1"/>
      <w:marLeft w:val="0"/>
      <w:marRight w:val="0"/>
      <w:marTop w:val="0"/>
      <w:marBottom w:val="0"/>
      <w:divBdr>
        <w:top w:val="none" w:sz="0" w:space="0" w:color="auto"/>
        <w:left w:val="none" w:sz="0" w:space="0" w:color="auto"/>
        <w:bottom w:val="none" w:sz="0" w:space="0" w:color="auto"/>
        <w:right w:val="none" w:sz="0" w:space="0" w:color="auto"/>
      </w:divBdr>
    </w:div>
    <w:div w:id="347216438">
      <w:bodyDiv w:val="1"/>
      <w:marLeft w:val="0"/>
      <w:marRight w:val="0"/>
      <w:marTop w:val="0"/>
      <w:marBottom w:val="0"/>
      <w:divBdr>
        <w:top w:val="none" w:sz="0" w:space="0" w:color="auto"/>
        <w:left w:val="none" w:sz="0" w:space="0" w:color="auto"/>
        <w:bottom w:val="none" w:sz="0" w:space="0" w:color="auto"/>
        <w:right w:val="none" w:sz="0" w:space="0" w:color="auto"/>
      </w:divBdr>
    </w:div>
    <w:div w:id="348215616">
      <w:bodyDiv w:val="1"/>
      <w:marLeft w:val="0"/>
      <w:marRight w:val="0"/>
      <w:marTop w:val="0"/>
      <w:marBottom w:val="0"/>
      <w:divBdr>
        <w:top w:val="none" w:sz="0" w:space="0" w:color="auto"/>
        <w:left w:val="none" w:sz="0" w:space="0" w:color="auto"/>
        <w:bottom w:val="none" w:sz="0" w:space="0" w:color="auto"/>
        <w:right w:val="none" w:sz="0" w:space="0" w:color="auto"/>
      </w:divBdr>
    </w:div>
    <w:div w:id="348455990">
      <w:bodyDiv w:val="1"/>
      <w:marLeft w:val="0"/>
      <w:marRight w:val="0"/>
      <w:marTop w:val="0"/>
      <w:marBottom w:val="0"/>
      <w:divBdr>
        <w:top w:val="none" w:sz="0" w:space="0" w:color="auto"/>
        <w:left w:val="none" w:sz="0" w:space="0" w:color="auto"/>
        <w:bottom w:val="none" w:sz="0" w:space="0" w:color="auto"/>
        <w:right w:val="none" w:sz="0" w:space="0" w:color="auto"/>
      </w:divBdr>
    </w:div>
    <w:div w:id="348988712">
      <w:bodyDiv w:val="1"/>
      <w:marLeft w:val="0"/>
      <w:marRight w:val="0"/>
      <w:marTop w:val="0"/>
      <w:marBottom w:val="0"/>
      <w:divBdr>
        <w:top w:val="none" w:sz="0" w:space="0" w:color="auto"/>
        <w:left w:val="none" w:sz="0" w:space="0" w:color="auto"/>
        <w:bottom w:val="none" w:sz="0" w:space="0" w:color="auto"/>
        <w:right w:val="none" w:sz="0" w:space="0" w:color="auto"/>
      </w:divBdr>
    </w:div>
    <w:div w:id="349376396">
      <w:bodyDiv w:val="1"/>
      <w:marLeft w:val="0"/>
      <w:marRight w:val="0"/>
      <w:marTop w:val="0"/>
      <w:marBottom w:val="0"/>
      <w:divBdr>
        <w:top w:val="none" w:sz="0" w:space="0" w:color="auto"/>
        <w:left w:val="none" w:sz="0" w:space="0" w:color="auto"/>
        <w:bottom w:val="none" w:sz="0" w:space="0" w:color="auto"/>
        <w:right w:val="none" w:sz="0" w:space="0" w:color="auto"/>
      </w:divBdr>
    </w:div>
    <w:div w:id="350837576">
      <w:bodyDiv w:val="1"/>
      <w:marLeft w:val="0"/>
      <w:marRight w:val="0"/>
      <w:marTop w:val="0"/>
      <w:marBottom w:val="0"/>
      <w:divBdr>
        <w:top w:val="none" w:sz="0" w:space="0" w:color="auto"/>
        <w:left w:val="none" w:sz="0" w:space="0" w:color="auto"/>
        <w:bottom w:val="none" w:sz="0" w:space="0" w:color="auto"/>
        <w:right w:val="none" w:sz="0" w:space="0" w:color="auto"/>
      </w:divBdr>
    </w:div>
    <w:div w:id="351221760">
      <w:bodyDiv w:val="1"/>
      <w:marLeft w:val="0"/>
      <w:marRight w:val="0"/>
      <w:marTop w:val="0"/>
      <w:marBottom w:val="0"/>
      <w:divBdr>
        <w:top w:val="none" w:sz="0" w:space="0" w:color="auto"/>
        <w:left w:val="none" w:sz="0" w:space="0" w:color="auto"/>
        <w:bottom w:val="none" w:sz="0" w:space="0" w:color="auto"/>
        <w:right w:val="none" w:sz="0" w:space="0" w:color="auto"/>
      </w:divBdr>
    </w:div>
    <w:div w:id="351617308">
      <w:bodyDiv w:val="1"/>
      <w:marLeft w:val="0"/>
      <w:marRight w:val="0"/>
      <w:marTop w:val="0"/>
      <w:marBottom w:val="0"/>
      <w:divBdr>
        <w:top w:val="none" w:sz="0" w:space="0" w:color="auto"/>
        <w:left w:val="none" w:sz="0" w:space="0" w:color="auto"/>
        <w:bottom w:val="none" w:sz="0" w:space="0" w:color="auto"/>
        <w:right w:val="none" w:sz="0" w:space="0" w:color="auto"/>
      </w:divBdr>
    </w:div>
    <w:div w:id="351686573">
      <w:bodyDiv w:val="1"/>
      <w:marLeft w:val="0"/>
      <w:marRight w:val="0"/>
      <w:marTop w:val="0"/>
      <w:marBottom w:val="0"/>
      <w:divBdr>
        <w:top w:val="none" w:sz="0" w:space="0" w:color="auto"/>
        <w:left w:val="none" w:sz="0" w:space="0" w:color="auto"/>
        <w:bottom w:val="none" w:sz="0" w:space="0" w:color="auto"/>
        <w:right w:val="none" w:sz="0" w:space="0" w:color="auto"/>
      </w:divBdr>
    </w:div>
    <w:div w:id="351877413">
      <w:bodyDiv w:val="1"/>
      <w:marLeft w:val="0"/>
      <w:marRight w:val="0"/>
      <w:marTop w:val="0"/>
      <w:marBottom w:val="0"/>
      <w:divBdr>
        <w:top w:val="none" w:sz="0" w:space="0" w:color="auto"/>
        <w:left w:val="none" w:sz="0" w:space="0" w:color="auto"/>
        <w:bottom w:val="none" w:sz="0" w:space="0" w:color="auto"/>
        <w:right w:val="none" w:sz="0" w:space="0" w:color="auto"/>
      </w:divBdr>
    </w:div>
    <w:div w:id="353117631">
      <w:bodyDiv w:val="1"/>
      <w:marLeft w:val="0"/>
      <w:marRight w:val="0"/>
      <w:marTop w:val="0"/>
      <w:marBottom w:val="0"/>
      <w:divBdr>
        <w:top w:val="none" w:sz="0" w:space="0" w:color="auto"/>
        <w:left w:val="none" w:sz="0" w:space="0" w:color="auto"/>
        <w:bottom w:val="none" w:sz="0" w:space="0" w:color="auto"/>
        <w:right w:val="none" w:sz="0" w:space="0" w:color="auto"/>
      </w:divBdr>
    </w:div>
    <w:div w:id="353846816">
      <w:bodyDiv w:val="1"/>
      <w:marLeft w:val="0"/>
      <w:marRight w:val="0"/>
      <w:marTop w:val="0"/>
      <w:marBottom w:val="0"/>
      <w:divBdr>
        <w:top w:val="none" w:sz="0" w:space="0" w:color="auto"/>
        <w:left w:val="none" w:sz="0" w:space="0" w:color="auto"/>
        <w:bottom w:val="none" w:sz="0" w:space="0" w:color="auto"/>
        <w:right w:val="none" w:sz="0" w:space="0" w:color="auto"/>
      </w:divBdr>
    </w:div>
    <w:div w:id="354234665">
      <w:bodyDiv w:val="1"/>
      <w:marLeft w:val="0"/>
      <w:marRight w:val="0"/>
      <w:marTop w:val="0"/>
      <w:marBottom w:val="0"/>
      <w:divBdr>
        <w:top w:val="none" w:sz="0" w:space="0" w:color="auto"/>
        <w:left w:val="none" w:sz="0" w:space="0" w:color="auto"/>
        <w:bottom w:val="none" w:sz="0" w:space="0" w:color="auto"/>
        <w:right w:val="none" w:sz="0" w:space="0" w:color="auto"/>
      </w:divBdr>
    </w:div>
    <w:div w:id="354695468">
      <w:bodyDiv w:val="1"/>
      <w:marLeft w:val="0"/>
      <w:marRight w:val="0"/>
      <w:marTop w:val="0"/>
      <w:marBottom w:val="0"/>
      <w:divBdr>
        <w:top w:val="none" w:sz="0" w:space="0" w:color="auto"/>
        <w:left w:val="none" w:sz="0" w:space="0" w:color="auto"/>
        <w:bottom w:val="none" w:sz="0" w:space="0" w:color="auto"/>
        <w:right w:val="none" w:sz="0" w:space="0" w:color="auto"/>
      </w:divBdr>
    </w:div>
    <w:div w:id="356465302">
      <w:bodyDiv w:val="1"/>
      <w:marLeft w:val="0"/>
      <w:marRight w:val="0"/>
      <w:marTop w:val="0"/>
      <w:marBottom w:val="0"/>
      <w:divBdr>
        <w:top w:val="none" w:sz="0" w:space="0" w:color="auto"/>
        <w:left w:val="none" w:sz="0" w:space="0" w:color="auto"/>
        <w:bottom w:val="none" w:sz="0" w:space="0" w:color="auto"/>
        <w:right w:val="none" w:sz="0" w:space="0" w:color="auto"/>
      </w:divBdr>
    </w:div>
    <w:div w:id="356541183">
      <w:bodyDiv w:val="1"/>
      <w:marLeft w:val="0"/>
      <w:marRight w:val="0"/>
      <w:marTop w:val="0"/>
      <w:marBottom w:val="0"/>
      <w:divBdr>
        <w:top w:val="none" w:sz="0" w:space="0" w:color="auto"/>
        <w:left w:val="none" w:sz="0" w:space="0" w:color="auto"/>
        <w:bottom w:val="none" w:sz="0" w:space="0" w:color="auto"/>
        <w:right w:val="none" w:sz="0" w:space="0" w:color="auto"/>
      </w:divBdr>
      <w:divsChild>
        <w:div w:id="1931231473">
          <w:marLeft w:val="0"/>
          <w:marRight w:val="0"/>
          <w:marTop w:val="0"/>
          <w:marBottom w:val="0"/>
          <w:divBdr>
            <w:top w:val="none" w:sz="0" w:space="0" w:color="auto"/>
            <w:left w:val="none" w:sz="0" w:space="0" w:color="auto"/>
            <w:bottom w:val="none" w:sz="0" w:space="0" w:color="auto"/>
            <w:right w:val="none" w:sz="0" w:space="0" w:color="auto"/>
          </w:divBdr>
        </w:div>
      </w:divsChild>
    </w:div>
    <w:div w:id="357514802">
      <w:bodyDiv w:val="1"/>
      <w:marLeft w:val="0"/>
      <w:marRight w:val="0"/>
      <w:marTop w:val="0"/>
      <w:marBottom w:val="0"/>
      <w:divBdr>
        <w:top w:val="none" w:sz="0" w:space="0" w:color="auto"/>
        <w:left w:val="none" w:sz="0" w:space="0" w:color="auto"/>
        <w:bottom w:val="none" w:sz="0" w:space="0" w:color="auto"/>
        <w:right w:val="none" w:sz="0" w:space="0" w:color="auto"/>
      </w:divBdr>
    </w:div>
    <w:div w:id="359012166">
      <w:bodyDiv w:val="1"/>
      <w:marLeft w:val="0"/>
      <w:marRight w:val="0"/>
      <w:marTop w:val="0"/>
      <w:marBottom w:val="0"/>
      <w:divBdr>
        <w:top w:val="none" w:sz="0" w:space="0" w:color="auto"/>
        <w:left w:val="none" w:sz="0" w:space="0" w:color="auto"/>
        <w:bottom w:val="none" w:sz="0" w:space="0" w:color="auto"/>
        <w:right w:val="none" w:sz="0" w:space="0" w:color="auto"/>
      </w:divBdr>
    </w:div>
    <w:div w:id="360129004">
      <w:bodyDiv w:val="1"/>
      <w:marLeft w:val="0"/>
      <w:marRight w:val="0"/>
      <w:marTop w:val="0"/>
      <w:marBottom w:val="0"/>
      <w:divBdr>
        <w:top w:val="none" w:sz="0" w:space="0" w:color="auto"/>
        <w:left w:val="none" w:sz="0" w:space="0" w:color="auto"/>
        <w:bottom w:val="none" w:sz="0" w:space="0" w:color="auto"/>
        <w:right w:val="none" w:sz="0" w:space="0" w:color="auto"/>
      </w:divBdr>
    </w:div>
    <w:div w:id="360326693">
      <w:bodyDiv w:val="1"/>
      <w:marLeft w:val="0"/>
      <w:marRight w:val="0"/>
      <w:marTop w:val="0"/>
      <w:marBottom w:val="0"/>
      <w:divBdr>
        <w:top w:val="none" w:sz="0" w:space="0" w:color="auto"/>
        <w:left w:val="none" w:sz="0" w:space="0" w:color="auto"/>
        <w:bottom w:val="none" w:sz="0" w:space="0" w:color="auto"/>
        <w:right w:val="none" w:sz="0" w:space="0" w:color="auto"/>
      </w:divBdr>
    </w:div>
    <w:div w:id="360975861">
      <w:bodyDiv w:val="1"/>
      <w:marLeft w:val="0"/>
      <w:marRight w:val="0"/>
      <w:marTop w:val="0"/>
      <w:marBottom w:val="0"/>
      <w:divBdr>
        <w:top w:val="none" w:sz="0" w:space="0" w:color="auto"/>
        <w:left w:val="none" w:sz="0" w:space="0" w:color="auto"/>
        <w:bottom w:val="none" w:sz="0" w:space="0" w:color="auto"/>
        <w:right w:val="none" w:sz="0" w:space="0" w:color="auto"/>
      </w:divBdr>
    </w:div>
    <w:div w:id="361631480">
      <w:bodyDiv w:val="1"/>
      <w:marLeft w:val="0"/>
      <w:marRight w:val="0"/>
      <w:marTop w:val="0"/>
      <w:marBottom w:val="0"/>
      <w:divBdr>
        <w:top w:val="none" w:sz="0" w:space="0" w:color="auto"/>
        <w:left w:val="none" w:sz="0" w:space="0" w:color="auto"/>
        <w:bottom w:val="none" w:sz="0" w:space="0" w:color="auto"/>
        <w:right w:val="none" w:sz="0" w:space="0" w:color="auto"/>
      </w:divBdr>
    </w:div>
    <w:div w:id="362824225">
      <w:bodyDiv w:val="1"/>
      <w:marLeft w:val="0"/>
      <w:marRight w:val="0"/>
      <w:marTop w:val="0"/>
      <w:marBottom w:val="0"/>
      <w:divBdr>
        <w:top w:val="none" w:sz="0" w:space="0" w:color="auto"/>
        <w:left w:val="none" w:sz="0" w:space="0" w:color="auto"/>
        <w:bottom w:val="none" w:sz="0" w:space="0" w:color="auto"/>
        <w:right w:val="none" w:sz="0" w:space="0" w:color="auto"/>
      </w:divBdr>
      <w:divsChild>
        <w:div w:id="899483268">
          <w:marLeft w:val="0"/>
          <w:marRight w:val="0"/>
          <w:marTop w:val="0"/>
          <w:marBottom w:val="0"/>
          <w:divBdr>
            <w:top w:val="none" w:sz="0" w:space="0" w:color="auto"/>
            <w:left w:val="none" w:sz="0" w:space="0" w:color="auto"/>
            <w:bottom w:val="none" w:sz="0" w:space="0" w:color="auto"/>
            <w:right w:val="none" w:sz="0" w:space="0" w:color="auto"/>
          </w:divBdr>
          <w:divsChild>
            <w:div w:id="1017459824">
              <w:marLeft w:val="0"/>
              <w:marRight w:val="0"/>
              <w:marTop w:val="0"/>
              <w:marBottom w:val="0"/>
              <w:divBdr>
                <w:top w:val="none" w:sz="0" w:space="0" w:color="auto"/>
                <w:left w:val="none" w:sz="0" w:space="0" w:color="auto"/>
                <w:bottom w:val="none" w:sz="0" w:space="0" w:color="auto"/>
                <w:right w:val="none" w:sz="0" w:space="0" w:color="auto"/>
              </w:divBdr>
            </w:div>
          </w:divsChild>
        </w:div>
        <w:div w:id="1704869309">
          <w:marLeft w:val="0"/>
          <w:marRight w:val="0"/>
          <w:marTop w:val="0"/>
          <w:marBottom w:val="0"/>
          <w:divBdr>
            <w:top w:val="none" w:sz="0" w:space="0" w:color="auto"/>
            <w:left w:val="none" w:sz="0" w:space="0" w:color="auto"/>
            <w:bottom w:val="none" w:sz="0" w:space="0" w:color="auto"/>
            <w:right w:val="none" w:sz="0" w:space="0" w:color="auto"/>
          </w:divBdr>
          <w:divsChild>
            <w:div w:id="13221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601878">
      <w:bodyDiv w:val="1"/>
      <w:marLeft w:val="0"/>
      <w:marRight w:val="0"/>
      <w:marTop w:val="0"/>
      <w:marBottom w:val="0"/>
      <w:divBdr>
        <w:top w:val="none" w:sz="0" w:space="0" w:color="auto"/>
        <w:left w:val="none" w:sz="0" w:space="0" w:color="auto"/>
        <w:bottom w:val="none" w:sz="0" w:space="0" w:color="auto"/>
        <w:right w:val="none" w:sz="0" w:space="0" w:color="auto"/>
      </w:divBdr>
    </w:div>
    <w:div w:id="365840260">
      <w:bodyDiv w:val="1"/>
      <w:marLeft w:val="0"/>
      <w:marRight w:val="0"/>
      <w:marTop w:val="0"/>
      <w:marBottom w:val="0"/>
      <w:divBdr>
        <w:top w:val="none" w:sz="0" w:space="0" w:color="auto"/>
        <w:left w:val="none" w:sz="0" w:space="0" w:color="auto"/>
        <w:bottom w:val="none" w:sz="0" w:space="0" w:color="auto"/>
        <w:right w:val="none" w:sz="0" w:space="0" w:color="auto"/>
      </w:divBdr>
    </w:div>
    <w:div w:id="365981946">
      <w:bodyDiv w:val="1"/>
      <w:marLeft w:val="0"/>
      <w:marRight w:val="0"/>
      <w:marTop w:val="0"/>
      <w:marBottom w:val="0"/>
      <w:divBdr>
        <w:top w:val="none" w:sz="0" w:space="0" w:color="auto"/>
        <w:left w:val="none" w:sz="0" w:space="0" w:color="auto"/>
        <w:bottom w:val="none" w:sz="0" w:space="0" w:color="auto"/>
        <w:right w:val="none" w:sz="0" w:space="0" w:color="auto"/>
      </w:divBdr>
    </w:div>
    <w:div w:id="366873956">
      <w:bodyDiv w:val="1"/>
      <w:marLeft w:val="0"/>
      <w:marRight w:val="0"/>
      <w:marTop w:val="0"/>
      <w:marBottom w:val="0"/>
      <w:divBdr>
        <w:top w:val="none" w:sz="0" w:space="0" w:color="auto"/>
        <w:left w:val="none" w:sz="0" w:space="0" w:color="auto"/>
        <w:bottom w:val="none" w:sz="0" w:space="0" w:color="auto"/>
        <w:right w:val="none" w:sz="0" w:space="0" w:color="auto"/>
      </w:divBdr>
    </w:div>
    <w:div w:id="367727354">
      <w:bodyDiv w:val="1"/>
      <w:marLeft w:val="0"/>
      <w:marRight w:val="0"/>
      <w:marTop w:val="0"/>
      <w:marBottom w:val="0"/>
      <w:divBdr>
        <w:top w:val="none" w:sz="0" w:space="0" w:color="auto"/>
        <w:left w:val="none" w:sz="0" w:space="0" w:color="auto"/>
        <w:bottom w:val="none" w:sz="0" w:space="0" w:color="auto"/>
        <w:right w:val="none" w:sz="0" w:space="0" w:color="auto"/>
      </w:divBdr>
    </w:div>
    <w:div w:id="368650268">
      <w:bodyDiv w:val="1"/>
      <w:marLeft w:val="0"/>
      <w:marRight w:val="0"/>
      <w:marTop w:val="0"/>
      <w:marBottom w:val="0"/>
      <w:divBdr>
        <w:top w:val="none" w:sz="0" w:space="0" w:color="auto"/>
        <w:left w:val="none" w:sz="0" w:space="0" w:color="auto"/>
        <w:bottom w:val="none" w:sz="0" w:space="0" w:color="auto"/>
        <w:right w:val="none" w:sz="0" w:space="0" w:color="auto"/>
      </w:divBdr>
    </w:div>
    <w:div w:id="368722698">
      <w:bodyDiv w:val="1"/>
      <w:marLeft w:val="0"/>
      <w:marRight w:val="0"/>
      <w:marTop w:val="0"/>
      <w:marBottom w:val="0"/>
      <w:divBdr>
        <w:top w:val="none" w:sz="0" w:space="0" w:color="auto"/>
        <w:left w:val="none" w:sz="0" w:space="0" w:color="auto"/>
        <w:bottom w:val="none" w:sz="0" w:space="0" w:color="auto"/>
        <w:right w:val="none" w:sz="0" w:space="0" w:color="auto"/>
      </w:divBdr>
    </w:div>
    <w:div w:id="368997979">
      <w:bodyDiv w:val="1"/>
      <w:marLeft w:val="0"/>
      <w:marRight w:val="0"/>
      <w:marTop w:val="0"/>
      <w:marBottom w:val="0"/>
      <w:divBdr>
        <w:top w:val="none" w:sz="0" w:space="0" w:color="auto"/>
        <w:left w:val="none" w:sz="0" w:space="0" w:color="auto"/>
        <w:bottom w:val="none" w:sz="0" w:space="0" w:color="auto"/>
        <w:right w:val="none" w:sz="0" w:space="0" w:color="auto"/>
      </w:divBdr>
    </w:div>
    <w:div w:id="369769614">
      <w:bodyDiv w:val="1"/>
      <w:marLeft w:val="0"/>
      <w:marRight w:val="0"/>
      <w:marTop w:val="0"/>
      <w:marBottom w:val="0"/>
      <w:divBdr>
        <w:top w:val="none" w:sz="0" w:space="0" w:color="auto"/>
        <w:left w:val="none" w:sz="0" w:space="0" w:color="auto"/>
        <w:bottom w:val="none" w:sz="0" w:space="0" w:color="auto"/>
        <w:right w:val="none" w:sz="0" w:space="0" w:color="auto"/>
      </w:divBdr>
    </w:div>
    <w:div w:id="370031430">
      <w:bodyDiv w:val="1"/>
      <w:marLeft w:val="0"/>
      <w:marRight w:val="0"/>
      <w:marTop w:val="0"/>
      <w:marBottom w:val="0"/>
      <w:divBdr>
        <w:top w:val="none" w:sz="0" w:space="0" w:color="auto"/>
        <w:left w:val="none" w:sz="0" w:space="0" w:color="auto"/>
        <w:bottom w:val="none" w:sz="0" w:space="0" w:color="auto"/>
        <w:right w:val="none" w:sz="0" w:space="0" w:color="auto"/>
      </w:divBdr>
    </w:div>
    <w:div w:id="370692007">
      <w:bodyDiv w:val="1"/>
      <w:marLeft w:val="0"/>
      <w:marRight w:val="0"/>
      <w:marTop w:val="0"/>
      <w:marBottom w:val="0"/>
      <w:divBdr>
        <w:top w:val="none" w:sz="0" w:space="0" w:color="auto"/>
        <w:left w:val="none" w:sz="0" w:space="0" w:color="auto"/>
        <w:bottom w:val="none" w:sz="0" w:space="0" w:color="auto"/>
        <w:right w:val="none" w:sz="0" w:space="0" w:color="auto"/>
      </w:divBdr>
    </w:div>
    <w:div w:id="372123519">
      <w:bodyDiv w:val="1"/>
      <w:marLeft w:val="0"/>
      <w:marRight w:val="0"/>
      <w:marTop w:val="0"/>
      <w:marBottom w:val="0"/>
      <w:divBdr>
        <w:top w:val="none" w:sz="0" w:space="0" w:color="auto"/>
        <w:left w:val="none" w:sz="0" w:space="0" w:color="auto"/>
        <w:bottom w:val="none" w:sz="0" w:space="0" w:color="auto"/>
        <w:right w:val="none" w:sz="0" w:space="0" w:color="auto"/>
      </w:divBdr>
    </w:div>
    <w:div w:id="372268170">
      <w:bodyDiv w:val="1"/>
      <w:marLeft w:val="0"/>
      <w:marRight w:val="0"/>
      <w:marTop w:val="0"/>
      <w:marBottom w:val="0"/>
      <w:divBdr>
        <w:top w:val="none" w:sz="0" w:space="0" w:color="auto"/>
        <w:left w:val="none" w:sz="0" w:space="0" w:color="auto"/>
        <w:bottom w:val="none" w:sz="0" w:space="0" w:color="auto"/>
        <w:right w:val="none" w:sz="0" w:space="0" w:color="auto"/>
      </w:divBdr>
    </w:div>
    <w:div w:id="372921751">
      <w:bodyDiv w:val="1"/>
      <w:marLeft w:val="0"/>
      <w:marRight w:val="0"/>
      <w:marTop w:val="0"/>
      <w:marBottom w:val="0"/>
      <w:divBdr>
        <w:top w:val="none" w:sz="0" w:space="0" w:color="auto"/>
        <w:left w:val="none" w:sz="0" w:space="0" w:color="auto"/>
        <w:bottom w:val="none" w:sz="0" w:space="0" w:color="auto"/>
        <w:right w:val="none" w:sz="0" w:space="0" w:color="auto"/>
      </w:divBdr>
    </w:div>
    <w:div w:id="373383145">
      <w:bodyDiv w:val="1"/>
      <w:marLeft w:val="0"/>
      <w:marRight w:val="0"/>
      <w:marTop w:val="0"/>
      <w:marBottom w:val="0"/>
      <w:divBdr>
        <w:top w:val="none" w:sz="0" w:space="0" w:color="auto"/>
        <w:left w:val="none" w:sz="0" w:space="0" w:color="auto"/>
        <w:bottom w:val="none" w:sz="0" w:space="0" w:color="auto"/>
        <w:right w:val="none" w:sz="0" w:space="0" w:color="auto"/>
      </w:divBdr>
    </w:div>
    <w:div w:id="374084495">
      <w:bodyDiv w:val="1"/>
      <w:marLeft w:val="0"/>
      <w:marRight w:val="0"/>
      <w:marTop w:val="0"/>
      <w:marBottom w:val="0"/>
      <w:divBdr>
        <w:top w:val="none" w:sz="0" w:space="0" w:color="auto"/>
        <w:left w:val="none" w:sz="0" w:space="0" w:color="auto"/>
        <w:bottom w:val="none" w:sz="0" w:space="0" w:color="auto"/>
        <w:right w:val="none" w:sz="0" w:space="0" w:color="auto"/>
      </w:divBdr>
    </w:div>
    <w:div w:id="376508965">
      <w:bodyDiv w:val="1"/>
      <w:marLeft w:val="0"/>
      <w:marRight w:val="0"/>
      <w:marTop w:val="0"/>
      <w:marBottom w:val="0"/>
      <w:divBdr>
        <w:top w:val="none" w:sz="0" w:space="0" w:color="auto"/>
        <w:left w:val="none" w:sz="0" w:space="0" w:color="auto"/>
        <w:bottom w:val="none" w:sz="0" w:space="0" w:color="auto"/>
        <w:right w:val="none" w:sz="0" w:space="0" w:color="auto"/>
      </w:divBdr>
    </w:div>
    <w:div w:id="380060296">
      <w:bodyDiv w:val="1"/>
      <w:marLeft w:val="0"/>
      <w:marRight w:val="0"/>
      <w:marTop w:val="0"/>
      <w:marBottom w:val="0"/>
      <w:divBdr>
        <w:top w:val="none" w:sz="0" w:space="0" w:color="auto"/>
        <w:left w:val="none" w:sz="0" w:space="0" w:color="auto"/>
        <w:bottom w:val="none" w:sz="0" w:space="0" w:color="auto"/>
        <w:right w:val="none" w:sz="0" w:space="0" w:color="auto"/>
      </w:divBdr>
    </w:div>
    <w:div w:id="380327165">
      <w:bodyDiv w:val="1"/>
      <w:marLeft w:val="0"/>
      <w:marRight w:val="0"/>
      <w:marTop w:val="0"/>
      <w:marBottom w:val="0"/>
      <w:divBdr>
        <w:top w:val="none" w:sz="0" w:space="0" w:color="auto"/>
        <w:left w:val="none" w:sz="0" w:space="0" w:color="auto"/>
        <w:bottom w:val="none" w:sz="0" w:space="0" w:color="auto"/>
        <w:right w:val="none" w:sz="0" w:space="0" w:color="auto"/>
      </w:divBdr>
    </w:div>
    <w:div w:id="381058460">
      <w:bodyDiv w:val="1"/>
      <w:marLeft w:val="0"/>
      <w:marRight w:val="0"/>
      <w:marTop w:val="0"/>
      <w:marBottom w:val="0"/>
      <w:divBdr>
        <w:top w:val="none" w:sz="0" w:space="0" w:color="auto"/>
        <w:left w:val="none" w:sz="0" w:space="0" w:color="auto"/>
        <w:bottom w:val="none" w:sz="0" w:space="0" w:color="auto"/>
        <w:right w:val="none" w:sz="0" w:space="0" w:color="auto"/>
      </w:divBdr>
    </w:div>
    <w:div w:id="381368147">
      <w:bodyDiv w:val="1"/>
      <w:marLeft w:val="0"/>
      <w:marRight w:val="0"/>
      <w:marTop w:val="0"/>
      <w:marBottom w:val="0"/>
      <w:divBdr>
        <w:top w:val="none" w:sz="0" w:space="0" w:color="auto"/>
        <w:left w:val="none" w:sz="0" w:space="0" w:color="auto"/>
        <w:bottom w:val="none" w:sz="0" w:space="0" w:color="auto"/>
        <w:right w:val="none" w:sz="0" w:space="0" w:color="auto"/>
      </w:divBdr>
      <w:divsChild>
        <w:div w:id="2025129484">
          <w:marLeft w:val="0"/>
          <w:marRight w:val="0"/>
          <w:marTop w:val="0"/>
          <w:marBottom w:val="0"/>
          <w:divBdr>
            <w:top w:val="none" w:sz="0" w:space="0" w:color="auto"/>
            <w:left w:val="none" w:sz="0" w:space="0" w:color="auto"/>
            <w:bottom w:val="none" w:sz="0" w:space="0" w:color="auto"/>
            <w:right w:val="none" w:sz="0" w:space="0" w:color="auto"/>
          </w:divBdr>
          <w:divsChild>
            <w:div w:id="133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58330">
      <w:bodyDiv w:val="1"/>
      <w:marLeft w:val="0"/>
      <w:marRight w:val="0"/>
      <w:marTop w:val="0"/>
      <w:marBottom w:val="0"/>
      <w:divBdr>
        <w:top w:val="none" w:sz="0" w:space="0" w:color="auto"/>
        <w:left w:val="none" w:sz="0" w:space="0" w:color="auto"/>
        <w:bottom w:val="none" w:sz="0" w:space="0" w:color="auto"/>
        <w:right w:val="none" w:sz="0" w:space="0" w:color="auto"/>
      </w:divBdr>
    </w:div>
    <w:div w:id="381637342">
      <w:bodyDiv w:val="1"/>
      <w:marLeft w:val="0"/>
      <w:marRight w:val="0"/>
      <w:marTop w:val="0"/>
      <w:marBottom w:val="0"/>
      <w:divBdr>
        <w:top w:val="none" w:sz="0" w:space="0" w:color="auto"/>
        <w:left w:val="none" w:sz="0" w:space="0" w:color="auto"/>
        <w:bottom w:val="none" w:sz="0" w:space="0" w:color="auto"/>
        <w:right w:val="none" w:sz="0" w:space="0" w:color="auto"/>
      </w:divBdr>
    </w:div>
    <w:div w:id="381950854">
      <w:bodyDiv w:val="1"/>
      <w:marLeft w:val="0"/>
      <w:marRight w:val="0"/>
      <w:marTop w:val="0"/>
      <w:marBottom w:val="0"/>
      <w:divBdr>
        <w:top w:val="none" w:sz="0" w:space="0" w:color="auto"/>
        <w:left w:val="none" w:sz="0" w:space="0" w:color="auto"/>
        <w:bottom w:val="none" w:sz="0" w:space="0" w:color="auto"/>
        <w:right w:val="none" w:sz="0" w:space="0" w:color="auto"/>
      </w:divBdr>
    </w:div>
    <w:div w:id="385882599">
      <w:bodyDiv w:val="1"/>
      <w:marLeft w:val="0"/>
      <w:marRight w:val="0"/>
      <w:marTop w:val="0"/>
      <w:marBottom w:val="0"/>
      <w:divBdr>
        <w:top w:val="none" w:sz="0" w:space="0" w:color="auto"/>
        <w:left w:val="none" w:sz="0" w:space="0" w:color="auto"/>
        <w:bottom w:val="none" w:sz="0" w:space="0" w:color="auto"/>
        <w:right w:val="none" w:sz="0" w:space="0" w:color="auto"/>
      </w:divBdr>
    </w:div>
    <w:div w:id="387414868">
      <w:bodyDiv w:val="1"/>
      <w:marLeft w:val="0"/>
      <w:marRight w:val="0"/>
      <w:marTop w:val="0"/>
      <w:marBottom w:val="0"/>
      <w:divBdr>
        <w:top w:val="none" w:sz="0" w:space="0" w:color="auto"/>
        <w:left w:val="none" w:sz="0" w:space="0" w:color="auto"/>
        <w:bottom w:val="none" w:sz="0" w:space="0" w:color="auto"/>
        <w:right w:val="none" w:sz="0" w:space="0" w:color="auto"/>
      </w:divBdr>
    </w:div>
    <w:div w:id="387724832">
      <w:bodyDiv w:val="1"/>
      <w:marLeft w:val="0"/>
      <w:marRight w:val="0"/>
      <w:marTop w:val="0"/>
      <w:marBottom w:val="0"/>
      <w:divBdr>
        <w:top w:val="none" w:sz="0" w:space="0" w:color="auto"/>
        <w:left w:val="none" w:sz="0" w:space="0" w:color="auto"/>
        <w:bottom w:val="none" w:sz="0" w:space="0" w:color="auto"/>
        <w:right w:val="none" w:sz="0" w:space="0" w:color="auto"/>
      </w:divBdr>
    </w:div>
    <w:div w:id="390732076">
      <w:bodyDiv w:val="1"/>
      <w:marLeft w:val="0"/>
      <w:marRight w:val="0"/>
      <w:marTop w:val="0"/>
      <w:marBottom w:val="0"/>
      <w:divBdr>
        <w:top w:val="none" w:sz="0" w:space="0" w:color="auto"/>
        <w:left w:val="none" w:sz="0" w:space="0" w:color="auto"/>
        <w:bottom w:val="none" w:sz="0" w:space="0" w:color="auto"/>
        <w:right w:val="none" w:sz="0" w:space="0" w:color="auto"/>
      </w:divBdr>
    </w:div>
    <w:div w:id="390926541">
      <w:bodyDiv w:val="1"/>
      <w:marLeft w:val="0"/>
      <w:marRight w:val="0"/>
      <w:marTop w:val="0"/>
      <w:marBottom w:val="0"/>
      <w:divBdr>
        <w:top w:val="none" w:sz="0" w:space="0" w:color="auto"/>
        <w:left w:val="none" w:sz="0" w:space="0" w:color="auto"/>
        <w:bottom w:val="none" w:sz="0" w:space="0" w:color="auto"/>
        <w:right w:val="none" w:sz="0" w:space="0" w:color="auto"/>
      </w:divBdr>
    </w:div>
    <w:div w:id="391080203">
      <w:bodyDiv w:val="1"/>
      <w:marLeft w:val="0"/>
      <w:marRight w:val="0"/>
      <w:marTop w:val="0"/>
      <w:marBottom w:val="0"/>
      <w:divBdr>
        <w:top w:val="none" w:sz="0" w:space="0" w:color="auto"/>
        <w:left w:val="none" w:sz="0" w:space="0" w:color="auto"/>
        <w:bottom w:val="none" w:sz="0" w:space="0" w:color="auto"/>
        <w:right w:val="none" w:sz="0" w:space="0" w:color="auto"/>
      </w:divBdr>
    </w:div>
    <w:div w:id="392121812">
      <w:bodyDiv w:val="1"/>
      <w:marLeft w:val="0"/>
      <w:marRight w:val="0"/>
      <w:marTop w:val="0"/>
      <w:marBottom w:val="0"/>
      <w:divBdr>
        <w:top w:val="none" w:sz="0" w:space="0" w:color="auto"/>
        <w:left w:val="none" w:sz="0" w:space="0" w:color="auto"/>
        <w:bottom w:val="none" w:sz="0" w:space="0" w:color="auto"/>
        <w:right w:val="none" w:sz="0" w:space="0" w:color="auto"/>
      </w:divBdr>
    </w:div>
    <w:div w:id="395663920">
      <w:bodyDiv w:val="1"/>
      <w:marLeft w:val="0"/>
      <w:marRight w:val="0"/>
      <w:marTop w:val="0"/>
      <w:marBottom w:val="0"/>
      <w:divBdr>
        <w:top w:val="none" w:sz="0" w:space="0" w:color="auto"/>
        <w:left w:val="none" w:sz="0" w:space="0" w:color="auto"/>
        <w:bottom w:val="none" w:sz="0" w:space="0" w:color="auto"/>
        <w:right w:val="none" w:sz="0" w:space="0" w:color="auto"/>
      </w:divBdr>
    </w:div>
    <w:div w:id="396589748">
      <w:bodyDiv w:val="1"/>
      <w:marLeft w:val="0"/>
      <w:marRight w:val="0"/>
      <w:marTop w:val="0"/>
      <w:marBottom w:val="0"/>
      <w:divBdr>
        <w:top w:val="none" w:sz="0" w:space="0" w:color="auto"/>
        <w:left w:val="none" w:sz="0" w:space="0" w:color="auto"/>
        <w:bottom w:val="none" w:sz="0" w:space="0" w:color="auto"/>
        <w:right w:val="none" w:sz="0" w:space="0" w:color="auto"/>
      </w:divBdr>
    </w:div>
    <w:div w:id="397092435">
      <w:bodyDiv w:val="1"/>
      <w:marLeft w:val="0"/>
      <w:marRight w:val="0"/>
      <w:marTop w:val="0"/>
      <w:marBottom w:val="0"/>
      <w:divBdr>
        <w:top w:val="none" w:sz="0" w:space="0" w:color="auto"/>
        <w:left w:val="none" w:sz="0" w:space="0" w:color="auto"/>
        <w:bottom w:val="none" w:sz="0" w:space="0" w:color="auto"/>
        <w:right w:val="none" w:sz="0" w:space="0" w:color="auto"/>
      </w:divBdr>
    </w:div>
    <w:div w:id="397168872">
      <w:bodyDiv w:val="1"/>
      <w:marLeft w:val="0"/>
      <w:marRight w:val="0"/>
      <w:marTop w:val="0"/>
      <w:marBottom w:val="0"/>
      <w:divBdr>
        <w:top w:val="none" w:sz="0" w:space="0" w:color="auto"/>
        <w:left w:val="none" w:sz="0" w:space="0" w:color="auto"/>
        <w:bottom w:val="none" w:sz="0" w:space="0" w:color="auto"/>
        <w:right w:val="none" w:sz="0" w:space="0" w:color="auto"/>
      </w:divBdr>
    </w:div>
    <w:div w:id="397359420">
      <w:bodyDiv w:val="1"/>
      <w:marLeft w:val="0"/>
      <w:marRight w:val="0"/>
      <w:marTop w:val="0"/>
      <w:marBottom w:val="0"/>
      <w:divBdr>
        <w:top w:val="none" w:sz="0" w:space="0" w:color="auto"/>
        <w:left w:val="none" w:sz="0" w:space="0" w:color="auto"/>
        <w:bottom w:val="none" w:sz="0" w:space="0" w:color="auto"/>
        <w:right w:val="none" w:sz="0" w:space="0" w:color="auto"/>
      </w:divBdr>
    </w:div>
    <w:div w:id="397553576">
      <w:bodyDiv w:val="1"/>
      <w:marLeft w:val="0"/>
      <w:marRight w:val="0"/>
      <w:marTop w:val="0"/>
      <w:marBottom w:val="0"/>
      <w:divBdr>
        <w:top w:val="none" w:sz="0" w:space="0" w:color="auto"/>
        <w:left w:val="none" w:sz="0" w:space="0" w:color="auto"/>
        <w:bottom w:val="none" w:sz="0" w:space="0" w:color="auto"/>
        <w:right w:val="none" w:sz="0" w:space="0" w:color="auto"/>
      </w:divBdr>
    </w:div>
    <w:div w:id="398141456">
      <w:bodyDiv w:val="1"/>
      <w:marLeft w:val="0"/>
      <w:marRight w:val="0"/>
      <w:marTop w:val="0"/>
      <w:marBottom w:val="0"/>
      <w:divBdr>
        <w:top w:val="none" w:sz="0" w:space="0" w:color="auto"/>
        <w:left w:val="none" w:sz="0" w:space="0" w:color="auto"/>
        <w:bottom w:val="none" w:sz="0" w:space="0" w:color="auto"/>
        <w:right w:val="none" w:sz="0" w:space="0" w:color="auto"/>
      </w:divBdr>
    </w:div>
    <w:div w:id="398988482">
      <w:bodyDiv w:val="1"/>
      <w:marLeft w:val="0"/>
      <w:marRight w:val="0"/>
      <w:marTop w:val="0"/>
      <w:marBottom w:val="0"/>
      <w:divBdr>
        <w:top w:val="none" w:sz="0" w:space="0" w:color="auto"/>
        <w:left w:val="none" w:sz="0" w:space="0" w:color="auto"/>
        <w:bottom w:val="none" w:sz="0" w:space="0" w:color="auto"/>
        <w:right w:val="none" w:sz="0" w:space="0" w:color="auto"/>
      </w:divBdr>
    </w:div>
    <w:div w:id="400639923">
      <w:bodyDiv w:val="1"/>
      <w:marLeft w:val="0"/>
      <w:marRight w:val="0"/>
      <w:marTop w:val="0"/>
      <w:marBottom w:val="0"/>
      <w:divBdr>
        <w:top w:val="none" w:sz="0" w:space="0" w:color="auto"/>
        <w:left w:val="none" w:sz="0" w:space="0" w:color="auto"/>
        <w:bottom w:val="none" w:sz="0" w:space="0" w:color="auto"/>
        <w:right w:val="none" w:sz="0" w:space="0" w:color="auto"/>
      </w:divBdr>
    </w:div>
    <w:div w:id="400642027">
      <w:bodyDiv w:val="1"/>
      <w:marLeft w:val="0"/>
      <w:marRight w:val="0"/>
      <w:marTop w:val="0"/>
      <w:marBottom w:val="0"/>
      <w:divBdr>
        <w:top w:val="none" w:sz="0" w:space="0" w:color="auto"/>
        <w:left w:val="none" w:sz="0" w:space="0" w:color="auto"/>
        <w:bottom w:val="none" w:sz="0" w:space="0" w:color="auto"/>
        <w:right w:val="none" w:sz="0" w:space="0" w:color="auto"/>
      </w:divBdr>
    </w:div>
    <w:div w:id="402142310">
      <w:bodyDiv w:val="1"/>
      <w:marLeft w:val="0"/>
      <w:marRight w:val="0"/>
      <w:marTop w:val="0"/>
      <w:marBottom w:val="0"/>
      <w:divBdr>
        <w:top w:val="none" w:sz="0" w:space="0" w:color="auto"/>
        <w:left w:val="none" w:sz="0" w:space="0" w:color="auto"/>
        <w:bottom w:val="none" w:sz="0" w:space="0" w:color="auto"/>
        <w:right w:val="none" w:sz="0" w:space="0" w:color="auto"/>
      </w:divBdr>
    </w:div>
    <w:div w:id="403338790">
      <w:bodyDiv w:val="1"/>
      <w:marLeft w:val="0"/>
      <w:marRight w:val="0"/>
      <w:marTop w:val="0"/>
      <w:marBottom w:val="0"/>
      <w:divBdr>
        <w:top w:val="none" w:sz="0" w:space="0" w:color="auto"/>
        <w:left w:val="none" w:sz="0" w:space="0" w:color="auto"/>
        <w:bottom w:val="none" w:sz="0" w:space="0" w:color="auto"/>
        <w:right w:val="none" w:sz="0" w:space="0" w:color="auto"/>
      </w:divBdr>
    </w:div>
    <w:div w:id="403721651">
      <w:bodyDiv w:val="1"/>
      <w:marLeft w:val="0"/>
      <w:marRight w:val="0"/>
      <w:marTop w:val="0"/>
      <w:marBottom w:val="0"/>
      <w:divBdr>
        <w:top w:val="none" w:sz="0" w:space="0" w:color="auto"/>
        <w:left w:val="none" w:sz="0" w:space="0" w:color="auto"/>
        <w:bottom w:val="none" w:sz="0" w:space="0" w:color="auto"/>
        <w:right w:val="none" w:sz="0" w:space="0" w:color="auto"/>
      </w:divBdr>
    </w:div>
    <w:div w:id="405107739">
      <w:bodyDiv w:val="1"/>
      <w:marLeft w:val="0"/>
      <w:marRight w:val="0"/>
      <w:marTop w:val="0"/>
      <w:marBottom w:val="0"/>
      <w:divBdr>
        <w:top w:val="none" w:sz="0" w:space="0" w:color="auto"/>
        <w:left w:val="none" w:sz="0" w:space="0" w:color="auto"/>
        <w:bottom w:val="none" w:sz="0" w:space="0" w:color="auto"/>
        <w:right w:val="none" w:sz="0" w:space="0" w:color="auto"/>
      </w:divBdr>
    </w:div>
    <w:div w:id="405542701">
      <w:bodyDiv w:val="1"/>
      <w:marLeft w:val="0"/>
      <w:marRight w:val="0"/>
      <w:marTop w:val="0"/>
      <w:marBottom w:val="0"/>
      <w:divBdr>
        <w:top w:val="none" w:sz="0" w:space="0" w:color="auto"/>
        <w:left w:val="none" w:sz="0" w:space="0" w:color="auto"/>
        <w:bottom w:val="none" w:sz="0" w:space="0" w:color="auto"/>
        <w:right w:val="none" w:sz="0" w:space="0" w:color="auto"/>
      </w:divBdr>
    </w:div>
    <w:div w:id="407070228">
      <w:bodyDiv w:val="1"/>
      <w:marLeft w:val="0"/>
      <w:marRight w:val="0"/>
      <w:marTop w:val="0"/>
      <w:marBottom w:val="0"/>
      <w:divBdr>
        <w:top w:val="none" w:sz="0" w:space="0" w:color="auto"/>
        <w:left w:val="none" w:sz="0" w:space="0" w:color="auto"/>
        <w:bottom w:val="none" w:sz="0" w:space="0" w:color="auto"/>
        <w:right w:val="none" w:sz="0" w:space="0" w:color="auto"/>
      </w:divBdr>
    </w:div>
    <w:div w:id="407969738">
      <w:bodyDiv w:val="1"/>
      <w:marLeft w:val="0"/>
      <w:marRight w:val="0"/>
      <w:marTop w:val="0"/>
      <w:marBottom w:val="0"/>
      <w:divBdr>
        <w:top w:val="none" w:sz="0" w:space="0" w:color="auto"/>
        <w:left w:val="none" w:sz="0" w:space="0" w:color="auto"/>
        <w:bottom w:val="none" w:sz="0" w:space="0" w:color="auto"/>
        <w:right w:val="none" w:sz="0" w:space="0" w:color="auto"/>
      </w:divBdr>
    </w:div>
    <w:div w:id="410664480">
      <w:bodyDiv w:val="1"/>
      <w:marLeft w:val="0"/>
      <w:marRight w:val="0"/>
      <w:marTop w:val="0"/>
      <w:marBottom w:val="0"/>
      <w:divBdr>
        <w:top w:val="none" w:sz="0" w:space="0" w:color="auto"/>
        <w:left w:val="none" w:sz="0" w:space="0" w:color="auto"/>
        <w:bottom w:val="none" w:sz="0" w:space="0" w:color="auto"/>
        <w:right w:val="none" w:sz="0" w:space="0" w:color="auto"/>
      </w:divBdr>
    </w:div>
    <w:div w:id="413211289">
      <w:bodyDiv w:val="1"/>
      <w:marLeft w:val="0"/>
      <w:marRight w:val="0"/>
      <w:marTop w:val="0"/>
      <w:marBottom w:val="0"/>
      <w:divBdr>
        <w:top w:val="none" w:sz="0" w:space="0" w:color="auto"/>
        <w:left w:val="none" w:sz="0" w:space="0" w:color="auto"/>
        <w:bottom w:val="none" w:sz="0" w:space="0" w:color="auto"/>
        <w:right w:val="none" w:sz="0" w:space="0" w:color="auto"/>
      </w:divBdr>
    </w:div>
    <w:div w:id="413360397">
      <w:bodyDiv w:val="1"/>
      <w:marLeft w:val="0"/>
      <w:marRight w:val="0"/>
      <w:marTop w:val="0"/>
      <w:marBottom w:val="0"/>
      <w:divBdr>
        <w:top w:val="none" w:sz="0" w:space="0" w:color="auto"/>
        <w:left w:val="none" w:sz="0" w:space="0" w:color="auto"/>
        <w:bottom w:val="none" w:sz="0" w:space="0" w:color="auto"/>
        <w:right w:val="none" w:sz="0" w:space="0" w:color="auto"/>
      </w:divBdr>
    </w:div>
    <w:div w:id="414472461">
      <w:bodyDiv w:val="1"/>
      <w:marLeft w:val="0"/>
      <w:marRight w:val="0"/>
      <w:marTop w:val="0"/>
      <w:marBottom w:val="0"/>
      <w:divBdr>
        <w:top w:val="none" w:sz="0" w:space="0" w:color="auto"/>
        <w:left w:val="none" w:sz="0" w:space="0" w:color="auto"/>
        <w:bottom w:val="none" w:sz="0" w:space="0" w:color="auto"/>
        <w:right w:val="none" w:sz="0" w:space="0" w:color="auto"/>
      </w:divBdr>
    </w:div>
    <w:div w:id="414983325">
      <w:bodyDiv w:val="1"/>
      <w:marLeft w:val="0"/>
      <w:marRight w:val="0"/>
      <w:marTop w:val="0"/>
      <w:marBottom w:val="0"/>
      <w:divBdr>
        <w:top w:val="none" w:sz="0" w:space="0" w:color="auto"/>
        <w:left w:val="none" w:sz="0" w:space="0" w:color="auto"/>
        <w:bottom w:val="none" w:sz="0" w:space="0" w:color="auto"/>
        <w:right w:val="none" w:sz="0" w:space="0" w:color="auto"/>
      </w:divBdr>
    </w:div>
    <w:div w:id="415202969">
      <w:bodyDiv w:val="1"/>
      <w:marLeft w:val="0"/>
      <w:marRight w:val="0"/>
      <w:marTop w:val="0"/>
      <w:marBottom w:val="0"/>
      <w:divBdr>
        <w:top w:val="none" w:sz="0" w:space="0" w:color="auto"/>
        <w:left w:val="none" w:sz="0" w:space="0" w:color="auto"/>
        <w:bottom w:val="none" w:sz="0" w:space="0" w:color="auto"/>
        <w:right w:val="none" w:sz="0" w:space="0" w:color="auto"/>
      </w:divBdr>
    </w:div>
    <w:div w:id="415251531">
      <w:bodyDiv w:val="1"/>
      <w:marLeft w:val="0"/>
      <w:marRight w:val="0"/>
      <w:marTop w:val="0"/>
      <w:marBottom w:val="0"/>
      <w:divBdr>
        <w:top w:val="none" w:sz="0" w:space="0" w:color="auto"/>
        <w:left w:val="none" w:sz="0" w:space="0" w:color="auto"/>
        <w:bottom w:val="none" w:sz="0" w:space="0" w:color="auto"/>
        <w:right w:val="none" w:sz="0" w:space="0" w:color="auto"/>
      </w:divBdr>
    </w:div>
    <w:div w:id="415706318">
      <w:bodyDiv w:val="1"/>
      <w:marLeft w:val="0"/>
      <w:marRight w:val="0"/>
      <w:marTop w:val="0"/>
      <w:marBottom w:val="0"/>
      <w:divBdr>
        <w:top w:val="none" w:sz="0" w:space="0" w:color="auto"/>
        <w:left w:val="none" w:sz="0" w:space="0" w:color="auto"/>
        <w:bottom w:val="none" w:sz="0" w:space="0" w:color="auto"/>
        <w:right w:val="none" w:sz="0" w:space="0" w:color="auto"/>
      </w:divBdr>
    </w:div>
    <w:div w:id="416245118">
      <w:bodyDiv w:val="1"/>
      <w:marLeft w:val="0"/>
      <w:marRight w:val="0"/>
      <w:marTop w:val="0"/>
      <w:marBottom w:val="0"/>
      <w:divBdr>
        <w:top w:val="none" w:sz="0" w:space="0" w:color="auto"/>
        <w:left w:val="none" w:sz="0" w:space="0" w:color="auto"/>
        <w:bottom w:val="none" w:sz="0" w:space="0" w:color="auto"/>
        <w:right w:val="none" w:sz="0" w:space="0" w:color="auto"/>
      </w:divBdr>
    </w:div>
    <w:div w:id="417024661">
      <w:bodyDiv w:val="1"/>
      <w:marLeft w:val="0"/>
      <w:marRight w:val="0"/>
      <w:marTop w:val="0"/>
      <w:marBottom w:val="0"/>
      <w:divBdr>
        <w:top w:val="none" w:sz="0" w:space="0" w:color="auto"/>
        <w:left w:val="none" w:sz="0" w:space="0" w:color="auto"/>
        <w:bottom w:val="none" w:sz="0" w:space="0" w:color="auto"/>
        <w:right w:val="none" w:sz="0" w:space="0" w:color="auto"/>
      </w:divBdr>
    </w:div>
    <w:div w:id="417214920">
      <w:bodyDiv w:val="1"/>
      <w:marLeft w:val="0"/>
      <w:marRight w:val="0"/>
      <w:marTop w:val="0"/>
      <w:marBottom w:val="0"/>
      <w:divBdr>
        <w:top w:val="none" w:sz="0" w:space="0" w:color="auto"/>
        <w:left w:val="none" w:sz="0" w:space="0" w:color="auto"/>
        <w:bottom w:val="none" w:sz="0" w:space="0" w:color="auto"/>
        <w:right w:val="none" w:sz="0" w:space="0" w:color="auto"/>
      </w:divBdr>
    </w:div>
    <w:div w:id="418454388">
      <w:bodyDiv w:val="1"/>
      <w:marLeft w:val="0"/>
      <w:marRight w:val="0"/>
      <w:marTop w:val="0"/>
      <w:marBottom w:val="0"/>
      <w:divBdr>
        <w:top w:val="none" w:sz="0" w:space="0" w:color="auto"/>
        <w:left w:val="none" w:sz="0" w:space="0" w:color="auto"/>
        <w:bottom w:val="none" w:sz="0" w:space="0" w:color="auto"/>
        <w:right w:val="none" w:sz="0" w:space="0" w:color="auto"/>
      </w:divBdr>
    </w:div>
    <w:div w:id="418792534">
      <w:bodyDiv w:val="1"/>
      <w:marLeft w:val="0"/>
      <w:marRight w:val="0"/>
      <w:marTop w:val="0"/>
      <w:marBottom w:val="0"/>
      <w:divBdr>
        <w:top w:val="none" w:sz="0" w:space="0" w:color="auto"/>
        <w:left w:val="none" w:sz="0" w:space="0" w:color="auto"/>
        <w:bottom w:val="none" w:sz="0" w:space="0" w:color="auto"/>
        <w:right w:val="none" w:sz="0" w:space="0" w:color="auto"/>
      </w:divBdr>
    </w:div>
    <w:div w:id="422452875">
      <w:bodyDiv w:val="1"/>
      <w:marLeft w:val="0"/>
      <w:marRight w:val="0"/>
      <w:marTop w:val="0"/>
      <w:marBottom w:val="0"/>
      <w:divBdr>
        <w:top w:val="none" w:sz="0" w:space="0" w:color="auto"/>
        <w:left w:val="none" w:sz="0" w:space="0" w:color="auto"/>
        <w:bottom w:val="none" w:sz="0" w:space="0" w:color="auto"/>
        <w:right w:val="none" w:sz="0" w:space="0" w:color="auto"/>
      </w:divBdr>
    </w:div>
    <w:div w:id="424153450">
      <w:bodyDiv w:val="1"/>
      <w:marLeft w:val="0"/>
      <w:marRight w:val="0"/>
      <w:marTop w:val="0"/>
      <w:marBottom w:val="0"/>
      <w:divBdr>
        <w:top w:val="none" w:sz="0" w:space="0" w:color="auto"/>
        <w:left w:val="none" w:sz="0" w:space="0" w:color="auto"/>
        <w:bottom w:val="none" w:sz="0" w:space="0" w:color="auto"/>
        <w:right w:val="none" w:sz="0" w:space="0" w:color="auto"/>
      </w:divBdr>
    </w:div>
    <w:div w:id="424156152">
      <w:bodyDiv w:val="1"/>
      <w:marLeft w:val="0"/>
      <w:marRight w:val="0"/>
      <w:marTop w:val="0"/>
      <w:marBottom w:val="0"/>
      <w:divBdr>
        <w:top w:val="none" w:sz="0" w:space="0" w:color="auto"/>
        <w:left w:val="none" w:sz="0" w:space="0" w:color="auto"/>
        <w:bottom w:val="none" w:sz="0" w:space="0" w:color="auto"/>
        <w:right w:val="none" w:sz="0" w:space="0" w:color="auto"/>
      </w:divBdr>
    </w:div>
    <w:div w:id="425612982">
      <w:bodyDiv w:val="1"/>
      <w:marLeft w:val="0"/>
      <w:marRight w:val="0"/>
      <w:marTop w:val="0"/>
      <w:marBottom w:val="0"/>
      <w:divBdr>
        <w:top w:val="none" w:sz="0" w:space="0" w:color="auto"/>
        <w:left w:val="none" w:sz="0" w:space="0" w:color="auto"/>
        <w:bottom w:val="none" w:sz="0" w:space="0" w:color="auto"/>
        <w:right w:val="none" w:sz="0" w:space="0" w:color="auto"/>
      </w:divBdr>
    </w:div>
    <w:div w:id="426653867">
      <w:bodyDiv w:val="1"/>
      <w:marLeft w:val="0"/>
      <w:marRight w:val="0"/>
      <w:marTop w:val="0"/>
      <w:marBottom w:val="0"/>
      <w:divBdr>
        <w:top w:val="none" w:sz="0" w:space="0" w:color="auto"/>
        <w:left w:val="none" w:sz="0" w:space="0" w:color="auto"/>
        <w:bottom w:val="none" w:sz="0" w:space="0" w:color="auto"/>
        <w:right w:val="none" w:sz="0" w:space="0" w:color="auto"/>
      </w:divBdr>
    </w:div>
    <w:div w:id="427626272">
      <w:bodyDiv w:val="1"/>
      <w:marLeft w:val="0"/>
      <w:marRight w:val="0"/>
      <w:marTop w:val="0"/>
      <w:marBottom w:val="0"/>
      <w:divBdr>
        <w:top w:val="none" w:sz="0" w:space="0" w:color="auto"/>
        <w:left w:val="none" w:sz="0" w:space="0" w:color="auto"/>
        <w:bottom w:val="none" w:sz="0" w:space="0" w:color="auto"/>
        <w:right w:val="none" w:sz="0" w:space="0" w:color="auto"/>
      </w:divBdr>
    </w:div>
    <w:div w:id="428431030">
      <w:bodyDiv w:val="1"/>
      <w:marLeft w:val="0"/>
      <w:marRight w:val="0"/>
      <w:marTop w:val="0"/>
      <w:marBottom w:val="0"/>
      <w:divBdr>
        <w:top w:val="none" w:sz="0" w:space="0" w:color="auto"/>
        <w:left w:val="none" w:sz="0" w:space="0" w:color="auto"/>
        <w:bottom w:val="none" w:sz="0" w:space="0" w:color="auto"/>
        <w:right w:val="none" w:sz="0" w:space="0" w:color="auto"/>
      </w:divBdr>
    </w:div>
    <w:div w:id="428504972">
      <w:bodyDiv w:val="1"/>
      <w:marLeft w:val="0"/>
      <w:marRight w:val="0"/>
      <w:marTop w:val="0"/>
      <w:marBottom w:val="0"/>
      <w:divBdr>
        <w:top w:val="none" w:sz="0" w:space="0" w:color="auto"/>
        <w:left w:val="none" w:sz="0" w:space="0" w:color="auto"/>
        <w:bottom w:val="none" w:sz="0" w:space="0" w:color="auto"/>
        <w:right w:val="none" w:sz="0" w:space="0" w:color="auto"/>
      </w:divBdr>
    </w:div>
    <w:div w:id="429281291">
      <w:bodyDiv w:val="1"/>
      <w:marLeft w:val="0"/>
      <w:marRight w:val="0"/>
      <w:marTop w:val="0"/>
      <w:marBottom w:val="0"/>
      <w:divBdr>
        <w:top w:val="none" w:sz="0" w:space="0" w:color="auto"/>
        <w:left w:val="none" w:sz="0" w:space="0" w:color="auto"/>
        <w:bottom w:val="none" w:sz="0" w:space="0" w:color="auto"/>
        <w:right w:val="none" w:sz="0" w:space="0" w:color="auto"/>
      </w:divBdr>
    </w:div>
    <w:div w:id="429620370">
      <w:bodyDiv w:val="1"/>
      <w:marLeft w:val="0"/>
      <w:marRight w:val="0"/>
      <w:marTop w:val="0"/>
      <w:marBottom w:val="0"/>
      <w:divBdr>
        <w:top w:val="none" w:sz="0" w:space="0" w:color="auto"/>
        <w:left w:val="none" w:sz="0" w:space="0" w:color="auto"/>
        <w:bottom w:val="none" w:sz="0" w:space="0" w:color="auto"/>
        <w:right w:val="none" w:sz="0" w:space="0" w:color="auto"/>
      </w:divBdr>
    </w:div>
    <w:div w:id="430123438">
      <w:bodyDiv w:val="1"/>
      <w:marLeft w:val="0"/>
      <w:marRight w:val="0"/>
      <w:marTop w:val="0"/>
      <w:marBottom w:val="0"/>
      <w:divBdr>
        <w:top w:val="none" w:sz="0" w:space="0" w:color="auto"/>
        <w:left w:val="none" w:sz="0" w:space="0" w:color="auto"/>
        <w:bottom w:val="none" w:sz="0" w:space="0" w:color="auto"/>
        <w:right w:val="none" w:sz="0" w:space="0" w:color="auto"/>
      </w:divBdr>
    </w:div>
    <w:div w:id="430397314">
      <w:bodyDiv w:val="1"/>
      <w:marLeft w:val="0"/>
      <w:marRight w:val="0"/>
      <w:marTop w:val="0"/>
      <w:marBottom w:val="0"/>
      <w:divBdr>
        <w:top w:val="none" w:sz="0" w:space="0" w:color="auto"/>
        <w:left w:val="none" w:sz="0" w:space="0" w:color="auto"/>
        <w:bottom w:val="none" w:sz="0" w:space="0" w:color="auto"/>
        <w:right w:val="none" w:sz="0" w:space="0" w:color="auto"/>
      </w:divBdr>
    </w:div>
    <w:div w:id="430398020">
      <w:bodyDiv w:val="1"/>
      <w:marLeft w:val="0"/>
      <w:marRight w:val="0"/>
      <w:marTop w:val="0"/>
      <w:marBottom w:val="0"/>
      <w:divBdr>
        <w:top w:val="none" w:sz="0" w:space="0" w:color="auto"/>
        <w:left w:val="none" w:sz="0" w:space="0" w:color="auto"/>
        <w:bottom w:val="none" w:sz="0" w:space="0" w:color="auto"/>
        <w:right w:val="none" w:sz="0" w:space="0" w:color="auto"/>
      </w:divBdr>
    </w:div>
    <w:div w:id="431128305">
      <w:bodyDiv w:val="1"/>
      <w:marLeft w:val="0"/>
      <w:marRight w:val="0"/>
      <w:marTop w:val="0"/>
      <w:marBottom w:val="0"/>
      <w:divBdr>
        <w:top w:val="none" w:sz="0" w:space="0" w:color="auto"/>
        <w:left w:val="none" w:sz="0" w:space="0" w:color="auto"/>
        <w:bottom w:val="none" w:sz="0" w:space="0" w:color="auto"/>
        <w:right w:val="none" w:sz="0" w:space="0" w:color="auto"/>
      </w:divBdr>
    </w:div>
    <w:div w:id="432021452">
      <w:bodyDiv w:val="1"/>
      <w:marLeft w:val="0"/>
      <w:marRight w:val="0"/>
      <w:marTop w:val="0"/>
      <w:marBottom w:val="0"/>
      <w:divBdr>
        <w:top w:val="none" w:sz="0" w:space="0" w:color="auto"/>
        <w:left w:val="none" w:sz="0" w:space="0" w:color="auto"/>
        <w:bottom w:val="none" w:sz="0" w:space="0" w:color="auto"/>
        <w:right w:val="none" w:sz="0" w:space="0" w:color="auto"/>
      </w:divBdr>
    </w:div>
    <w:div w:id="432943064">
      <w:bodyDiv w:val="1"/>
      <w:marLeft w:val="0"/>
      <w:marRight w:val="0"/>
      <w:marTop w:val="0"/>
      <w:marBottom w:val="0"/>
      <w:divBdr>
        <w:top w:val="none" w:sz="0" w:space="0" w:color="auto"/>
        <w:left w:val="none" w:sz="0" w:space="0" w:color="auto"/>
        <w:bottom w:val="none" w:sz="0" w:space="0" w:color="auto"/>
        <w:right w:val="none" w:sz="0" w:space="0" w:color="auto"/>
      </w:divBdr>
    </w:div>
    <w:div w:id="435054074">
      <w:bodyDiv w:val="1"/>
      <w:marLeft w:val="0"/>
      <w:marRight w:val="0"/>
      <w:marTop w:val="0"/>
      <w:marBottom w:val="0"/>
      <w:divBdr>
        <w:top w:val="none" w:sz="0" w:space="0" w:color="auto"/>
        <w:left w:val="none" w:sz="0" w:space="0" w:color="auto"/>
        <w:bottom w:val="none" w:sz="0" w:space="0" w:color="auto"/>
        <w:right w:val="none" w:sz="0" w:space="0" w:color="auto"/>
      </w:divBdr>
    </w:div>
    <w:div w:id="435711977">
      <w:bodyDiv w:val="1"/>
      <w:marLeft w:val="0"/>
      <w:marRight w:val="0"/>
      <w:marTop w:val="0"/>
      <w:marBottom w:val="0"/>
      <w:divBdr>
        <w:top w:val="none" w:sz="0" w:space="0" w:color="auto"/>
        <w:left w:val="none" w:sz="0" w:space="0" w:color="auto"/>
        <w:bottom w:val="none" w:sz="0" w:space="0" w:color="auto"/>
        <w:right w:val="none" w:sz="0" w:space="0" w:color="auto"/>
      </w:divBdr>
    </w:div>
    <w:div w:id="437065890">
      <w:bodyDiv w:val="1"/>
      <w:marLeft w:val="0"/>
      <w:marRight w:val="0"/>
      <w:marTop w:val="0"/>
      <w:marBottom w:val="0"/>
      <w:divBdr>
        <w:top w:val="none" w:sz="0" w:space="0" w:color="auto"/>
        <w:left w:val="none" w:sz="0" w:space="0" w:color="auto"/>
        <w:bottom w:val="none" w:sz="0" w:space="0" w:color="auto"/>
        <w:right w:val="none" w:sz="0" w:space="0" w:color="auto"/>
      </w:divBdr>
    </w:div>
    <w:div w:id="437681704">
      <w:bodyDiv w:val="1"/>
      <w:marLeft w:val="0"/>
      <w:marRight w:val="0"/>
      <w:marTop w:val="0"/>
      <w:marBottom w:val="0"/>
      <w:divBdr>
        <w:top w:val="none" w:sz="0" w:space="0" w:color="auto"/>
        <w:left w:val="none" w:sz="0" w:space="0" w:color="auto"/>
        <w:bottom w:val="none" w:sz="0" w:space="0" w:color="auto"/>
        <w:right w:val="none" w:sz="0" w:space="0" w:color="auto"/>
      </w:divBdr>
    </w:div>
    <w:div w:id="439184198">
      <w:bodyDiv w:val="1"/>
      <w:marLeft w:val="0"/>
      <w:marRight w:val="0"/>
      <w:marTop w:val="0"/>
      <w:marBottom w:val="0"/>
      <w:divBdr>
        <w:top w:val="none" w:sz="0" w:space="0" w:color="auto"/>
        <w:left w:val="none" w:sz="0" w:space="0" w:color="auto"/>
        <w:bottom w:val="none" w:sz="0" w:space="0" w:color="auto"/>
        <w:right w:val="none" w:sz="0" w:space="0" w:color="auto"/>
      </w:divBdr>
    </w:div>
    <w:div w:id="440414282">
      <w:bodyDiv w:val="1"/>
      <w:marLeft w:val="0"/>
      <w:marRight w:val="0"/>
      <w:marTop w:val="0"/>
      <w:marBottom w:val="0"/>
      <w:divBdr>
        <w:top w:val="none" w:sz="0" w:space="0" w:color="auto"/>
        <w:left w:val="none" w:sz="0" w:space="0" w:color="auto"/>
        <w:bottom w:val="none" w:sz="0" w:space="0" w:color="auto"/>
        <w:right w:val="none" w:sz="0" w:space="0" w:color="auto"/>
      </w:divBdr>
    </w:div>
    <w:div w:id="440953013">
      <w:bodyDiv w:val="1"/>
      <w:marLeft w:val="0"/>
      <w:marRight w:val="0"/>
      <w:marTop w:val="0"/>
      <w:marBottom w:val="0"/>
      <w:divBdr>
        <w:top w:val="none" w:sz="0" w:space="0" w:color="auto"/>
        <w:left w:val="none" w:sz="0" w:space="0" w:color="auto"/>
        <w:bottom w:val="none" w:sz="0" w:space="0" w:color="auto"/>
        <w:right w:val="none" w:sz="0" w:space="0" w:color="auto"/>
      </w:divBdr>
    </w:div>
    <w:div w:id="441874951">
      <w:bodyDiv w:val="1"/>
      <w:marLeft w:val="0"/>
      <w:marRight w:val="0"/>
      <w:marTop w:val="0"/>
      <w:marBottom w:val="0"/>
      <w:divBdr>
        <w:top w:val="none" w:sz="0" w:space="0" w:color="auto"/>
        <w:left w:val="none" w:sz="0" w:space="0" w:color="auto"/>
        <w:bottom w:val="none" w:sz="0" w:space="0" w:color="auto"/>
        <w:right w:val="none" w:sz="0" w:space="0" w:color="auto"/>
      </w:divBdr>
    </w:div>
    <w:div w:id="442071860">
      <w:bodyDiv w:val="1"/>
      <w:marLeft w:val="0"/>
      <w:marRight w:val="0"/>
      <w:marTop w:val="0"/>
      <w:marBottom w:val="0"/>
      <w:divBdr>
        <w:top w:val="none" w:sz="0" w:space="0" w:color="auto"/>
        <w:left w:val="none" w:sz="0" w:space="0" w:color="auto"/>
        <w:bottom w:val="none" w:sz="0" w:space="0" w:color="auto"/>
        <w:right w:val="none" w:sz="0" w:space="0" w:color="auto"/>
      </w:divBdr>
    </w:div>
    <w:div w:id="442116275">
      <w:bodyDiv w:val="1"/>
      <w:marLeft w:val="0"/>
      <w:marRight w:val="0"/>
      <w:marTop w:val="0"/>
      <w:marBottom w:val="0"/>
      <w:divBdr>
        <w:top w:val="none" w:sz="0" w:space="0" w:color="auto"/>
        <w:left w:val="none" w:sz="0" w:space="0" w:color="auto"/>
        <w:bottom w:val="none" w:sz="0" w:space="0" w:color="auto"/>
        <w:right w:val="none" w:sz="0" w:space="0" w:color="auto"/>
      </w:divBdr>
    </w:div>
    <w:div w:id="443813177">
      <w:bodyDiv w:val="1"/>
      <w:marLeft w:val="0"/>
      <w:marRight w:val="0"/>
      <w:marTop w:val="0"/>
      <w:marBottom w:val="0"/>
      <w:divBdr>
        <w:top w:val="none" w:sz="0" w:space="0" w:color="auto"/>
        <w:left w:val="none" w:sz="0" w:space="0" w:color="auto"/>
        <w:bottom w:val="none" w:sz="0" w:space="0" w:color="auto"/>
        <w:right w:val="none" w:sz="0" w:space="0" w:color="auto"/>
      </w:divBdr>
    </w:div>
    <w:div w:id="444547046">
      <w:bodyDiv w:val="1"/>
      <w:marLeft w:val="0"/>
      <w:marRight w:val="0"/>
      <w:marTop w:val="0"/>
      <w:marBottom w:val="0"/>
      <w:divBdr>
        <w:top w:val="none" w:sz="0" w:space="0" w:color="auto"/>
        <w:left w:val="none" w:sz="0" w:space="0" w:color="auto"/>
        <w:bottom w:val="none" w:sz="0" w:space="0" w:color="auto"/>
        <w:right w:val="none" w:sz="0" w:space="0" w:color="auto"/>
      </w:divBdr>
    </w:div>
    <w:div w:id="445199062">
      <w:bodyDiv w:val="1"/>
      <w:marLeft w:val="0"/>
      <w:marRight w:val="0"/>
      <w:marTop w:val="0"/>
      <w:marBottom w:val="0"/>
      <w:divBdr>
        <w:top w:val="none" w:sz="0" w:space="0" w:color="auto"/>
        <w:left w:val="none" w:sz="0" w:space="0" w:color="auto"/>
        <w:bottom w:val="none" w:sz="0" w:space="0" w:color="auto"/>
        <w:right w:val="none" w:sz="0" w:space="0" w:color="auto"/>
      </w:divBdr>
    </w:div>
    <w:div w:id="445545559">
      <w:bodyDiv w:val="1"/>
      <w:marLeft w:val="0"/>
      <w:marRight w:val="0"/>
      <w:marTop w:val="0"/>
      <w:marBottom w:val="0"/>
      <w:divBdr>
        <w:top w:val="none" w:sz="0" w:space="0" w:color="auto"/>
        <w:left w:val="none" w:sz="0" w:space="0" w:color="auto"/>
        <w:bottom w:val="none" w:sz="0" w:space="0" w:color="auto"/>
        <w:right w:val="none" w:sz="0" w:space="0" w:color="auto"/>
      </w:divBdr>
    </w:div>
    <w:div w:id="445856512">
      <w:bodyDiv w:val="1"/>
      <w:marLeft w:val="0"/>
      <w:marRight w:val="0"/>
      <w:marTop w:val="0"/>
      <w:marBottom w:val="0"/>
      <w:divBdr>
        <w:top w:val="none" w:sz="0" w:space="0" w:color="auto"/>
        <w:left w:val="none" w:sz="0" w:space="0" w:color="auto"/>
        <w:bottom w:val="none" w:sz="0" w:space="0" w:color="auto"/>
        <w:right w:val="none" w:sz="0" w:space="0" w:color="auto"/>
      </w:divBdr>
    </w:div>
    <w:div w:id="446582933">
      <w:bodyDiv w:val="1"/>
      <w:marLeft w:val="0"/>
      <w:marRight w:val="0"/>
      <w:marTop w:val="0"/>
      <w:marBottom w:val="0"/>
      <w:divBdr>
        <w:top w:val="none" w:sz="0" w:space="0" w:color="auto"/>
        <w:left w:val="none" w:sz="0" w:space="0" w:color="auto"/>
        <w:bottom w:val="none" w:sz="0" w:space="0" w:color="auto"/>
        <w:right w:val="none" w:sz="0" w:space="0" w:color="auto"/>
      </w:divBdr>
    </w:div>
    <w:div w:id="447621997">
      <w:bodyDiv w:val="1"/>
      <w:marLeft w:val="0"/>
      <w:marRight w:val="0"/>
      <w:marTop w:val="0"/>
      <w:marBottom w:val="0"/>
      <w:divBdr>
        <w:top w:val="none" w:sz="0" w:space="0" w:color="auto"/>
        <w:left w:val="none" w:sz="0" w:space="0" w:color="auto"/>
        <w:bottom w:val="none" w:sz="0" w:space="0" w:color="auto"/>
        <w:right w:val="none" w:sz="0" w:space="0" w:color="auto"/>
      </w:divBdr>
    </w:div>
    <w:div w:id="447940377">
      <w:bodyDiv w:val="1"/>
      <w:marLeft w:val="0"/>
      <w:marRight w:val="0"/>
      <w:marTop w:val="0"/>
      <w:marBottom w:val="0"/>
      <w:divBdr>
        <w:top w:val="none" w:sz="0" w:space="0" w:color="auto"/>
        <w:left w:val="none" w:sz="0" w:space="0" w:color="auto"/>
        <w:bottom w:val="none" w:sz="0" w:space="0" w:color="auto"/>
        <w:right w:val="none" w:sz="0" w:space="0" w:color="auto"/>
      </w:divBdr>
    </w:div>
    <w:div w:id="448428824">
      <w:bodyDiv w:val="1"/>
      <w:marLeft w:val="0"/>
      <w:marRight w:val="0"/>
      <w:marTop w:val="0"/>
      <w:marBottom w:val="0"/>
      <w:divBdr>
        <w:top w:val="none" w:sz="0" w:space="0" w:color="auto"/>
        <w:left w:val="none" w:sz="0" w:space="0" w:color="auto"/>
        <w:bottom w:val="none" w:sz="0" w:space="0" w:color="auto"/>
        <w:right w:val="none" w:sz="0" w:space="0" w:color="auto"/>
      </w:divBdr>
    </w:div>
    <w:div w:id="449472601">
      <w:bodyDiv w:val="1"/>
      <w:marLeft w:val="0"/>
      <w:marRight w:val="0"/>
      <w:marTop w:val="0"/>
      <w:marBottom w:val="0"/>
      <w:divBdr>
        <w:top w:val="none" w:sz="0" w:space="0" w:color="auto"/>
        <w:left w:val="none" w:sz="0" w:space="0" w:color="auto"/>
        <w:bottom w:val="none" w:sz="0" w:space="0" w:color="auto"/>
        <w:right w:val="none" w:sz="0" w:space="0" w:color="auto"/>
      </w:divBdr>
      <w:divsChild>
        <w:div w:id="349187750">
          <w:marLeft w:val="0"/>
          <w:marRight w:val="0"/>
          <w:marTop w:val="0"/>
          <w:marBottom w:val="0"/>
          <w:divBdr>
            <w:top w:val="none" w:sz="0" w:space="0" w:color="auto"/>
            <w:left w:val="none" w:sz="0" w:space="0" w:color="auto"/>
            <w:bottom w:val="none" w:sz="0" w:space="0" w:color="auto"/>
            <w:right w:val="none" w:sz="0" w:space="0" w:color="auto"/>
          </w:divBdr>
        </w:div>
      </w:divsChild>
    </w:div>
    <w:div w:id="449474426">
      <w:bodyDiv w:val="1"/>
      <w:marLeft w:val="0"/>
      <w:marRight w:val="0"/>
      <w:marTop w:val="0"/>
      <w:marBottom w:val="0"/>
      <w:divBdr>
        <w:top w:val="none" w:sz="0" w:space="0" w:color="auto"/>
        <w:left w:val="none" w:sz="0" w:space="0" w:color="auto"/>
        <w:bottom w:val="none" w:sz="0" w:space="0" w:color="auto"/>
        <w:right w:val="none" w:sz="0" w:space="0" w:color="auto"/>
      </w:divBdr>
    </w:div>
    <w:div w:id="450706663">
      <w:bodyDiv w:val="1"/>
      <w:marLeft w:val="0"/>
      <w:marRight w:val="0"/>
      <w:marTop w:val="0"/>
      <w:marBottom w:val="0"/>
      <w:divBdr>
        <w:top w:val="none" w:sz="0" w:space="0" w:color="auto"/>
        <w:left w:val="none" w:sz="0" w:space="0" w:color="auto"/>
        <w:bottom w:val="none" w:sz="0" w:space="0" w:color="auto"/>
        <w:right w:val="none" w:sz="0" w:space="0" w:color="auto"/>
      </w:divBdr>
    </w:div>
    <w:div w:id="451560472">
      <w:bodyDiv w:val="1"/>
      <w:marLeft w:val="0"/>
      <w:marRight w:val="0"/>
      <w:marTop w:val="0"/>
      <w:marBottom w:val="0"/>
      <w:divBdr>
        <w:top w:val="none" w:sz="0" w:space="0" w:color="auto"/>
        <w:left w:val="none" w:sz="0" w:space="0" w:color="auto"/>
        <w:bottom w:val="none" w:sz="0" w:space="0" w:color="auto"/>
        <w:right w:val="none" w:sz="0" w:space="0" w:color="auto"/>
      </w:divBdr>
    </w:div>
    <w:div w:id="451939561">
      <w:bodyDiv w:val="1"/>
      <w:marLeft w:val="0"/>
      <w:marRight w:val="0"/>
      <w:marTop w:val="0"/>
      <w:marBottom w:val="0"/>
      <w:divBdr>
        <w:top w:val="none" w:sz="0" w:space="0" w:color="auto"/>
        <w:left w:val="none" w:sz="0" w:space="0" w:color="auto"/>
        <w:bottom w:val="none" w:sz="0" w:space="0" w:color="auto"/>
        <w:right w:val="none" w:sz="0" w:space="0" w:color="auto"/>
      </w:divBdr>
    </w:div>
    <w:div w:id="451945970">
      <w:bodyDiv w:val="1"/>
      <w:marLeft w:val="0"/>
      <w:marRight w:val="0"/>
      <w:marTop w:val="0"/>
      <w:marBottom w:val="0"/>
      <w:divBdr>
        <w:top w:val="none" w:sz="0" w:space="0" w:color="auto"/>
        <w:left w:val="none" w:sz="0" w:space="0" w:color="auto"/>
        <w:bottom w:val="none" w:sz="0" w:space="0" w:color="auto"/>
        <w:right w:val="none" w:sz="0" w:space="0" w:color="auto"/>
      </w:divBdr>
    </w:div>
    <w:div w:id="451948037">
      <w:bodyDiv w:val="1"/>
      <w:marLeft w:val="0"/>
      <w:marRight w:val="0"/>
      <w:marTop w:val="0"/>
      <w:marBottom w:val="0"/>
      <w:divBdr>
        <w:top w:val="none" w:sz="0" w:space="0" w:color="auto"/>
        <w:left w:val="none" w:sz="0" w:space="0" w:color="auto"/>
        <w:bottom w:val="none" w:sz="0" w:space="0" w:color="auto"/>
        <w:right w:val="none" w:sz="0" w:space="0" w:color="auto"/>
      </w:divBdr>
    </w:div>
    <w:div w:id="452217870">
      <w:bodyDiv w:val="1"/>
      <w:marLeft w:val="0"/>
      <w:marRight w:val="0"/>
      <w:marTop w:val="0"/>
      <w:marBottom w:val="0"/>
      <w:divBdr>
        <w:top w:val="none" w:sz="0" w:space="0" w:color="auto"/>
        <w:left w:val="none" w:sz="0" w:space="0" w:color="auto"/>
        <w:bottom w:val="none" w:sz="0" w:space="0" w:color="auto"/>
        <w:right w:val="none" w:sz="0" w:space="0" w:color="auto"/>
      </w:divBdr>
    </w:div>
    <w:div w:id="452483155">
      <w:bodyDiv w:val="1"/>
      <w:marLeft w:val="0"/>
      <w:marRight w:val="0"/>
      <w:marTop w:val="0"/>
      <w:marBottom w:val="0"/>
      <w:divBdr>
        <w:top w:val="none" w:sz="0" w:space="0" w:color="auto"/>
        <w:left w:val="none" w:sz="0" w:space="0" w:color="auto"/>
        <w:bottom w:val="none" w:sz="0" w:space="0" w:color="auto"/>
        <w:right w:val="none" w:sz="0" w:space="0" w:color="auto"/>
      </w:divBdr>
    </w:div>
    <w:div w:id="453057417">
      <w:bodyDiv w:val="1"/>
      <w:marLeft w:val="0"/>
      <w:marRight w:val="0"/>
      <w:marTop w:val="0"/>
      <w:marBottom w:val="0"/>
      <w:divBdr>
        <w:top w:val="none" w:sz="0" w:space="0" w:color="auto"/>
        <w:left w:val="none" w:sz="0" w:space="0" w:color="auto"/>
        <w:bottom w:val="none" w:sz="0" w:space="0" w:color="auto"/>
        <w:right w:val="none" w:sz="0" w:space="0" w:color="auto"/>
      </w:divBdr>
    </w:div>
    <w:div w:id="453136170">
      <w:bodyDiv w:val="1"/>
      <w:marLeft w:val="0"/>
      <w:marRight w:val="0"/>
      <w:marTop w:val="0"/>
      <w:marBottom w:val="0"/>
      <w:divBdr>
        <w:top w:val="none" w:sz="0" w:space="0" w:color="auto"/>
        <w:left w:val="none" w:sz="0" w:space="0" w:color="auto"/>
        <w:bottom w:val="none" w:sz="0" w:space="0" w:color="auto"/>
        <w:right w:val="none" w:sz="0" w:space="0" w:color="auto"/>
      </w:divBdr>
    </w:div>
    <w:div w:id="455030064">
      <w:bodyDiv w:val="1"/>
      <w:marLeft w:val="0"/>
      <w:marRight w:val="0"/>
      <w:marTop w:val="0"/>
      <w:marBottom w:val="0"/>
      <w:divBdr>
        <w:top w:val="none" w:sz="0" w:space="0" w:color="auto"/>
        <w:left w:val="none" w:sz="0" w:space="0" w:color="auto"/>
        <w:bottom w:val="none" w:sz="0" w:space="0" w:color="auto"/>
        <w:right w:val="none" w:sz="0" w:space="0" w:color="auto"/>
      </w:divBdr>
    </w:div>
    <w:div w:id="455098881">
      <w:bodyDiv w:val="1"/>
      <w:marLeft w:val="0"/>
      <w:marRight w:val="0"/>
      <w:marTop w:val="0"/>
      <w:marBottom w:val="0"/>
      <w:divBdr>
        <w:top w:val="none" w:sz="0" w:space="0" w:color="auto"/>
        <w:left w:val="none" w:sz="0" w:space="0" w:color="auto"/>
        <w:bottom w:val="none" w:sz="0" w:space="0" w:color="auto"/>
        <w:right w:val="none" w:sz="0" w:space="0" w:color="auto"/>
      </w:divBdr>
      <w:divsChild>
        <w:div w:id="189880578">
          <w:marLeft w:val="0"/>
          <w:marRight w:val="0"/>
          <w:marTop w:val="0"/>
          <w:marBottom w:val="360"/>
          <w:divBdr>
            <w:top w:val="none" w:sz="0" w:space="0" w:color="auto"/>
            <w:left w:val="none" w:sz="0" w:space="0" w:color="auto"/>
            <w:bottom w:val="none" w:sz="0" w:space="0" w:color="auto"/>
            <w:right w:val="none" w:sz="0" w:space="0" w:color="auto"/>
          </w:divBdr>
        </w:div>
      </w:divsChild>
    </w:div>
    <w:div w:id="455606629">
      <w:bodyDiv w:val="1"/>
      <w:marLeft w:val="0"/>
      <w:marRight w:val="0"/>
      <w:marTop w:val="0"/>
      <w:marBottom w:val="0"/>
      <w:divBdr>
        <w:top w:val="none" w:sz="0" w:space="0" w:color="auto"/>
        <w:left w:val="none" w:sz="0" w:space="0" w:color="auto"/>
        <w:bottom w:val="none" w:sz="0" w:space="0" w:color="auto"/>
        <w:right w:val="none" w:sz="0" w:space="0" w:color="auto"/>
      </w:divBdr>
    </w:div>
    <w:div w:id="456029039">
      <w:bodyDiv w:val="1"/>
      <w:marLeft w:val="0"/>
      <w:marRight w:val="0"/>
      <w:marTop w:val="0"/>
      <w:marBottom w:val="0"/>
      <w:divBdr>
        <w:top w:val="none" w:sz="0" w:space="0" w:color="auto"/>
        <w:left w:val="none" w:sz="0" w:space="0" w:color="auto"/>
        <w:bottom w:val="none" w:sz="0" w:space="0" w:color="auto"/>
        <w:right w:val="none" w:sz="0" w:space="0" w:color="auto"/>
      </w:divBdr>
    </w:div>
    <w:div w:id="456293907">
      <w:bodyDiv w:val="1"/>
      <w:marLeft w:val="0"/>
      <w:marRight w:val="0"/>
      <w:marTop w:val="0"/>
      <w:marBottom w:val="0"/>
      <w:divBdr>
        <w:top w:val="none" w:sz="0" w:space="0" w:color="auto"/>
        <w:left w:val="none" w:sz="0" w:space="0" w:color="auto"/>
        <w:bottom w:val="none" w:sz="0" w:space="0" w:color="auto"/>
        <w:right w:val="none" w:sz="0" w:space="0" w:color="auto"/>
      </w:divBdr>
    </w:div>
    <w:div w:id="458381507">
      <w:bodyDiv w:val="1"/>
      <w:marLeft w:val="0"/>
      <w:marRight w:val="0"/>
      <w:marTop w:val="0"/>
      <w:marBottom w:val="0"/>
      <w:divBdr>
        <w:top w:val="none" w:sz="0" w:space="0" w:color="auto"/>
        <w:left w:val="none" w:sz="0" w:space="0" w:color="auto"/>
        <w:bottom w:val="none" w:sz="0" w:space="0" w:color="auto"/>
        <w:right w:val="none" w:sz="0" w:space="0" w:color="auto"/>
      </w:divBdr>
    </w:div>
    <w:div w:id="458498792">
      <w:bodyDiv w:val="1"/>
      <w:marLeft w:val="0"/>
      <w:marRight w:val="0"/>
      <w:marTop w:val="0"/>
      <w:marBottom w:val="0"/>
      <w:divBdr>
        <w:top w:val="none" w:sz="0" w:space="0" w:color="auto"/>
        <w:left w:val="none" w:sz="0" w:space="0" w:color="auto"/>
        <w:bottom w:val="none" w:sz="0" w:space="0" w:color="auto"/>
        <w:right w:val="none" w:sz="0" w:space="0" w:color="auto"/>
      </w:divBdr>
    </w:div>
    <w:div w:id="459030314">
      <w:bodyDiv w:val="1"/>
      <w:marLeft w:val="0"/>
      <w:marRight w:val="0"/>
      <w:marTop w:val="0"/>
      <w:marBottom w:val="0"/>
      <w:divBdr>
        <w:top w:val="none" w:sz="0" w:space="0" w:color="auto"/>
        <w:left w:val="none" w:sz="0" w:space="0" w:color="auto"/>
        <w:bottom w:val="none" w:sz="0" w:space="0" w:color="auto"/>
        <w:right w:val="none" w:sz="0" w:space="0" w:color="auto"/>
      </w:divBdr>
    </w:div>
    <w:div w:id="459567098">
      <w:bodyDiv w:val="1"/>
      <w:marLeft w:val="0"/>
      <w:marRight w:val="0"/>
      <w:marTop w:val="0"/>
      <w:marBottom w:val="0"/>
      <w:divBdr>
        <w:top w:val="none" w:sz="0" w:space="0" w:color="auto"/>
        <w:left w:val="none" w:sz="0" w:space="0" w:color="auto"/>
        <w:bottom w:val="none" w:sz="0" w:space="0" w:color="auto"/>
        <w:right w:val="none" w:sz="0" w:space="0" w:color="auto"/>
      </w:divBdr>
    </w:div>
    <w:div w:id="460149597">
      <w:bodyDiv w:val="1"/>
      <w:marLeft w:val="0"/>
      <w:marRight w:val="0"/>
      <w:marTop w:val="0"/>
      <w:marBottom w:val="0"/>
      <w:divBdr>
        <w:top w:val="none" w:sz="0" w:space="0" w:color="auto"/>
        <w:left w:val="none" w:sz="0" w:space="0" w:color="auto"/>
        <w:bottom w:val="none" w:sz="0" w:space="0" w:color="auto"/>
        <w:right w:val="none" w:sz="0" w:space="0" w:color="auto"/>
      </w:divBdr>
    </w:div>
    <w:div w:id="460347978">
      <w:bodyDiv w:val="1"/>
      <w:marLeft w:val="0"/>
      <w:marRight w:val="0"/>
      <w:marTop w:val="0"/>
      <w:marBottom w:val="0"/>
      <w:divBdr>
        <w:top w:val="none" w:sz="0" w:space="0" w:color="auto"/>
        <w:left w:val="none" w:sz="0" w:space="0" w:color="auto"/>
        <w:bottom w:val="none" w:sz="0" w:space="0" w:color="auto"/>
        <w:right w:val="none" w:sz="0" w:space="0" w:color="auto"/>
      </w:divBdr>
    </w:div>
    <w:div w:id="461733292">
      <w:bodyDiv w:val="1"/>
      <w:marLeft w:val="0"/>
      <w:marRight w:val="0"/>
      <w:marTop w:val="0"/>
      <w:marBottom w:val="0"/>
      <w:divBdr>
        <w:top w:val="none" w:sz="0" w:space="0" w:color="auto"/>
        <w:left w:val="none" w:sz="0" w:space="0" w:color="auto"/>
        <w:bottom w:val="none" w:sz="0" w:space="0" w:color="auto"/>
        <w:right w:val="none" w:sz="0" w:space="0" w:color="auto"/>
      </w:divBdr>
    </w:div>
    <w:div w:id="462504570">
      <w:bodyDiv w:val="1"/>
      <w:marLeft w:val="0"/>
      <w:marRight w:val="0"/>
      <w:marTop w:val="0"/>
      <w:marBottom w:val="0"/>
      <w:divBdr>
        <w:top w:val="none" w:sz="0" w:space="0" w:color="auto"/>
        <w:left w:val="none" w:sz="0" w:space="0" w:color="auto"/>
        <w:bottom w:val="none" w:sz="0" w:space="0" w:color="auto"/>
        <w:right w:val="none" w:sz="0" w:space="0" w:color="auto"/>
      </w:divBdr>
    </w:div>
    <w:div w:id="464199484">
      <w:bodyDiv w:val="1"/>
      <w:marLeft w:val="0"/>
      <w:marRight w:val="0"/>
      <w:marTop w:val="0"/>
      <w:marBottom w:val="0"/>
      <w:divBdr>
        <w:top w:val="none" w:sz="0" w:space="0" w:color="auto"/>
        <w:left w:val="none" w:sz="0" w:space="0" w:color="auto"/>
        <w:bottom w:val="none" w:sz="0" w:space="0" w:color="auto"/>
        <w:right w:val="none" w:sz="0" w:space="0" w:color="auto"/>
      </w:divBdr>
    </w:div>
    <w:div w:id="465856986">
      <w:bodyDiv w:val="1"/>
      <w:marLeft w:val="0"/>
      <w:marRight w:val="0"/>
      <w:marTop w:val="0"/>
      <w:marBottom w:val="0"/>
      <w:divBdr>
        <w:top w:val="none" w:sz="0" w:space="0" w:color="auto"/>
        <w:left w:val="none" w:sz="0" w:space="0" w:color="auto"/>
        <w:bottom w:val="none" w:sz="0" w:space="0" w:color="auto"/>
        <w:right w:val="none" w:sz="0" w:space="0" w:color="auto"/>
      </w:divBdr>
    </w:div>
    <w:div w:id="465902659">
      <w:bodyDiv w:val="1"/>
      <w:marLeft w:val="0"/>
      <w:marRight w:val="0"/>
      <w:marTop w:val="0"/>
      <w:marBottom w:val="0"/>
      <w:divBdr>
        <w:top w:val="none" w:sz="0" w:space="0" w:color="auto"/>
        <w:left w:val="none" w:sz="0" w:space="0" w:color="auto"/>
        <w:bottom w:val="none" w:sz="0" w:space="0" w:color="auto"/>
        <w:right w:val="none" w:sz="0" w:space="0" w:color="auto"/>
      </w:divBdr>
    </w:div>
    <w:div w:id="467666404">
      <w:bodyDiv w:val="1"/>
      <w:marLeft w:val="0"/>
      <w:marRight w:val="0"/>
      <w:marTop w:val="0"/>
      <w:marBottom w:val="0"/>
      <w:divBdr>
        <w:top w:val="none" w:sz="0" w:space="0" w:color="auto"/>
        <w:left w:val="none" w:sz="0" w:space="0" w:color="auto"/>
        <w:bottom w:val="none" w:sz="0" w:space="0" w:color="auto"/>
        <w:right w:val="none" w:sz="0" w:space="0" w:color="auto"/>
      </w:divBdr>
    </w:div>
    <w:div w:id="468984387">
      <w:bodyDiv w:val="1"/>
      <w:marLeft w:val="0"/>
      <w:marRight w:val="0"/>
      <w:marTop w:val="0"/>
      <w:marBottom w:val="0"/>
      <w:divBdr>
        <w:top w:val="none" w:sz="0" w:space="0" w:color="auto"/>
        <w:left w:val="none" w:sz="0" w:space="0" w:color="auto"/>
        <w:bottom w:val="none" w:sz="0" w:space="0" w:color="auto"/>
        <w:right w:val="none" w:sz="0" w:space="0" w:color="auto"/>
      </w:divBdr>
    </w:div>
    <w:div w:id="470752488">
      <w:bodyDiv w:val="1"/>
      <w:marLeft w:val="0"/>
      <w:marRight w:val="0"/>
      <w:marTop w:val="0"/>
      <w:marBottom w:val="0"/>
      <w:divBdr>
        <w:top w:val="none" w:sz="0" w:space="0" w:color="auto"/>
        <w:left w:val="none" w:sz="0" w:space="0" w:color="auto"/>
        <w:bottom w:val="none" w:sz="0" w:space="0" w:color="auto"/>
        <w:right w:val="none" w:sz="0" w:space="0" w:color="auto"/>
      </w:divBdr>
    </w:div>
    <w:div w:id="471366396">
      <w:bodyDiv w:val="1"/>
      <w:marLeft w:val="0"/>
      <w:marRight w:val="0"/>
      <w:marTop w:val="0"/>
      <w:marBottom w:val="0"/>
      <w:divBdr>
        <w:top w:val="none" w:sz="0" w:space="0" w:color="auto"/>
        <w:left w:val="none" w:sz="0" w:space="0" w:color="auto"/>
        <w:bottom w:val="none" w:sz="0" w:space="0" w:color="auto"/>
        <w:right w:val="none" w:sz="0" w:space="0" w:color="auto"/>
      </w:divBdr>
    </w:div>
    <w:div w:id="471676447">
      <w:bodyDiv w:val="1"/>
      <w:marLeft w:val="0"/>
      <w:marRight w:val="0"/>
      <w:marTop w:val="0"/>
      <w:marBottom w:val="0"/>
      <w:divBdr>
        <w:top w:val="none" w:sz="0" w:space="0" w:color="auto"/>
        <w:left w:val="none" w:sz="0" w:space="0" w:color="auto"/>
        <w:bottom w:val="none" w:sz="0" w:space="0" w:color="auto"/>
        <w:right w:val="none" w:sz="0" w:space="0" w:color="auto"/>
      </w:divBdr>
      <w:divsChild>
        <w:div w:id="889265704">
          <w:marLeft w:val="0"/>
          <w:marRight w:val="0"/>
          <w:marTop w:val="0"/>
          <w:marBottom w:val="0"/>
          <w:divBdr>
            <w:top w:val="none" w:sz="0" w:space="0" w:color="auto"/>
            <w:left w:val="none" w:sz="0" w:space="0" w:color="auto"/>
            <w:bottom w:val="none" w:sz="0" w:space="0" w:color="auto"/>
            <w:right w:val="none" w:sz="0" w:space="0" w:color="auto"/>
          </w:divBdr>
        </w:div>
        <w:div w:id="1807237132">
          <w:marLeft w:val="0"/>
          <w:marRight w:val="0"/>
          <w:marTop w:val="0"/>
          <w:marBottom w:val="0"/>
          <w:divBdr>
            <w:top w:val="none" w:sz="0" w:space="0" w:color="auto"/>
            <w:left w:val="none" w:sz="0" w:space="0" w:color="auto"/>
            <w:bottom w:val="none" w:sz="0" w:space="0" w:color="auto"/>
            <w:right w:val="none" w:sz="0" w:space="0" w:color="auto"/>
          </w:divBdr>
        </w:div>
      </w:divsChild>
    </w:div>
    <w:div w:id="472647523">
      <w:bodyDiv w:val="1"/>
      <w:marLeft w:val="0"/>
      <w:marRight w:val="0"/>
      <w:marTop w:val="0"/>
      <w:marBottom w:val="0"/>
      <w:divBdr>
        <w:top w:val="none" w:sz="0" w:space="0" w:color="auto"/>
        <w:left w:val="none" w:sz="0" w:space="0" w:color="auto"/>
        <w:bottom w:val="none" w:sz="0" w:space="0" w:color="auto"/>
        <w:right w:val="none" w:sz="0" w:space="0" w:color="auto"/>
      </w:divBdr>
    </w:div>
    <w:div w:id="474572312">
      <w:bodyDiv w:val="1"/>
      <w:marLeft w:val="0"/>
      <w:marRight w:val="0"/>
      <w:marTop w:val="0"/>
      <w:marBottom w:val="0"/>
      <w:divBdr>
        <w:top w:val="none" w:sz="0" w:space="0" w:color="auto"/>
        <w:left w:val="none" w:sz="0" w:space="0" w:color="auto"/>
        <w:bottom w:val="none" w:sz="0" w:space="0" w:color="auto"/>
        <w:right w:val="none" w:sz="0" w:space="0" w:color="auto"/>
      </w:divBdr>
    </w:div>
    <w:div w:id="476268691">
      <w:bodyDiv w:val="1"/>
      <w:marLeft w:val="0"/>
      <w:marRight w:val="0"/>
      <w:marTop w:val="0"/>
      <w:marBottom w:val="0"/>
      <w:divBdr>
        <w:top w:val="none" w:sz="0" w:space="0" w:color="auto"/>
        <w:left w:val="none" w:sz="0" w:space="0" w:color="auto"/>
        <w:bottom w:val="none" w:sz="0" w:space="0" w:color="auto"/>
        <w:right w:val="none" w:sz="0" w:space="0" w:color="auto"/>
      </w:divBdr>
    </w:div>
    <w:div w:id="477722682">
      <w:bodyDiv w:val="1"/>
      <w:marLeft w:val="0"/>
      <w:marRight w:val="0"/>
      <w:marTop w:val="0"/>
      <w:marBottom w:val="0"/>
      <w:divBdr>
        <w:top w:val="none" w:sz="0" w:space="0" w:color="auto"/>
        <w:left w:val="none" w:sz="0" w:space="0" w:color="auto"/>
        <w:bottom w:val="none" w:sz="0" w:space="0" w:color="auto"/>
        <w:right w:val="none" w:sz="0" w:space="0" w:color="auto"/>
      </w:divBdr>
    </w:div>
    <w:div w:id="478772006">
      <w:bodyDiv w:val="1"/>
      <w:marLeft w:val="0"/>
      <w:marRight w:val="0"/>
      <w:marTop w:val="0"/>
      <w:marBottom w:val="0"/>
      <w:divBdr>
        <w:top w:val="none" w:sz="0" w:space="0" w:color="auto"/>
        <w:left w:val="none" w:sz="0" w:space="0" w:color="auto"/>
        <w:bottom w:val="none" w:sz="0" w:space="0" w:color="auto"/>
        <w:right w:val="none" w:sz="0" w:space="0" w:color="auto"/>
      </w:divBdr>
    </w:div>
    <w:div w:id="479464872">
      <w:bodyDiv w:val="1"/>
      <w:marLeft w:val="0"/>
      <w:marRight w:val="0"/>
      <w:marTop w:val="0"/>
      <w:marBottom w:val="0"/>
      <w:divBdr>
        <w:top w:val="none" w:sz="0" w:space="0" w:color="auto"/>
        <w:left w:val="none" w:sz="0" w:space="0" w:color="auto"/>
        <w:bottom w:val="none" w:sz="0" w:space="0" w:color="auto"/>
        <w:right w:val="none" w:sz="0" w:space="0" w:color="auto"/>
      </w:divBdr>
    </w:div>
    <w:div w:id="479730480">
      <w:bodyDiv w:val="1"/>
      <w:marLeft w:val="0"/>
      <w:marRight w:val="0"/>
      <w:marTop w:val="0"/>
      <w:marBottom w:val="0"/>
      <w:divBdr>
        <w:top w:val="none" w:sz="0" w:space="0" w:color="auto"/>
        <w:left w:val="none" w:sz="0" w:space="0" w:color="auto"/>
        <w:bottom w:val="none" w:sz="0" w:space="0" w:color="auto"/>
        <w:right w:val="none" w:sz="0" w:space="0" w:color="auto"/>
      </w:divBdr>
    </w:div>
    <w:div w:id="480192677">
      <w:bodyDiv w:val="1"/>
      <w:marLeft w:val="0"/>
      <w:marRight w:val="0"/>
      <w:marTop w:val="0"/>
      <w:marBottom w:val="0"/>
      <w:divBdr>
        <w:top w:val="none" w:sz="0" w:space="0" w:color="auto"/>
        <w:left w:val="none" w:sz="0" w:space="0" w:color="auto"/>
        <w:bottom w:val="none" w:sz="0" w:space="0" w:color="auto"/>
        <w:right w:val="none" w:sz="0" w:space="0" w:color="auto"/>
      </w:divBdr>
    </w:div>
    <w:div w:id="480272607">
      <w:bodyDiv w:val="1"/>
      <w:marLeft w:val="0"/>
      <w:marRight w:val="0"/>
      <w:marTop w:val="0"/>
      <w:marBottom w:val="0"/>
      <w:divBdr>
        <w:top w:val="none" w:sz="0" w:space="0" w:color="auto"/>
        <w:left w:val="none" w:sz="0" w:space="0" w:color="auto"/>
        <w:bottom w:val="none" w:sz="0" w:space="0" w:color="auto"/>
        <w:right w:val="none" w:sz="0" w:space="0" w:color="auto"/>
      </w:divBdr>
    </w:div>
    <w:div w:id="482476878">
      <w:bodyDiv w:val="1"/>
      <w:marLeft w:val="0"/>
      <w:marRight w:val="0"/>
      <w:marTop w:val="0"/>
      <w:marBottom w:val="0"/>
      <w:divBdr>
        <w:top w:val="none" w:sz="0" w:space="0" w:color="auto"/>
        <w:left w:val="none" w:sz="0" w:space="0" w:color="auto"/>
        <w:bottom w:val="none" w:sz="0" w:space="0" w:color="auto"/>
        <w:right w:val="none" w:sz="0" w:space="0" w:color="auto"/>
      </w:divBdr>
    </w:div>
    <w:div w:id="484198936">
      <w:bodyDiv w:val="1"/>
      <w:marLeft w:val="0"/>
      <w:marRight w:val="0"/>
      <w:marTop w:val="0"/>
      <w:marBottom w:val="0"/>
      <w:divBdr>
        <w:top w:val="none" w:sz="0" w:space="0" w:color="auto"/>
        <w:left w:val="none" w:sz="0" w:space="0" w:color="auto"/>
        <w:bottom w:val="none" w:sz="0" w:space="0" w:color="auto"/>
        <w:right w:val="none" w:sz="0" w:space="0" w:color="auto"/>
      </w:divBdr>
    </w:div>
    <w:div w:id="486170818">
      <w:bodyDiv w:val="1"/>
      <w:marLeft w:val="0"/>
      <w:marRight w:val="0"/>
      <w:marTop w:val="0"/>
      <w:marBottom w:val="0"/>
      <w:divBdr>
        <w:top w:val="none" w:sz="0" w:space="0" w:color="auto"/>
        <w:left w:val="none" w:sz="0" w:space="0" w:color="auto"/>
        <w:bottom w:val="none" w:sz="0" w:space="0" w:color="auto"/>
        <w:right w:val="none" w:sz="0" w:space="0" w:color="auto"/>
      </w:divBdr>
    </w:div>
    <w:div w:id="486678253">
      <w:bodyDiv w:val="1"/>
      <w:marLeft w:val="0"/>
      <w:marRight w:val="0"/>
      <w:marTop w:val="0"/>
      <w:marBottom w:val="0"/>
      <w:divBdr>
        <w:top w:val="none" w:sz="0" w:space="0" w:color="auto"/>
        <w:left w:val="none" w:sz="0" w:space="0" w:color="auto"/>
        <w:bottom w:val="none" w:sz="0" w:space="0" w:color="auto"/>
        <w:right w:val="none" w:sz="0" w:space="0" w:color="auto"/>
      </w:divBdr>
    </w:div>
    <w:div w:id="492457507">
      <w:bodyDiv w:val="1"/>
      <w:marLeft w:val="0"/>
      <w:marRight w:val="0"/>
      <w:marTop w:val="0"/>
      <w:marBottom w:val="0"/>
      <w:divBdr>
        <w:top w:val="none" w:sz="0" w:space="0" w:color="auto"/>
        <w:left w:val="none" w:sz="0" w:space="0" w:color="auto"/>
        <w:bottom w:val="none" w:sz="0" w:space="0" w:color="auto"/>
        <w:right w:val="none" w:sz="0" w:space="0" w:color="auto"/>
      </w:divBdr>
    </w:div>
    <w:div w:id="492523785">
      <w:bodyDiv w:val="1"/>
      <w:marLeft w:val="0"/>
      <w:marRight w:val="0"/>
      <w:marTop w:val="0"/>
      <w:marBottom w:val="0"/>
      <w:divBdr>
        <w:top w:val="none" w:sz="0" w:space="0" w:color="auto"/>
        <w:left w:val="none" w:sz="0" w:space="0" w:color="auto"/>
        <w:bottom w:val="none" w:sz="0" w:space="0" w:color="auto"/>
        <w:right w:val="none" w:sz="0" w:space="0" w:color="auto"/>
      </w:divBdr>
    </w:div>
    <w:div w:id="492599278">
      <w:bodyDiv w:val="1"/>
      <w:marLeft w:val="0"/>
      <w:marRight w:val="0"/>
      <w:marTop w:val="0"/>
      <w:marBottom w:val="0"/>
      <w:divBdr>
        <w:top w:val="none" w:sz="0" w:space="0" w:color="auto"/>
        <w:left w:val="none" w:sz="0" w:space="0" w:color="auto"/>
        <w:bottom w:val="none" w:sz="0" w:space="0" w:color="auto"/>
        <w:right w:val="none" w:sz="0" w:space="0" w:color="auto"/>
      </w:divBdr>
    </w:div>
    <w:div w:id="493179554">
      <w:bodyDiv w:val="1"/>
      <w:marLeft w:val="0"/>
      <w:marRight w:val="0"/>
      <w:marTop w:val="0"/>
      <w:marBottom w:val="0"/>
      <w:divBdr>
        <w:top w:val="none" w:sz="0" w:space="0" w:color="auto"/>
        <w:left w:val="none" w:sz="0" w:space="0" w:color="auto"/>
        <w:bottom w:val="none" w:sz="0" w:space="0" w:color="auto"/>
        <w:right w:val="none" w:sz="0" w:space="0" w:color="auto"/>
      </w:divBdr>
    </w:div>
    <w:div w:id="493572632">
      <w:bodyDiv w:val="1"/>
      <w:marLeft w:val="0"/>
      <w:marRight w:val="0"/>
      <w:marTop w:val="0"/>
      <w:marBottom w:val="0"/>
      <w:divBdr>
        <w:top w:val="none" w:sz="0" w:space="0" w:color="auto"/>
        <w:left w:val="none" w:sz="0" w:space="0" w:color="auto"/>
        <w:bottom w:val="none" w:sz="0" w:space="0" w:color="auto"/>
        <w:right w:val="none" w:sz="0" w:space="0" w:color="auto"/>
      </w:divBdr>
    </w:div>
    <w:div w:id="495346323">
      <w:bodyDiv w:val="1"/>
      <w:marLeft w:val="0"/>
      <w:marRight w:val="0"/>
      <w:marTop w:val="0"/>
      <w:marBottom w:val="0"/>
      <w:divBdr>
        <w:top w:val="none" w:sz="0" w:space="0" w:color="auto"/>
        <w:left w:val="none" w:sz="0" w:space="0" w:color="auto"/>
        <w:bottom w:val="none" w:sz="0" w:space="0" w:color="auto"/>
        <w:right w:val="none" w:sz="0" w:space="0" w:color="auto"/>
      </w:divBdr>
    </w:div>
    <w:div w:id="495653108">
      <w:bodyDiv w:val="1"/>
      <w:marLeft w:val="0"/>
      <w:marRight w:val="0"/>
      <w:marTop w:val="0"/>
      <w:marBottom w:val="0"/>
      <w:divBdr>
        <w:top w:val="none" w:sz="0" w:space="0" w:color="auto"/>
        <w:left w:val="none" w:sz="0" w:space="0" w:color="auto"/>
        <w:bottom w:val="none" w:sz="0" w:space="0" w:color="auto"/>
        <w:right w:val="none" w:sz="0" w:space="0" w:color="auto"/>
      </w:divBdr>
    </w:div>
    <w:div w:id="496313509">
      <w:bodyDiv w:val="1"/>
      <w:marLeft w:val="0"/>
      <w:marRight w:val="0"/>
      <w:marTop w:val="0"/>
      <w:marBottom w:val="0"/>
      <w:divBdr>
        <w:top w:val="none" w:sz="0" w:space="0" w:color="auto"/>
        <w:left w:val="none" w:sz="0" w:space="0" w:color="auto"/>
        <w:bottom w:val="none" w:sz="0" w:space="0" w:color="auto"/>
        <w:right w:val="none" w:sz="0" w:space="0" w:color="auto"/>
      </w:divBdr>
    </w:div>
    <w:div w:id="496504358">
      <w:bodyDiv w:val="1"/>
      <w:marLeft w:val="0"/>
      <w:marRight w:val="0"/>
      <w:marTop w:val="0"/>
      <w:marBottom w:val="0"/>
      <w:divBdr>
        <w:top w:val="none" w:sz="0" w:space="0" w:color="auto"/>
        <w:left w:val="none" w:sz="0" w:space="0" w:color="auto"/>
        <w:bottom w:val="none" w:sz="0" w:space="0" w:color="auto"/>
        <w:right w:val="none" w:sz="0" w:space="0" w:color="auto"/>
      </w:divBdr>
    </w:div>
    <w:div w:id="497041529">
      <w:bodyDiv w:val="1"/>
      <w:marLeft w:val="0"/>
      <w:marRight w:val="0"/>
      <w:marTop w:val="0"/>
      <w:marBottom w:val="0"/>
      <w:divBdr>
        <w:top w:val="none" w:sz="0" w:space="0" w:color="auto"/>
        <w:left w:val="none" w:sz="0" w:space="0" w:color="auto"/>
        <w:bottom w:val="none" w:sz="0" w:space="0" w:color="auto"/>
        <w:right w:val="none" w:sz="0" w:space="0" w:color="auto"/>
      </w:divBdr>
    </w:div>
    <w:div w:id="497814551">
      <w:bodyDiv w:val="1"/>
      <w:marLeft w:val="0"/>
      <w:marRight w:val="0"/>
      <w:marTop w:val="0"/>
      <w:marBottom w:val="0"/>
      <w:divBdr>
        <w:top w:val="none" w:sz="0" w:space="0" w:color="auto"/>
        <w:left w:val="none" w:sz="0" w:space="0" w:color="auto"/>
        <w:bottom w:val="none" w:sz="0" w:space="0" w:color="auto"/>
        <w:right w:val="none" w:sz="0" w:space="0" w:color="auto"/>
      </w:divBdr>
    </w:div>
    <w:div w:id="498352874">
      <w:bodyDiv w:val="1"/>
      <w:marLeft w:val="0"/>
      <w:marRight w:val="0"/>
      <w:marTop w:val="0"/>
      <w:marBottom w:val="0"/>
      <w:divBdr>
        <w:top w:val="none" w:sz="0" w:space="0" w:color="auto"/>
        <w:left w:val="none" w:sz="0" w:space="0" w:color="auto"/>
        <w:bottom w:val="none" w:sz="0" w:space="0" w:color="auto"/>
        <w:right w:val="none" w:sz="0" w:space="0" w:color="auto"/>
      </w:divBdr>
    </w:div>
    <w:div w:id="498883416">
      <w:bodyDiv w:val="1"/>
      <w:marLeft w:val="0"/>
      <w:marRight w:val="0"/>
      <w:marTop w:val="0"/>
      <w:marBottom w:val="0"/>
      <w:divBdr>
        <w:top w:val="none" w:sz="0" w:space="0" w:color="auto"/>
        <w:left w:val="none" w:sz="0" w:space="0" w:color="auto"/>
        <w:bottom w:val="none" w:sz="0" w:space="0" w:color="auto"/>
        <w:right w:val="none" w:sz="0" w:space="0" w:color="auto"/>
      </w:divBdr>
    </w:div>
    <w:div w:id="499275553">
      <w:bodyDiv w:val="1"/>
      <w:marLeft w:val="0"/>
      <w:marRight w:val="0"/>
      <w:marTop w:val="0"/>
      <w:marBottom w:val="0"/>
      <w:divBdr>
        <w:top w:val="none" w:sz="0" w:space="0" w:color="auto"/>
        <w:left w:val="none" w:sz="0" w:space="0" w:color="auto"/>
        <w:bottom w:val="none" w:sz="0" w:space="0" w:color="auto"/>
        <w:right w:val="none" w:sz="0" w:space="0" w:color="auto"/>
      </w:divBdr>
    </w:div>
    <w:div w:id="501821952">
      <w:bodyDiv w:val="1"/>
      <w:marLeft w:val="0"/>
      <w:marRight w:val="0"/>
      <w:marTop w:val="0"/>
      <w:marBottom w:val="0"/>
      <w:divBdr>
        <w:top w:val="none" w:sz="0" w:space="0" w:color="auto"/>
        <w:left w:val="none" w:sz="0" w:space="0" w:color="auto"/>
        <w:bottom w:val="none" w:sz="0" w:space="0" w:color="auto"/>
        <w:right w:val="none" w:sz="0" w:space="0" w:color="auto"/>
      </w:divBdr>
    </w:div>
    <w:div w:id="505167078">
      <w:bodyDiv w:val="1"/>
      <w:marLeft w:val="0"/>
      <w:marRight w:val="0"/>
      <w:marTop w:val="0"/>
      <w:marBottom w:val="0"/>
      <w:divBdr>
        <w:top w:val="none" w:sz="0" w:space="0" w:color="auto"/>
        <w:left w:val="none" w:sz="0" w:space="0" w:color="auto"/>
        <w:bottom w:val="none" w:sz="0" w:space="0" w:color="auto"/>
        <w:right w:val="none" w:sz="0" w:space="0" w:color="auto"/>
      </w:divBdr>
    </w:div>
    <w:div w:id="507645070">
      <w:bodyDiv w:val="1"/>
      <w:marLeft w:val="0"/>
      <w:marRight w:val="0"/>
      <w:marTop w:val="0"/>
      <w:marBottom w:val="0"/>
      <w:divBdr>
        <w:top w:val="none" w:sz="0" w:space="0" w:color="auto"/>
        <w:left w:val="none" w:sz="0" w:space="0" w:color="auto"/>
        <w:bottom w:val="none" w:sz="0" w:space="0" w:color="auto"/>
        <w:right w:val="none" w:sz="0" w:space="0" w:color="auto"/>
      </w:divBdr>
    </w:div>
    <w:div w:id="509686759">
      <w:bodyDiv w:val="1"/>
      <w:marLeft w:val="0"/>
      <w:marRight w:val="0"/>
      <w:marTop w:val="0"/>
      <w:marBottom w:val="0"/>
      <w:divBdr>
        <w:top w:val="none" w:sz="0" w:space="0" w:color="auto"/>
        <w:left w:val="none" w:sz="0" w:space="0" w:color="auto"/>
        <w:bottom w:val="none" w:sz="0" w:space="0" w:color="auto"/>
        <w:right w:val="none" w:sz="0" w:space="0" w:color="auto"/>
      </w:divBdr>
    </w:div>
    <w:div w:id="512650730">
      <w:bodyDiv w:val="1"/>
      <w:marLeft w:val="0"/>
      <w:marRight w:val="0"/>
      <w:marTop w:val="0"/>
      <w:marBottom w:val="0"/>
      <w:divBdr>
        <w:top w:val="none" w:sz="0" w:space="0" w:color="auto"/>
        <w:left w:val="none" w:sz="0" w:space="0" w:color="auto"/>
        <w:bottom w:val="none" w:sz="0" w:space="0" w:color="auto"/>
        <w:right w:val="none" w:sz="0" w:space="0" w:color="auto"/>
      </w:divBdr>
    </w:div>
    <w:div w:id="512719356">
      <w:bodyDiv w:val="1"/>
      <w:marLeft w:val="0"/>
      <w:marRight w:val="0"/>
      <w:marTop w:val="0"/>
      <w:marBottom w:val="0"/>
      <w:divBdr>
        <w:top w:val="none" w:sz="0" w:space="0" w:color="auto"/>
        <w:left w:val="none" w:sz="0" w:space="0" w:color="auto"/>
        <w:bottom w:val="none" w:sz="0" w:space="0" w:color="auto"/>
        <w:right w:val="none" w:sz="0" w:space="0" w:color="auto"/>
      </w:divBdr>
    </w:div>
    <w:div w:id="513688424">
      <w:bodyDiv w:val="1"/>
      <w:marLeft w:val="0"/>
      <w:marRight w:val="0"/>
      <w:marTop w:val="0"/>
      <w:marBottom w:val="0"/>
      <w:divBdr>
        <w:top w:val="none" w:sz="0" w:space="0" w:color="auto"/>
        <w:left w:val="none" w:sz="0" w:space="0" w:color="auto"/>
        <w:bottom w:val="none" w:sz="0" w:space="0" w:color="auto"/>
        <w:right w:val="none" w:sz="0" w:space="0" w:color="auto"/>
      </w:divBdr>
    </w:div>
    <w:div w:id="513810187">
      <w:bodyDiv w:val="1"/>
      <w:marLeft w:val="0"/>
      <w:marRight w:val="0"/>
      <w:marTop w:val="0"/>
      <w:marBottom w:val="0"/>
      <w:divBdr>
        <w:top w:val="none" w:sz="0" w:space="0" w:color="auto"/>
        <w:left w:val="none" w:sz="0" w:space="0" w:color="auto"/>
        <w:bottom w:val="none" w:sz="0" w:space="0" w:color="auto"/>
        <w:right w:val="none" w:sz="0" w:space="0" w:color="auto"/>
      </w:divBdr>
    </w:div>
    <w:div w:id="515002206">
      <w:bodyDiv w:val="1"/>
      <w:marLeft w:val="0"/>
      <w:marRight w:val="0"/>
      <w:marTop w:val="0"/>
      <w:marBottom w:val="0"/>
      <w:divBdr>
        <w:top w:val="none" w:sz="0" w:space="0" w:color="auto"/>
        <w:left w:val="none" w:sz="0" w:space="0" w:color="auto"/>
        <w:bottom w:val="none" w:sz="0" w:space="0" w:color="auto"/>
        <w:right w:val="none" w:sz="0" w:space="0" w:color="auto"/>
      </w:divBdr>
    </w:div>
    <w:div w:id="516231738">
      <w:bodyDiv w:val="1"/>
      <w:marLeft w:val="0"/>
      <w:marRight w:val="0"/>
      <w:marTop w:val="0"/>
      <w:marBottom w:val="0"/>
      <w:divBdr>
        <w:top w:val="none" w:sz="0" w:space="0" w:color="auto"/>
        <w:left w:val="none" w:sz="0" w:space="0" w:color="auto"/>
        <w:bottom w:val="none" w:sz="0" w:space="0" w:color="auto"/>
        <w:right w:val="none" w:sz="0" w:space="0" w:color="auto"/>
      </w:divBdr>
    </w:div>
    <w:div w:id="521944393">
      <w:bodyDiv w:val="1"/>
      <w:marLeft w:val="0"/>
      <w:marRight w:val="0"/>
      <w:marTop w:val="0"/>
      <w:marBottom w:val="0"/>
      <w:divBdr>
        <w:top w:val="none" w:sz="0" w:space="0" w:color="auto"/>
        <w:left w:val="none" w:sz="0" w:space="0" w:color="auto"/>
        <w:bottom w:val="none" w:sz="0" w:space="0" w:color="auto"/>
        <w:right w:val="none" w:sz="0" w:space="0" w:color="auto"/>
      </w:divBdr>
    </w:div>
    <w:div w:id="522940947">
      <w:bodyDiv w:val="1"/>
      <w:marLeft w:val="0"/>
      <w:marRight w:val="0"/>
      <w:marTop w:val="0"/>
      <w:marBottom w:val="0"/>
      <w:divBdr>
        <w:top w:val="none" w:sz="0" w:space="0" w:color="auto"/>
        <w:left w:val="none" w:sz="0" w:space="0" w:color="auto"/>
        <w:bottom w:val="none" w:sz="0" w:space="0" w:color="auto"/>
        <w:right w:val="none" w:sz="0" w:space="0" w:color="auto"/>
      </w:divBdr>
    </w:div>
    <w:div w:id="523399088">
      <w:bodyDiv w:val="1"/>
      <w:marLeft w:val="0"/>
      <w:marRight w:val="0"/>
      <w:marTop w:val="0"/>
      <w:marBottom w:val="0"/>
      <w:divBdr>
        <w:top w:val="none" w:sz="0" w:space="0" w:color="auto"/>
        <w:left w:val="none" w:sz="0" w:space="0" w:color="auto"/>
        <w:bottom w:val="none" w:sz="0" w:space="0" w:color="auto"/>
        <w:right w:val="none" w:sz="0" w:space="0" w:color="auto"/>
      </w:divBdr>
    </w:div>
    <w:div w:id="524682807">
      <w:bodyDiv w:val="1"/>
      <w:marLeft w:val="0"/>
      <w:marRight w:val="0"/>
      <w:marTop w:val="0"/>
      <w:marBottom w:val="0"/>
      <w:divBdr>
        <w:top w:val="none" w:sz="0" w:space="0" w:color="auto"/>
        <w:left w:val="none" w:sz="0" w:space="0" w:color="auto"/>
        <w:bottom w:val="none" w:sz="0" w:space="0" w:color="auto"/>
        <w:right w:val="none" w:sz="0" w:space="0" w:color="auto"/>
      </w:divBdr>
    </w:div>
    <w:div w:id="526139500">
      <w:bodyDiv w:val="1"/>
      <w:marLeft w:val="0"/>
      <w:marRight w:val="0"/>
      <w:marTop w:val="0"/>
      <w:marBottom w:val="0"/>
      <w:divBdr>
        <w:top w:val="none" w:sz="0" w:space="0" w:color="auto"/>
        <w:left w:val="none" w:sz="0" w:space="0" w:color="auto"/>
        <w:bottom w:val="none" w:sz="0" w:space="0" w:color="auto"/>
        <w:right w:val="none" w:sz="0" w:space="0" w:color="auto"/>
      </w:divBdr>
      <w:divsChild>
        <w:div w:id="2140568219">
          <w:marLeft w:val="0"/>
          <w:marRight w:val="0"/>
          <w:marTop w:val="0"/>
          <w:marBottom w:val="0"/>
          <w:divBdr>
            <w:top w:val="none" w:sz="0" w:space="0" w:color="auto"/>
            <w:left w:val="none" w:sz="0" w:space="0" w:color="auto"/>
            <w:bottom w:val="none" w:sz="0" w:space="0" w:color="auto"/>
            <w:right w:val="none" w:sz="0" w:space="0" w:color="auto"/>
          </w:divBdr>
        </w:div>
      </w:divsChild>
    </w:div>
    <w:div w:id="527836710">
      <w:bodyDiv w:val="1"/>
      <w:marLeft w:val="0"/>
      <w:marRight w:val="0"/>
      <w:marTop w:val="0"/>
      <w:marBottom w:val="0"/>
      <w:divBdr>
        <w:top w:val="none" w:sz="0" w:space="0" w:color="auto"/>
        <w:left w:val="none" w:sz="0" w:space="0" w:color="auto"/>
        <w:bottom w:val="none" w:sz="0" w:space="0" w:color="auto"/>
        <w:right w:val="none" w:sz="0" w:space="0" w:color="auto"/>
      </w:divBdr>
    </w:div>
    <w:div w:id="528422250">
      <w:bodyDiv w:val="1"/>
      <w:marLeft w:val="0"/>
      <w:marRight w:val="0"/>
      <w:marTop w:val="0"/>
      <w:marBottom w:val="0"/>
      <w:divBdr>
        <w:top w:val="none" w:sz="0" w:space="0" w:color="auto"/>
        <w:left w:val="none" w:sz="0" w:space="0" w:color="auto"/>
        <w:bottom w:val="none" w:sz="0" w:space="0" w:color="auto"/>
        <w:right w:val="none" w:sz="0" w:space="0" w:color="auto"/>
      </w:divBdr>
    </w:div>
    <w:div w:id="529150243">
      <w:bodyDiv w:val="1"/>
      <w:marLeft w:val="0"/>
      <w:marRight w:val="0"/>
      <w:marTop w:val="0"/>
      <w:marBottom w:val="0"/>
      <w:divBdr>
        <w:top w:val="none" w:sz="0" w:space="0" w:color="auto"/>
        <w:left w:val="none" w:sz="0" w:space="0" w:color="auto"/>
        <w:bottom w:val="none" w:sz="0" w:space="0" w:color="auto"/>
        <w:right w:val="none" w:sz="0" w:space="0" w:color="auto"/>
      </w:divBdr>
    </w:div>
    <w:div w:id="529338295">
      <w:bodyDiv w:val="1"/>
      <w:marLeft w:val="0"/>
      <w:marRight w:val="0"/>
      <w:marTop w:val="0"/>
      <w:marBottom w:val="0"/>
      <w:divBdr>
        <w:top w:val="none" w:sz="0" w:space="0" w:color="auto"/>
        <w:left w:val="none" w:sz="0" w:space="0" w:color="auto"/>
        <w:bottom w:val="none" w:sz="0" w:space="0" w:color="auto"/>
        <w:right w:val="none" w:sz="0" w:space="0" w:color="auto"/>
      </w:divBdr>
    </w:div>
    <w:div w:id="531186073">
      <w:bodyDiv w:val="1"/>
      <w:marLeft w:val="0"/>
      <w:marRight w:val="0"/>
      <w:marTop w:val="0"/>
      <w:marBottom w:val="0"/>
      <w:divBdr>
        <w:top w:val="none" w:sz="0" w:space="0" w:color="auto"/>
        <w:left w:val="none" w:sz="0" w:space="0" w:color="auto"/>
        <w:bottom w:val="none" w:sz="0" w:space="0" w:color="auto"/>
        <w:right w:val="none" w:sz="0" w:space="0" w:color="auto"/>
      </w:divBdr>
    </w:div>
    <w:div w:id="531528955">
      <w:bodyDiv w:val="1"/>
      <w:marLeft w:val="0"/>
      <w:marRight w:val="0"/>
      <w:marTop w:val="0"/>
      <w:marBottom w:val="0"/>
      <w:divBdr>
        <w:top w:val="none" w:sz="0" w:space="0" w:color="auto"/>
        <w:left w:val="none" w:sz="0" w:space="0" w:color="auto"/>
        <w:bottom w:val="none" w:sz="0" w:space="0" w:color="auto"/>
        <w:right w:val="none" w:sz="0" w:space="0" w:color="auto"/>
      </w:divBdr>
    </w:div>
    <w:div w:id="532035575">
      <w:bodyDiv w:val="1"/>
      <w:marLeft w:val="0"/>
      <w:marRight w:val="0"/>
      <w:marTop w:val="0"/>
      <w:marBottom w:val="0"/>
      <w:divBdr>
        <w:top w:val="none" w:sz="0" w:space="0" w:color="auto"/>
        <w:left w:val="none" w:sz="0" w:space="0" w:color="auto"/>
        <w:bottom w:val="none" w:sz="0" w:space="0" w:color="auto"/>
        <w:right w:val="none" w:sz="0" w:space="0" w:color="auto"/>
      </w:divBdr>
    </w:div>
    <w:div w:id="534078411">
      <w:bodyDiv w:val="1"/>
      <w:marLeft w:val="0"/>
      <w:marRight w:val="0"/>
      <w:marTop w:val="0"/>
      <w:marBottom w:val="0"/>
      <w:divBdr>
        <w:top w:val="none" w:sz="0" w:space="0" w:color="auto"/>
        <w:left w:val="none" w:sz="0" w:space="0" w:color="auto"/>
        <w:bottom w:val="none" w:sz="0" w:space="0" w:color="auto"/>
        <w:right w:val="none" w:sz="0" w:space="0" w:color="auto"/>
      </w:divBdr>
    </w:div>
    <w:div w:id="534579243">
      <w:bodyDiv w:val="1"/>
      <w:marLeft w:val="0"/>
      <w:marRight w:val="0"/>
      <w:marTop w:val="0"/>
      <w:marBottom w:val="0"/>
      <w:divBdr>
        <w:top w:val="none" w:sz="0" w:space="0" w:color="auto"/>
        <w:left w:val="none" w:sz="0" w:space="0" w:color="auto"/>
        <w:bottom w:val="none" w:sz="0" w:space="0" w:color="auto"/>
        <w:right w:val="none" w:sz="0" w:space="0" w:color="auto"/>
      </w:divBdr>
    </w:div>
    <w:div w:id="536964211">
      <w:bodyDiv w:val="1"/>
      <w:marLeft w:val="0"/>
      <w:marRight w:val="0"/>
      <w:marTop w:val="0"/>
      <w:marBottom w:val="0"/>
      <w:divBdr>
        <w:top w:val="none" w:sz="0" w:space="0" w:color="auto"/>
        <w:left w:val="none" w:sz="0" w:space="0" w:color="auto"/>
        <w:bottom w:val="none" w:sz="0" w:space="0" w:color="auto"/>
        <w:right w:val="none" w:sz="0" w:space="0" w:color="auto"/>
      </w:divBdr>
    </w:div>
    <w:div w:id="537008677">
      <w:bodyDiv w:val="1"/>
      <w:marLeft w:val="0"/>
      <w:marRight w:val="0"/>
      <w:marTop w:val="0"/>
      <w:marBottom w:val="0"/>
      <w:divBdr>
        <w:top w:val="none" w:sz="0" w:space="0" w:color="auto"/>
        <w:left w:val="none" w:sz="0" w:space="0" w:color="auto"/>
        <w:bottom w:val="none" w:sz="0" w:space="0" w:color="auto"/>
        <w:right w:val="none" w:sz="0" w:space="0" w:color="auto"/>
      </w:divBdr>
      <w:divsChild>
        <w:div w:id="107287428">
          <w:marLeft w:val="0"/>
          <w:marRight w:val="0"/>
          <w:marTop w:val="0"/>
          <w:marBottom w:val="0"/>
          <w:divBdr>
            <w:top w:val="none" w:sz="0" w:space="0" w:color="auto"/>
            <w:left w:val="none" w:sz="0" w:space="0" w:color="auto"/>
            <w:bottom w:val="none" w:sz="0" w:space="0" w:color="auto"/>
            <w:right w:val="none" w:sz="0" w:space="0" w:color="auto"/>
          </w:divBdr>
        </w:div>
        <w:div w:id="185601341">
          <w:marLeft w:val="0"/>
          <w:marRight w:val="0"/>
          <w:marTop w:val="0"/>
          <w:marBottom w:val="0"/>
          <w:divBdr>
            <w:top w:val="none" w:sz="0" w:space="0" w:color="auto"/>
            <w:left w:val="none" w:sz="0" w:space="0" w:color="auto"/>
            <w:bottom w:val="none" w:sz="0" w:space="0" w:color="auto"/>
            <w:right w:val="none" w:sz="0" w:space="0" w:color="auto"/>
          </w:divBdr>
        </w:div>
        <w:div w:id="686635911">
          <w:marLeft w:val="0"/>
          <w:marRight w:val="0"/>
          <w:marTop w:val="0"/>
          <w:marBottom w:val="0"/>
          <w:divBdr>
            <w:top w:val="none" w:sz="0" w:space="0" w:color="auto"/>
            <w:left w:val="none" w:sz="0" w:space="0" w:color="auto"/>
            <w:bottom w:val="none" w:sz="0" w:space="0" w:color="auto"/>
            <w:right w:val="none" w:sz="0" w:space="0" w:color="auto"/>
          </w:divBdr>
        </w:div>
        <w:div w:id="1580288546">
          <w:marLeft w:val="0"/>
          <w:marRight w:val="0"/>
          <w:marTop w:val="0"/>
          <w:marBottom w:val="0"/>
          <w:divBdr>
            <w:top w:val="none" w:sz="0" w:space="0" w:color="auto"/>
            <w:left w:val="none" w:sz="0" w:space="0" w:color="auto"/>
            <w:bottom w:val="none" w:sz="0" w:space="0" w:color="auto"/>
            <w:right w:val="none" w:sz="0" w:space="0" w:color="auto"/>
          </w:divBdr>
        </w:div>
      </w:divsChild>
    </w:div>
    <w:div w:id="538317749">
      <w:bodyDiv w:val="1"/>
      <w:marLeft w:val="0"/>
      <w:marRight w:val="0"/>
      <w:marTop w:val="0"/>
      <w:marBottom w:val="0"/>
      <w:divBdr>
        <w:top w:val="none" w:sz="0" w:space="0" w:color="auto"/>
        <w:left w:val="none" w:sz="0" w:space="0" w:color="auto"/>
        <w:bottom w:val="none" w:sz="0" w:space="0" w:color="auto"/>
        <w:right w:val="none" w:sz="0" w:space="0" w:color="auto"/>
      </w:divBdr>
    </w:div>
    <w:div w:id="538394428">
      <w:bodyDiv w:val="1"/>
      <w:marLeft w:val="0"/>
      <w:marRight w:val="0"/>
      <w:marTop w:val="0"/>
      <w:marBottom w:val="0"/>
      <w:divBdr>
        <w:top w:val="none" w:sz="0" w:space="0" w:color="auto"/>
        <w:left w:val="none" w:sz="0" w:space="0" w:color="auto"/>
        <w:bottom w:val="none" w:sz="0" w:space="0" w:color="auto"/>
        <w:right w:val="none" w:sz="0" w:space="0" w:color="auto"/>
      </w:divBdr>
    </w:div>
    <w:div w:id="538515134">
      <w:bodyDiv w:val="1"/>
      <w:marLeft w:val="0"/>
      <w:marRight w:val="0"/>
      <w:marTop w:val="0"/>
      <w:marBottom w:val="0"/>
      <w:divBdr>
        <w:top w:val="none" w:sz="0" w:space="0" w:color="auto"/>
        <w:left w:val="none" w:sz="0" w:space="0" w:color="auto"/>
        <w:bottom w:val="none" w:sz="0" w:space="0" w:color="auto"/>
        <w:right w:val="none" w:sz="0" w:space="0" w:color="auto"/>
      </w:divBdr>
    </w:div>
    <w:div w:id="538586691">
      <w:bodyDiv w:val="1"/>
      <w:marLeft w:val="0"/>
      <w:marRight w:val="0"/>
      <w:marTop w:val="0"/>
      <w:marBottom w:val="0"/>
      <w:divBdr>
        <w:top w:val="none" w:sz="0" w:space="0" w:color="auto"/>
        <w:left w:val="none" w:sz="0" w:space="0" w:color="auto"/>
        <w:bottom w:val="none" w:sz="0" w:space="0" w:color="auto"/>
        <w:right w:val="none" w:sz="0" w:space="0" w:color="auto"/>
      </w:divBdr>
    </w:div>
    <w:div w:id="542640362">
      <w:bodyDiv w:val="1"/>
      <w:marLeft w:val="0"/>
      <w:marRight w:val="0"/>
      <w:marTop w:val="0"/>
      <w:marBottom w:val="0"/>
      <w:divBdr>
        <w:top w:val="none" w:sz="0" w:space="0" w:color="auto"/>
        <w:left w:val="none" w:sz="0" w:space="0" w:color="auto"/>
        <w:bottom w:val="none" w:sz="0" w:space="0" w:color="auto"/>
        <w:right w:val="none" w:sz="0" w:space="0" w:color="auto"/>
      </w:divBdr>
    </w:div>
    <w:div w:id="545219720">
      <w:bodyDiv w:val="1"/>
      <w:marLeft w:val="0"/>
      <w:marRight w:val="0"/>
      <w:marTop w:val="0"/>
      <w:marBottom w:val="0"/>
      <w:divBdr>
        <w:top w:val="none" w:sz="0" w:space="0" w:color="auto"/>
        <w:left w:val="none" w:sz="0" w:space="0" w:color="auto"/>
        <w:bottom w:val="none" w:sz="0" w:space="0" w:color="auto"/>
        <w:right w:val="none" w:sz="0" w:space="0" w:color="auto"/>
      </w:divBdr>
    </w:div>
    <w:div w:id="545289421">
      <w:bodyDiv w:val="1"/>
      <w:marLeft w:val="0"/>
      <w:marRight w:val="0"/>
      <w:marTop w:val="0"/>
      <w:marBottom w:val="0"/>
      <w:divBdr>
        <w:top w:val="none" w:sz="0" w:space="0" w:color="auto"/>
        <w:left w:val="none" w:sz="0" w:space="0" w:color="auto"/>
        <w:bottom w:val="none" w:sz="0" w:space="0" w:color="auto"/>
        <w:right w:val="none" w:sz="0" w:space="0" w:color="auto"/>
      </w:divBdr>
    </w:div>
    <w:div w:id="547952718">
      <w:bodyDiv w:val="1"/>
      <w:marLeft w:val="0"/>
      <w:marRight w:val="0"/>
      <w:marTop w:val="0"/>
      <w:marBottom w:val="0"/>
      <w:divBdr>
        <w:top w:val="none" w:sz="0" w:space="0" w:color="auto"/>
        <w:left w:val="none" w:sz="0" w:space="0" w:color="auto"/>
        <w:bottom w:val="none" w:sz="0" w:space="0" w:color="auto"/>
        <w:right w:val="none" w:sz="0" w:space="0" w:color="auto"/>
      </w:divBdr>
    </w:div>
    <w:div w:id="548881205">
      <w:bodyDiv w:val="1"/>
      <w:marLeft w:val="0"/>
      <w:marRight w:val="0"/>
      <w:marTop w:val="0"/>
      <w:marBottom w:val="0"/>
      <w:divBdr>
        <w:top w:val="none" w:sz="0" w:space="0" w:color="auto"/>
        <w:left w:val="none" w:sz="0" w:space="0" w:color="auto"/>
        <w:bottom w:val="none" w:sz="0" w:space="0" w:color="auto"/>
        <w:right w:val="none" w:sz="0" w:space="0" w:color="auto"/>
      </w:divBdr>
    </w:div>
    <w:div w:id="549151968">
      <w:bodyDiv w:val="1"/>
      <w:marLeft w:val="0"/>
      <w:marRight w:val="0"/>
      <w:marTop w:val="0"/>
      <w:marBottom w:val="0"/>
      <w:divBdr>
        <w:top w:val="none" w:sz="0" w:space="0" w:color="auto"/>
        <w:left w:val="none" w:sz="0" w:space="0" w:color="auto"/>
        <w:bottom w:val="none" w:sz="0" w:space="0" w:color="auto"/>
        <w:right w:val="none" w:sz="0" w:space="0" w:color="auto"/>
      </w:divBdr>
    </w:div>
    <w:div w:id="549848447">
      <w:bodyDiv w:val="1"/>
      <w:marLeft w:val="0"/>
      <w:marRight w:val="0"/>
      <w:marTop w:val="0"/>
      <w:marBottom w:val="0"/>
      <w:divBdr>
        <w:top w:val="none" w:sz="0" w:space="0" w:color="auto"/>
        <w:left w:val="none" w:sz="0" w:space="0" w:color="auto"/>
        <w:bottom w:val="none" w:sz="0" w:space="0" w:color="auto"/>
        <w:right w:val="none" w:sz="0" w:space="0" w:color="auto"/>
      </w:divBdr>
    </w:div>
    <w:div w:id="550387225">
      <w:bodyDiv w:val="1"/>
      <w:marLeft w:val="0"/>
      <w:marRight w:val="0"/>
      <w:marTop w:val="0"/>
      <w:marBottom w:val="0"/>
      <w:divBdr>
        <w:top w:val="none" w:sz="0" w:space="0" w:color="auto"/>
        <w:left w:val="none" w:sz="0" w:space="0" w:color="auto"/>
        <w:bottom w:val="none" w:sz="0" w:space="0" w:color="auto"/>
        <w:right w:val="none" w:sz="0" w:space="0" w:color="auto"/>
      </w:divBdr>
    </w:div>
    <w:div w:id="550387913">
      <w:bodyDiv w:val="1"/>
      <w:marLeft w:val="0"/>
      <w:marRight w:val="0"/>
      <w:marTop w:val="0"/>
      <w:marBottom w:val="0"/>
      <w:divBdr>
        <w:top w:val="none" w:sz="0" w:space="0" w:color="auto"/>
        <w:left w:val="none" w:sz="0" w:space="0" w:color="auto"/>
        <w:bottom w:val="none" w:sz="0" w:space="0" w:color="auto"/>
        <w:right w:val="none" w:sz="0" w:space="0" w:color="auto"/>
      </w:divBdr>
    </w:div>
    <w:div w:id="551383671">
      <w:bodyDiv w:val="1"/>
      <w:marLeft w:val="0"/>
      <w:marRight w:val="0"/>
      <w:marTop w:val="0"/>
      <w:marBottom w:val="0"/>
      <w:divBdr>
        <w:top w:val="none" w:sz="0" w:space="0" w:color="auto"/>
        <w:left w:val="none" w:sz="0" w:space="0" w:color="auto"/>
        <w:bottom w:val="none" w:sz="0" w:space="0" w:color="auto"/>
        <w:right w:val="none" w:sz="0" w:space="0" w:color="auto"/>
      </w:divBdr>
    </w:div>
    <w:div w:id="556009793">
      <w:bodyDiv w:val="1"/>
      <w:marLeft w:val="0"/>
      <w:marRight w:val="0"/>
      <w:marTop w:val="0"/>
      <w:marBottom w:val="0"/>
      <w:divBdr>
        <w:top w:val="none" w:sz="0" w:space="0" w:color="auto"/>
        <w:left w:val="none" w:sz="0" w:space="0" w:color="auto"/>
        <w:bottom w:val="none" w:sz="0" w:space="0" w:color="auto"/>
        <w:right w:val="none" w:sz="0" w:space="0" w:color="auto"/>
      </w:divBdr>
    </w:div>
    <w:div w:id="556287493">
      <w:bodyDiv w:val="1"/>
      <w:marLeft w:val="0"/>
      <w:marRight w:val="0"/>
      <w:marTop w:val="0"/>
      <w:marBottom w:val="0"/>
      <w:divBdr>
        <w:top w:val="none" w:sz="0" w:space="0" w:color="auto"/>
        <w:left w:val="none" w:sz="0" w:space="0" w:color="auto"/>
        <w:bottom w:val="none" w:sz="0" w:space="0" w:color="auto"/>
        <w:right w:val="none" w:sz="0" w:space="0" w:color="auto"/>
      </w:divBdr>
    </w:div>
    <w:div w:id="557474801">
      <w:bodyDiv w:val="1"/>
      <w:marLeft w:val="0"/>
      <w:marRight w:val="0"/>
      <w:marTop w:val="0"/>
      <w:marBottom w:val="0"/>
      <w:divBdr>
        <w:top w:val="none" w:sz="0" w:space="0" w:color="auto"/>
        <w:left w:val="none" w:sz="0" w:space="0" w:color="auto"/>
        <w:bottom w:val="none" w:sz="0" w:space="0" w:color="auto"/>
        <w:right w:val="none" w:sz="0" w:space="0" w:color="auto"/>
      </w:divBdr>
    </w:div>
    <w:div w:id="559902659">
      <w:bodyDiv w:val="1"/>
      <w:marLeft w:val="0"/>
      <w:marRight w:val="0"/>
      <w:marTop w:val="0"/>
      <w:marBottom w:val="0"/>
      <w:divBdr>
        <w:top w:val="none" w:sz="0" w:space="0" w:color="auto"/>
        <w:left w:val="none" w:sz="0" w:space="0" w:color="auto"/>
        <w:bottom w:val="none" w:sz="0" w:space="0" w:color="auto"/>
        <w:right w:val="none" w:sz="0" w:space="0" w:color="auto"/>
      </w:divBdr>
    </w:div>
    <w:div w:id="560214023">
      <w:bodyDiv w:val="1"/>
      <w:marLeft w:val="0"/>
      <w:marRight w:val="0"/>
      <w:marTop w:val="0"/>
      <w:marBottom w:val="0"/>
      <w:divBdr>
        <w:top w:val="none" w:sz="0" w:space="0" w:color="auto"/>
        <w:left w:val="none" w:sz="0" w:space="0" w:color="auto"/>
        <w:bottom w:val="none" w:sz="0" w:space="0" w:color="auto"/>
        <w:right w:val="none" w:sz="0" w:space="0" w:color="auto"/>
      </w:divBdr>
    </w:div>
    <w:div w:id="561604623">
      <w:bodyDiv w:val="1"/>
      <w:marLeft w:val="0"/>
      <w:marRight w:val="0"/>
      <w:marTop w:val="0"/>
      <w:marBottom w:val="0"/>
      <w:divBdr>
        <w:top w:val="none" w:sz="0" w:space="0" w:color="auto"/>
        <w:left w:val="none" w:sz="0" w:space="0" w:color="auto"/>
        <w:bottom w:val="none" w:sz="0" w:space="0" w:color="auto"/>
        <w:right w:val="none" w:sz="0" w:space="0" w:color="auto"/>
      </w:divBdr>
    </w:div>
    <w:div w:id="562299975">
      <w:bodyDiv w:val="1"/>
      <w:marLeft w:val="0"/>
      <w:marRight w:val="0"/>
      <w:marTop w:val="0"/>
      <w:marBottom w:val="0"/>
      <w:divBdr>
        <w:top w:val="none" w:sz="0" w:space="0" w:color="auto"/>
        <w:left w:val="none" w:sz="0" w:space="0" w:color="auto"/>
        <w:bottom w:val="none" w:sz="0" w:space="0" w:color="auto"/>
        <w:right w:val="none" w:sz="0" w:space="0" w:color="auto"/>
      </w:divBdr>
    </w:div>
    <w:div w:id="562374672">
      <w:bodyDiv w:val="1"/>
      <w:marLeft w:val="0"/>
      <w:marRight w:val="0"/>
      <w:marTop w:val="0"/>
      <w:marBottom w:val="0"/>
      <w:divBdr>
        <w:top w:val="none" w:sz="0" w:space="0" w:color="auto"/>
        <w:left w:val="none" w:sz="0" w:space="0" w:color="auto"/>
        <w:bottom w:val="none" w:sz="0" w:space="0" w:color="auto"/>
        <w:right w:val="none" w:sz="0" w:space="0" w:color="auto"/>
      </w:divBdr>
    </w:div>
    <w:div w:id="562717167">
      <w:bodyDiv w:val="1"/>
      <w:marLeft w:val="0"/>
      <w:marRight w:val="0"/>
      <w:marTop w:val="0"/>
      <w:marBottom w:val="0"/>
      <w:divBdr>
        <w:top w:val="none" w:sz="0" w:space="0" w:color="auto"/>
        <w:left w:val="none" w:sz="0" w:space="0" w:color="auto"/>
        <w:bottom w:val="none" w:sz="0" w:space="0" w:color="auto"/>
        <w:right w:val="none" w:sz="0" w:space="0" w:color="auto"/>
      </w:divBdr>
    </w:div>
    <w:div w:id="564878451">
      <w:bodyDiv w:val="1"/>
      <w:marLeft w:val="0"/>
      <w:marRight w:val="0"/>
      <w:marTop w:val="0"/>
      <w:marBottom w:val="0"/>
      <w:divBdr>
        <w:top w:val="none" w:sz="0" w:space="0" w:color="auto"/>
        <w:left w:val="none" w:sz="0" w:space="0" w:color="auto"/>
        <w:bottom w:val="none" w:sz="0" w:space="0" w:color="auto"/>
        <w:right w:val="none" w:sz="0" w:space="0" w:color="auto"/>
      </w:divBdr>
    </w:div>
    <w:div w:id="565995093">
      <w:bodyDiv w:val="1"/>
      <w:marLeft w:val="0"/>
      <w:marRight w:val="0"/>
      <w:marTop w:val="0"/>
      <w:marBottom w:val="0"/>
      <w:divBdr>
        <w:top w:val="none" w:sz="0" w:space="0" w:color="auto"/>
        <w:left w:val="none" w:sz="0" w:space="0" w:color="auto"/>
        <w:bottom w:val="none" w:sz="0" w:space="0" w:color="auto"/>
        <w:right w:val="none" w:sz="0" w:space="0" w:color="auto"/>
      </w:divBdr>
    </w:div>
    <w:div w:id="566577664">
      <w:bodyDiv w:val="1"/>
      <w:marLeft w:val="0"/>
      <w:marRight w:val="0"/>
      <w:marTop w:val="0"/>
      <w:marBottom w:val="0"/>
      <w:divBdr>
        <w:top w:val="none" w:sz="0" w:space="0" w:color="auto"/>
        <w:left w:val="none" w:sz="0" w:space="0" w:color="auto"/>
        <w:bottom w:val="none" w:sz="0" w:space="0" w:color="auto"/>
        <w:right w:val="none" w:sz="0" w:space="0" w:color="auto"/>
      </w:divBdr>
    </w:div>
    <w:div w:id="567106385">
      <w:bodyDiv w:val="1"/>
      <w:marLeft w:val="0"/>
      <w:marRight w:val="0"/>
      <w:marTop w:val="0"/>
      <w:marBottom w:val="0"/>
      <w:divBdr>
        <w:top w:val="none" w:sz="0" w:space="0" w:color="auto"/>
        <w:left w:val="none" w:sz="0" w:space="0" w:color="auto"/>
        <w:bottom w:val="none" w:sz="0" w:space="0" w:color="auto"/>
        <w:right w:val="none" w:sz="0" w:space="0" w:color="auto"/>
      </w:divBdr>
    </w:div>
    <w:div w:id="567107482">
      <w:bodyDiv w:val="1"/>
      <w:marLeft w:val="0"/>
      <w:marRight w:val="0"/>
      <w:marTop w:val="0"/>
      <w:marBottom w:val="0"/>
      <w:divBdr>
        <w:top w:val="none" w:sz="0" w:space="0" w:color="auto"/>
        <w:left w:val="none" w:sz="0" w:space="0" w:color="auto"/>
        <w:bottom w:val="none" w:sz="0" w:space="0" w:color="auto"/>
        <w:right w:val="none" w:sz="0" w:space="0" w:color="auto"/>
      </w:divBdr>
    </w:div>
    <w:div w:id="567501173">
      <w:bodyDiv w:val="1"/>
      <w:marLeft w:val="0"/>
      <w:marRight w:val="0"/>
      <w:marTop w:val="0"/>
      <w:marBottom w:val="0"/>
      <w:divBdr>
        <w:top w:val="none" w:sz="0" w:space="0" w:color="auto"/>
        <w:left w:val="none" w:sz="0" w:space="0" w:color="auto"/>
        <w:bottom w:val="none" w:sz="0" w:space="0" w:color="auto"/>
        <w:right w:val="none" w:sz="0" w:space="0" w:color="auto"/>
      </w:divBdr>
    </w:div>
    <w:div w:id="568426089">
      <w:bodyDiv w:val="1"/>
      <w:marLeft w:val="0"/>
      <w:marRight w:val="0"/>
      <w:marTop w:val="0"/>
      <w:marBottom w:val="0"/>
      <w:divBdr>
        <w:top w:val="none" w:sz="0" w:space="0" w:color="auto"/>
        <w:left w:val="none" w:sz="0" w:space="0" w:color="auto"/>
        <w:bottom w:val="none" w:sz="0" w:space="0" w:color="auto"/>
        <w:right w:val="none" w:sz="0" w:space="0" w:color="auto"/>
      </w:divBdr>
    </w:div>
    <w:div w:id="569735784">
      <w:bodyDiv w:val="1"/>
      <w:marLeft w:val="0"/>
      <w:marRight w:val="0"/>
      <w:marTop w:val="0"/>
      <w:marBottom w:val="0"/>
      <w:divBdr>
        <w:top w:val="none" w:sz="0" w:space="0" w:color="auto"/>
        <w:left w:val="none" w:sz="0" w:space="0" w:color="auto"/>
        <w:bottom w:val="none" w:sz="0" w:space="0" w:color="auto"/>
        <w:right w:val="none" w:sz="0" w:space="0" w:color="auto"/>
      </w:divBdr>
    </w:div>
    <w:div w:id="570234730">
      <w:bodyDiv w:val="1"/>
      <w:marLeft w:val="0"/>
      <w:marRight w:val="0"/>
      <w:marTop w:val="0"/>
      <w:marBottom w:val="0"/>
      <w:divBdr>
        <w:top w:val="none" w:sz="0" w:space="0" w:color="auto"/>
        <w:left w:val="none" w:sz="0" w:space="0" w:color="auto"/>
        <w:bottom w:val="none" w:sz="0" w:space="0" w:color="auto"/>
        <w:right w:val="none" w:sz="0" w:space="0" w:color="auto"/>
      </w:divBdr>
    </w:div>
    <w:div w:id="570505210">
      <w:bodyDiv w:val="1"/>
      <w:marLeft w:val="0"/>
      <w:marRight w:val="0"/>
      <w:marTop w:val="0"/>
      <w:marBottom w:val="0"/>
      <w:divBdr>
        <w:top w:val="none" w:sz="0" w:space="0" w:color="auto"/>
        <w:left w:val="none" w:sz="0" w:space="0" w:color="auto"/>
        <w:bottom w:val="none" w:sz="0" w:space="0" w:color="auto"/>
        <w:right w:val="none" w:sz="0" w:space="0" w:color="auto"/>
      </w:divBdr>
    </w:div>
    <w:div w:id="570509664">
      <w:bodyDiv w:val="1"/>
      <w:marLeft w:val="0"/>
      <w:marRight w:val="0"/>
      <w:marTop w:val="0"/>
      <w:marBottom w:val="0"/>
      <w:divBdr>
        <w:top w:val="none" w:sz="0" w:space="0" w:color="auto"/>
        <w:left w:val="none" w:sz="0" w:space="0" w:color="auto"/>
        <w:bottom w:val="none" w:sz="0" w:space="0" w:color="auto"/>
        <w:right w:val="none" w:sz="0" w:space="0" w:color="auto"/>
      </w:divBdr>
    </w:div>
    <w:div w:id="570580912">
      <w:bodyDiv w:val="1"/>
      <w:marLeft w:val="0"/>
      <w:marRight w:val="0"/>
      <w:marTop w:val="0"/>
      <w:marBottom w:val="0"/>
      <w:divBdr>
        <w:top w:val="none" w:sz="0" w:space="0" w:color="auto"/>
        <w:left w:val="none" w:sz="0" w:space="0" w:color="auto"/>
        <w:bottom w:val="none" w:sz="0" w:space="0" w:color="auto"/>
        <w:right w:val="none" w:sz="0" w:space="0" w:color="auto"/>
      </w:divBdr>
    </w:div>
    <w:div w:id="570652520">
      <w:bodyDiv w:val="1"/>
      <w:marLeft w:val="0"/>
      <w:marRight w:val="0"/>
      <w:marTop w:val="0"/>
      <w:marBottom w:val="0"/>
      <w:divBdr>
        <w:top w:val="none" w:sz="0" w:space="0" w:color="auto"/>
        <w:left w:val="none" w:sz="0" w:space="0" w:color="auto"/>
        <w:bottom w:val="none" w:sz="0" w:space="0" w:color="auto"/>
        <w:right w:val="none" w:sz="0" w:space="0" w:color="auto"/>
      </w:divBdr>
    </w:div>
    <w:div w:id="572935408">
      <w:bodyDiv w:val="1"/>
      <w:marLeft w:val="0"/>
      <w:marRight w:val="0"/>
      <w:marTop w:val="0"/>
      <w:marBottom w:val="0"/>
      <w:divBdr>
        <w:top w:val="none" w:sz="0" w:space="0" w:color="auto"/>
        <w:left w:val="none" w:sz="0" w:space="0" w:color="auto"/>
        <w:bottom w:val="none" w:sz="0" w:space="0" w:color="auto"/>
        <w:right w:val="none" w:sz="0" w:space="0" w:color="auto"/>
      </w:divBdr>
    </w:div>
    <w:div w:id="573315291">
      <w:bodyDiv w:val="1"/>
      <w:marLeft w:val="0"/>
      <w:marRight w:val="0"/>
      <w:marTop w:val="0"/>
      <w:marBottom w:val="0"/>
      <w:divBdr>
        <w:top w:val="none" w:sz="0" w:space="0" w:color="auto"/>
        <w:left w:val="none" w:sz="0" w:space="0" w:color="auto"/>
        <w:bottom w:val="none" w:sz="0" w:space="0" w:color="auto"/>
        <w:right w:val="none" w:sz="0" w:space="0" w:color="auto"/>
      </w:divBdr>
    </w:div>
    <w:div w:id="574437065">
      <w:bodyDiv w:val="1"/>
      <w:marLeft w:val="0"/>
      <w:marRight w:val="0"/>
      <w:marTop w:val="0"/>
      <w:marBottom w:val="0"/>
      <w:divBdr>
        <w:top w:val="none" w:sz="0" w:space="0" w:color="auto"/>
        <w:left w:val="none" w:sz="0" w:space="0" w:color="auto"/>
        <w:bottom w:val="none" w:sz="0" w:space="0" w:color="auto"/>
        <w:right w:val="none" w:sz="0" w:space="0" w:color="auto"/>
      </w:divBdr>
    </w:div>
    <w:div w:id="576980515">
      <w:bodyDiv w:val="1"/>
      <w:marLeft w:val="0"/>
      <w:marRight w:val="0"/>
      <w:marTop w:val="0"/>
      <w:marBottom w:val="0"/>
      <w:divBdr>
        <w:top w:val="none" w:sz="0" w:space="0" w:color="auto"/>
        <w:left w:val="none" w:sz="0" w:space="0" w:color="auto"/>
        <w:bottom w:val="none" w:sz="0" w:space="0" w:color="auto"/>
        <w:right w:val="none" w:sz="0" w:space="0" w:color="auto"/>
      </w:divBdr>
    </w:div>
    <w:div w:id="578440459">
      <w:bodyDiv w:val="1"/>
      <w:marLeft w:val="0"/>
      <w:marRight w:val="0"/>
      <w:marTop w:val="0"/>
      <w:marBottom w:val="0"/>
      <w:divBdr>
        <w:top w:val="none" w:sz="0" w:space="0" w:color="auto"/>
        <w:left w:val="none" w:sz="0" w:space="0" w:color="auto"/>
        <w:bottom w:val="none" w:sz="0" w:space="0" w:color="auto"/>
        <w:right w:val="none" w:sz="0" w:space="0" w:color="auto"/>
      </w:divBdr>
    </w:div>
    <w:div w:id="578754837">
      <w:bodyDiv w:val="1"/>
      <w:marLeft w:val="0"/>
      <w:marRight w:val="0"/>
      <w:marTop w:val="0"/>
      <w:marBottom w:val="0"/>
      <w:divBdr>
        <w:top w:val="none" w:sz="0" w:space="0" w:color="auto"/>
        <w:left w:val="none" w:sz="0" w:space="0" w:color="auto"/>
        <w:bottom w:val="none" w:sz="0" w:space="0" w:color="auto"/>
        <w:right w:val="none" w:sz="0" w:space="0" w:color="auto"/>
      </w:divBdr>
      <w:divsChild>
        <w:div w:id="246229129">
          <w:marLeft w:val="0"/>
          <w:marRight w:val="0"/>
          <w:marTop w:val="0"/>
          <w:marBottom w:val="0"/>
          <w:divBdr>
            <w:top w:val="none" w:sz="0" w:space="0" w:color="auto"/>
            <w:left w:val="none" w:sz="0" w:space="0" w:color="auto"/>
            <w:bottom w:val="none" w:sz="0" w:space="0" w:color="auto"/>
            <w:right w:val="none" w:sz="0" w:space="0" w:color="auto"/>
          </w:divBdr>
        </w:div>
        <w:div w:id="1996957195">
          <w:marLeft w:val="0"/>
          <w:marRight w:val="0"/>
          <w:marTop w:val="0"/>
          <w:marBottom w:val="0"/>
          <w:divBdr>
            <w:top w:val="none" w:sz="0" w:space="0" w:color="auto"/>
            <w:left w:val="none" w:sz="0" w:space="0" w:color="auto"/>
            <w:bottom w:val="none" w:sz="0" w:space="0" w:color="auto"/>
            <w:right w:val="none" w:sz="0" w:space="0" w:color="auto"/>
          </w:divBdr>
        </w:div>
      </w:divsChild>
    </w:div>
    <w:div w:id="582641600">
      <w:bodyDiv w:val="1"/>
      <w:marLeft w:val="0"/>
      <w:marRight w:val="0"/>
      <w:marTop w:val="0"/>
      <w:marBottom w:val="0"/>
      <w:divBdr>
        <w:top w:val="none" w:sz="0" w:space="0" w:color="auto"/>
        <w:left w:val="none" w:sz="0" w:space="0" w:color="auto"/>
        <w:bottom w:val="none" w:sz="0" w:space="0" w:color="auto"/>
        <w:right w:val="none" w:sz="0" w:space="0" w:color="auto"/>
      </w:divBdr>
    </w:div>
    <w:div w:id="585072525">
      <w:bodyDiv w:val="1"/>
      <w:marLeft w:val="0"/>
      <w:marRight w:val="0"/>
      <w:marTop w:val="0"/>
      <w:marBottom w:val="0"/>
      <w:divBdr>
        <w:top w:val="none" w:sz="0" w:space="0" w:color="auto"/>
        <w:left w:val="none" w:sz="0" w:space="0" w:color="auto"/>
        <w:bottom w:val="none" w:sz="0" w:space="0" w:color="auto"/>
        <w:right w:val="none" w:sz="0" w:space="0" w:color="auto"/>
      </w:divBdr>
    </w:div>
    <w:div w:id="586423865">
      <w:bodyDiv w:val="1"/>
      <w:marLeft w:val="0"/>
      <w:marRight w:val="0"/>
      <w:marTop w:val="0"/>
      <w:marBottom w:val="0"/>
      <w:divBdr>
        <w:top w:val="none" w:sz="0" w:space="0" w:color="auto"/>
        <w:left w:val="none" w:sz="0" w:space="0" w:color="auto"/>
        <w:bottom w:val="none" w:sz="0" w:space="0" w:color="auto"/>
        <w:right w:val="none" w:sz="0" w:space="0" w:color="auto"/>
      </w:divBdr>
    </w:div>
    <w:div w:id="587080356">
      <w:bodyDiv w:val="1"/>
      <w:marLeft w:val="0"/>
      <w:marRight w:val="0"/>
      <w:marTop w:val="0"/>
      <w:marBottom w:val="0"/>
      <w:divBdr>
        <w:top w:val="none" w:sz="0" w:space="0" w:color="auto"/>
        <w:left w:val="none" w:sz="0" w:space="0" w:color="auto"/>
        <w:bottom w:val="none" w:sz="0" w:space="0" w:color="auto"/>
        <w:right w:val="none" w:sz="0" w:space="0" w:color="auto"/>
      </w:divBdr>
    </w:div>
    <w:div w:id="589436683">
      <w:bodyDiv w:val="1"/>
      <w:marLeft w:val="0"/>
      <w:marRight w:val="0"/>
      <w:marTop w:val="0"/>
      <w:marBottom w:val="0"/>
      <w:divBdr>
        <w:top w:val="none" w:sz="0" w:space="0" w:color="auto"/>
        <w:left w:val="none" w:sz="0" w:space="0" w:color="auto"/>
        <w:bottom w:val="none" w:sz="0" w:space="0" w:color="auto"/>
        <w:right w:val="none" w:sz="0" w:space="0" w:color="auto"/>
      </w:divBdr>
    </w:div>
    <w:div w:id="590048799">
      <w:bodyDiv w:val="1"/>
      <w:marLeft w:val="0"/>
      <w:marRight w:val="0"/>
      <w:marTop w:val="0"/>
      <w:marBottom w:val="0"/>
      <w:divBdr>
        <w:top w:val="none" w:sz="0" w:space="0" w:color="auto"/>
        <w:left w:val="none" w:sz="0" w:space="0" w:color="auto"/>
        <w:bottom w:val="none" w:sz="0" w:space="0" w:color="auto"/>
        <w:right w:val="none" w:sz="0" w:space="0" w:color="auto"/>
      </w:divBdr>
    </w:div>
    <w:div w:id="590747169">
      <w:bodyDiv w:val="1"/>
      <w:marLeft w:val="0"/>
      <w:marRight w:val="0"/>
      <w:marTop w:val="0"/>
      <w:marBottom w:val="0"/>
      <w:divBdr>
        <w:top w:val="none" w:sz="0" w:space="0" w:color="auto"/>
        <w:left w:val="none" w:sz="0" w:space="0" w:color="auto"/>
        <w:bottom w:val="none" w:sz="0" w:space="0" w:color="auto"/>
        <w:right w:val="none" w:sz="0" w:space="0" w:color="auto"/>
      </w:divBdr>
      <w:divsChild>
        <w:div w:id="434904647">
          <w:marLeft w:val="0"/>
          <w:marRight w:val="0"/>
          <w:marTop w:val="0"/>
          <w:marBottom w:val="0"/>
          <w:divBdr>
            <w:top w:val="none" w:sz="0" w:space="0" w:color="auto"/>
            <w:left w:val="none" w:sz="0" w:space="0" w:color="auto"/>
            <w:bottom w:val="none" w:sz="0" w:space="0" w:color="auto"/>
            <w:right w:val="none" w:sz="0" w:space="0" w:color="auto"/>
          </w:divBdr>
          <w:divsChild>
            <w:div w:id="20810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21714">
      <w:bodyDiv w:val="1"/>
      <w:marLeft w:val="0"/>
      <w:marRight w:val="0"/>
      <w:marTop w:val="0"/>
      <w:marBottom w:val="0"/>
      <w:divBdr>
        <w:top w:val="none" w:sz="0" w:space="0" w:color="auto"/>
        <w:left w:val="none" w:sz="0" w:space="0" w:color="auto"/>
        <w:bottom w:val="none" w:sz="0" w:space="0" w:color="auto"/>
        <w:right w:val="none" w:sz="0" w:space="0" w:color="auto"/>
      </w:divBdr>
    </w:div>
    <w:div w:id="592517853">
      <w:bodyDiv w:val="1"/>
      <w:marLeft w:val="0"/>
      <w:marRight w:val="0"/>
      <w:marTop w:val="0"/>
      <w:marBottom w:val="0"/>
      <w:divBdr>
        <w:top w:val="none" w:sz="0" w:space="0" w:color="auto"/>
        <w:left w:val="none" w:sz="0" w:space="0" w:color="auto"/>
        <w:bottom w:val="none" w:sz="0" w:space="0" w:color="auto"/>
        <w:right w:val="none" w:sz="0" w:space="0" w:color="auto"/>
      </w:divBdr>
    </w:div>
    <w:div w:id="593822863">
      <w:bodyDiv w:val="1"/>
      <w:marLeft w:val="0"/>
      <w:marRight w:val="0"/>
      <w:marTop w:val="0"/>
      <w:marBottom w:val="0"/>
      <w:divBdr>
        <w:top w:val="none" w:sz="0" w:space="0" w:color="auto"/>
        <w:left w:val="none" w:sz="0" w:space="0" w:color="auto"/>
        <w:bottom w:val="none" w:sz="0" w:space="0" w:color="auto"/>
        <w:right w:val="none" w:sz="0" w:space="0" w:color="auto"/>
      </w:divBdr>
    </w:div>
    <w:div w:id="594166505">
      <w:bodyDiv w:val="1"/>
      <w:marLeft w:val="0"/>
      <w:marRight w:val="0"/>
      <w:marTop w:val="0"/>
      <w:marBottom w:val="0"/>
      <w:divBdr>
        <w:top w:val="none" w:sz="0" w:space="0" w:color="auto"/>
        <w:left w:val="none" w:sz="0" w:space="0" w:color="auto"/>
        <w:bottom w:val="none" w:sz="0" w:space="0" w:color="auto"/>
        <w:right w:val="none" w:sz="0" w:space="0" w:color="auto"/>
      </w:divBdr>
    </w:div>
    <w:div w:id="596015878">
      <w:bodyDiv w:val="1"/>
      <w:marLeft w:val="0"/>
      <w:marRight w:val="0"/>
      <w:marTop w:val="0"/>
      <w:marBottom w:val="0"/>
      <w:divBdr>
        <w:top w:val="none" w:sz="0" w:space="0" w:color="auto"/>
        <w:left w:val="none" w:sz="0" w:space="0" w:color="auto"/>
        <w:bottom w:val="none" w:sz="0" w:space="0" w:color="auto"/>
        <w:right w:val="none" w:sz="0" w:space="0" w:color="auto"/>
      </w:divBdr>
    </w:div>
    <w:div w:id="597182193">
      <w:bodyDiv w:val="1"/>
      <w:marLeft w:val="0"/>
      <w:marRight w:val="0"/>
      <w:marTop w:val="0"/>
      <w:marBottom w:val="0"/>
      <w:divBdr>
        <w:top w:val="none" w:sz="0" w:space="0" w:color="auto"/>
        <w:left w:val="none" w:sz="0" w:space="0" w:color="auto"/>
        <w:bottom w:val="none" w:sz="0" w:space="0" w:color="auto"/>
        <w:right w:val="none" w:sz="0" w:space="0" w:color="auto"/>
      </w:divBdr>
    </w:div>
    <w:div w:id="597327402">
      <w:bodyDiv w:val="1"/>
      <w:marLeft w:val="0"/>
      <w:marRight w:val="0"/>
      <w:marTop w:val="0"/>
      <w:marBottom w:val="0"/>
      <w:divBdr>
        <w:top w:val="none" w:sz="0" w:space="0" w:color="auto"/>
        <w:left w:val="none" w:sz="0" w:space="0" w:color="auto"/>
        <w:bottom w:val="none" w:sz="0" w:space="0" w:color="auto"/>
        <w:right w:val="none" w:sz="0" w:space="0" w:color="auto"/>
      </w:divBdr>
    </w:div>
    <w:div w:id="598368027">
      <w:bodyDiv w:val="1"/>
      <w:marLeft w:val="0"/>
      <w:marRight w:val="0"/>
      <w:marTop w:val="0"/>
      <w:marBottom w:val="0"/>
      <w:divBdr>
        <w:top w:val="none" w:sz="0" w:space="0" w:color="auto"/>
        <w:left w:val="none" w:sz="0" w:space="0" w:color="auto"/>
        <w:bottom w:val="none" w:sz="0" w:space="0" w:color="auto"/>
        <w:right w:val="none" w:sz="0" w:space="0" w:color="auto"/>
      </w:divBdr>
    </w:div>
    <w:div w:id="601642953">
      <w:bodyDiv w:val="1"/>
      <w:marLeft w:val="0"/>
      <w:marRight w:val="0"/>
      <w:marTop w:val="0"/>
      <w:marBottom w:val="0"/>
      <w:divBdr>
        <w:top w:val="none" w:sz="0" w:space="0" w:color="auto"/>
        <w:left w:val="none" w:sz="0" w:space="0" w:color="auto"/>
        <w:bottom w:val="none" w:sz="0" w:space="0" w:color="auto"/>
        <w:right w:val="none" w:sz="0" w:space="0" w:color="auto"/>
      </w:divBdr>
    </w:div>
    <w:div w:id="601649296">
      <w:bodyDiv w:val="1"/>
      <w:marLeft w:val="0"/>
      <w:marRight w:val="0"/>
      <w:marTop w:val="0"/>
      <w:marBottom w:val="0"/>
      <w:divBdr>
        <w:top w:val="none" w:sz="0" w:space="0" w:color="auto"/>
        <w:left w:val="none" w:sz="0" w:space="0" w:color="auto"/>
        <w:bottom w:val="none" w:sz="0" w:space="0" w:color="auto"/>
        <w:right w:val="none" w:sz="0" w:space="0" w:color="auto"/>
      </w:divBdr>
    </w:div>
    <w:div w:id="601957220">
      <w:bodyDiv w:val="1"/>
      <w:marLeft w:val="0"/>
      <w:marRight w:val="0"/>
      <w:marTop w:val="0"/>
      <w:marBottom w:val="0"/>
      <w:divBdr>
        <w:top w:val="none" w:sz="0" w:space="0" w:color="auto"/>
        <w:left w:val="none" w:sz="0" w:space="0" w:color="auto"/>
        <w:bottom w:val="none" w:sz="0" w:space="0" w:color="auto"/>
        <w:right w:val="none" w:sz="0" w:space="0" w:color="auto"/>
      </w:divBdr>
    </w:div>
    <w:div w:id="602609380">
      <w:bodyDiv w:val="1"/>
      <w:marLeft w:val="0"/>
      <w:marRight w:val="0"/>
      <w:marTop w:val="0"/>
      <w:marBottom w:val="0"/>
      <w:divBdr>
        <w:top w:val="none" w:sz="0" w:space="0" w:color="auto"/>
        <w:left w:val="none" w:sz="0" w:space="0" w:color="auto"/>
        <w:bottom w:val="none" w:sz="0" w:space="0" w:color="auto"/>
        <w:right w:val="none" w:sz="0" w:space="0" w:color="auto"/>
      </w:divBdr>
    </w:div>
    <w:div w:id="603267105">
      <w:bodyDiv w:val="1"/>
      <w:marLeft w:val="0"/>
      <w:marRight w:val="0"/>
      <w:marTop w:val="0"/>
      <w:marBottom w:val="0"/>
      <w:divBdr>
        <w:top w:val="none" w:sz="0" w:space="0" w:color="auto"/>
        <w:left w:val="none" w:sz="0" w:space="0" w:color="auto"/>
        <w:bottom w:val="none" w:sz="0" w:space="0" w:color="auto"/>
        <w:right w:val="none" w:sz="0" w:space="0" w:color="auto"/>
      </w:divBdr>
    </w:div>
    <w:div w:id="603851571">
      <w:bodyDiv w:val="1"/>
      <w:marLeft w:val="0"/>
      <w:marRight w:val="0"/>
      <w:marTop w:val="0"/>
      <w:marBottom w:val="0"/>
      <w:divBdr>
        <w:top w:val="none" w:sz="0" w:space="0" w:color="auto"/>
        <w:left w:val="none" w:sz="0" w:space="0" w:color="auto"/>
        <w:bottom w:val="none" w:sz="0" w:space="0" w:color="auto"/>
        <w:right w:val="none" w:sz="0" w:space="0" w:color="auto"/>
      </w:divBdr>
    </w:div>
    <w:div w:id="604196343">
      <w:bodyDiv w:val="1"/>
      <w:marLeft w:val="0"/>
      <w:marRight w:val="0"/>
      <w:marTop w:val="0"/>
      <w:marBottom w:val="0"/>
      <w:divBdr>
        <w:top w:val="none" w:sz="0" w:space="0" w:color="auto"/>
        <w:left w:val="none" w:sz="0" w:space="0" w:color="auto"/>
        <w:bottom w:val="none" w:sz="0" w:space="0" w:color="auto"/>
        <w:right w:val="none" w:sz="0" w:space="0" w:color="auto"/>
      </w:divBdr>
    </w:div>
    <w:div w:id="604969504">
      <w:bodyDiv w:val="1"/>
      <w:marLeft w:val="0"/>
      <w:marRight w:val="0"/>
      <w:marTop w:val="0"/>
      <w:marBottom w:val="0"/>
      <w:divBdr>
        <w:top w:val="none" w:sz="0" w:space="0" w:color="auto"/>
        <w:left w:val="none" w:sz="0" w:space="0" w:color="auto"/>
        <w:bottom w:val="none" w:sz="0" w:space="0" w:color="auto"/>
        <w:right w:val="none" w:sz="0" w:space="0" w:color="auto"/>
      </w:divBdr>
    </w:div>
    <w:div w:id="605623299">
      <w:bodyDiv w:val="1"/>
      <w:marLeft w:val="0"/>
      <w:marRight w:val="0"/>
      <w:marTop w:val="0"/>
      <w:marBottom w:val="0"/>
      <w:divBdr>
        <w:top w:val="none" w:sz="0" w:space="0" w:color="auto"/>
        <w:left w:val="none" w:sz="0" w:space="0" w:color="auto"/>
        <w:bottom w:val="none" w:sz="0" w:space="0" w:color="auto"/>
        <w:right w:val="none" w:sz="0" w:space="0" w:color="auto"/>
      </w:divBdr>
    </w:div>
    <w:div w:id="607080948">
      <w:bodyDiv w:val="1"/>
      <w:marLeft w:val="0"/>
      <w:marRight w:val="0"/>
      <w:marTop w:val="0"/>
      <w:marBottom w:val="0"/>
      <w:divBdr>
        <w:top w:val="none" w:sz="0" w:space="0" w:color="auto"/>
        <w:left w:val="none" w:sz="0" w:space="0" w:color="auto"/>
        <w:bottom w:val="none" w:sz="0" w:space="0" w:color="auto"/>
        <w:right w:val="none" w:sz="0" w:space="0" w:color="auto"/>
      </w:divBdr>
    </w:div>
    <w:div w:id="609777212">
      <w:bodyDiv w:val="1"/>
      <w:marLeft w:val="0"/>
      <w:marRight w:val="0"/>
      <w:marTop w:val="0"/>
      <w:marBottom w:val="0"/>
      <w:divBdr>
        <w:top w:val="none" w:sz="0" w:space="0" w:color="auto"/>
        <w:left w:val="none" w:sz="0" w:space="0" w:color="auto"/>
        <w:bottom w:val="none" w:sz="0" w:space="0" w:color="auto"/>
        <w:right w:val="none" w:sz="0" w:space="0" w:color="auto"/>
      </w:divBdr>
    </w:div>
    <w:div w:id="611590847">
      <w:bodyDiv w:val="1"/>
      <w:marLeft w:val="0"/>
      <w:marRight w:val="0"/>
      <w:marTop w:val="0"/>
      <w:marBottom w:val="0"/>
      <w:divBdr>
        <w:top w:val="none" w:sz="0" w:space="0" w:color="auto"/>
        <w:left w:val="none" w:sz="0" w:space="0" w:color="auto"/>
        <w:bottom w:val="none" w:sz="0" w:space="0" w:color="auto"/>
        <w:right w:val="none" w:sz="0" w:space="0" w:color="auto"/>
      </w:divBdr>
    </w:div>
    <w:div w:id="612441916">
      <w:bodyDiv w:val="1"/>
      <w:marLeft w:val="0"/>
      <w:marRight w:val="0"/>
      <w:marTop w:val="0"/>
      <w:marBottom w:val="0"/>
      <w:divBdr>
        <w:top w:val="none" w:sz="0" w:space="0" w:color="auto"/>
        <w:left w:val="none" w:sz="0" w:space="0" w:color="auto"/>
        <w:bottom w:val="none" w:sz="0" w:space="0" w:color="auto"/>
        <w:right w:val="none" w:sz="0" w:space="0" w:color="auto"/>
      </w:divBdr>
    </w:div>
    <w:div w:id="612522412">
      <w:bodyDiv w:val="1"/>
      <w:marLeft w:val="0"/>
      <w:marRight w:val="0"/>
      <w:marTop w:val="0"/>
      <w:marBottom w:val="0"/>
      <w:divBdr>
        <w:top w:val="none" w:sz="0" w:space="0" w:color="auto"/>
        <w:left w:val="none" w:sz="0" w:space="0" w:color="auto"/>
        <w:bottom w:val="none" w:sz="0" w:space="0" w:color="auto"/>
        <w:right w:val="none" w:sz="0" w:space="0" w:color="auto"/>
      </w:divBdr>
    </w:div>
    <w:div w:id="615067919">
      <w:bodyDiv w:val="1"/>
      <w:marLeft w:val="0"/>
      <w:marRight w:val="0"/>
      <w:marTop w:val="0"/>
      <w:marBottom w:val="0"/>
      <w:divBdr>
        <w:top w:val="none" w:sz="0" w:space="0" w:color="auto"/>
        <w:left w:val="none" w:sz="0" w:space="0" w:color="auto"/>
        <w:bottom w:val="none" w:sz="0" w:space="0" w:color="auto"/>
        <w:right w:val="none" w:sz="0" w:space="0" w:color="auto"/>
      </w:divBdr>
    </w:div>
    <w:div w:id="615647754">
      <w:bodyDiv w:val="1"/>
      <w:marLeft w:val="0"/>
      <w:marRight w:val="0"/>
      <w:marTop w:val="0"/>
      <w:marBottom w:val="0"/>
      <w:divBdr>
        <w:top w:val="none" w:sz="0" w:space="0" w:color="auto"/>
        <w:left w:val="none" w:sz="0" w:space="0" w:color="auto"/>
        <w:bottom w:val="none" w:sz="0" w:space="0" w:color="auto"/>
        <w:right w:val="none" w:sz="0" w:space="0" w:color="auto"/>
      </w:divBdr>
    </w:div>
    <w:div w:id="617102987">
      <w:bodyDiv w:val="1"/>
      <w:marLeft w:val="0"/>
      <w:marRight w:val="0"/>
      <w:marTop w:val="0"/>
      <w:marBottom w:val="0"/>
      <w:divBdr>
        <w:top w:val="none" w:sz="0" w:space="0" w:color="auto"/>
        <w:left w:val="none" w:sz="0" w:space="0" w:color="auto"/>
        <w:bottom w:val="none" w:sz="0" w:space="0" w:color="auto"/>
        <w:right w:val="none" w:sz="0" w:space="0" w:color="auto"/>
      </w:divBdr>
    </w:div>
    <w:div w:id="617224030">
      <w:bodyDiv w:val="1"/>
      <w:marLeft w:val="0"/>
      <w:marRight w:val="0"/>
      <w:marTop w:val="0"/>
      <w:marBottom w:val="0"/>
      <w:divBdr>
        <w:top w:val="none" w:sz="0" w:space="0" w:color="auto"/>
        <w:left w:val="none" w:sz="0" w:space="0" w:color="auto"/>
        <w:bottom w:val="none" w:sz="0" w:space="0" w:color="auto"/>
        <w:right w:val="none" w:sz="0" w:space="0" w:color="auto"/>
      </w:divBdr>
    </w:div>
    <w:div w:id="618027969">
      <w:bodyDiv w:val="1"/>
      <w:marLeft w:val="0"/>
      <w:marRight w:val="0"/>
      <w:marTop w:val="0"/>
      <w:marBottom w:val="0"/>
      <w:divBdr>
        <w:top w:val="none" w:sz="0" w:space="0" w:color="auto"/>
        <w:left w:val="none" w:sz="0" w:space="0" w:color="auto"/>
        <w:bottom w:val="none" w:sz="0" w:space="0" w:color="auto"/>
        <w:right w:val="none" w:sz="0" w:space="0" w:color="auto"/>
      </w:divBdr>
    </w:div>
    <w:div w:id="618336931">
      <w:bodyDiv w:val="1"/>
      <w:marLeft w:val="0"/>
      <w:marRight w:val="0"/>
      <w:marTop w:val="0"/>
      <w:marBottom w:val="0"/>
      <w:divBdr>
        <w:top w:val="none" w:sz="0" w:space="0" w:color="auto"/>
        <w:left w:val="none" w:sz="0" w:space="0" w:color="auto"/>
        <w:bottom w:val="none" w:sz="0" w:space="0" w:color="auto"/>
        <w:right w:val="none" w:sz="0" w:space="0" w:color="auto"/>
      </w:divBdr>
    </w:div>
    <w:div w:id="618343086">
      <w:bodyDiv w:val="1"/>
      <w:marLeft w:val="0"/>
      <w:marRight w:val="0"/>
      <w:marTop w:val="0"/>
      <w:marBottom w:val="0"/>
      <w:divBdr>
        <w:top w:val="none" w:sz="0" w:space="0" w:color="auto"/>
        <w:left w:val="none" w:sz="0" w:space="0" w:color="auto"/>
        <w:bottom w:val="none" w:sz="0" w:space="0" w:color="auto"/>
        <w:right w:val="none" w:sz="0" w:space="0" w:color="auto"/>
      </w:divBdr>
    </w:div>
    <w:div w:id="620184981">
      <w:bodyDiv w:val="1"/>
      <w:marLeft w:val="0"/>
      <w:marRight w:val="0"/>
      <w:marTop w:val="0"/>
      <w:marBottom w:val="0"/>
      <w:divBdr>
        <w:top w:val="none" w:sz="0" w:space="0" w:color="auto"/>
        <w:left w:val="none" w:sz="0" w:space="0" w:color="auto"/>
        <w:bottom w:val="none" w:sz="0" w:space="0" w:color="auto"/>
        <w:right w:val="none" w:sz="0" w:space="0" w:color="auto"/>
      </w:divBdr>
    </w:div>
    <w:div w:id="621155289">
      <w:bodyDiv w:val="1"/>
      <w:marLeft w:val="0"/>
      <w:marRight w:val="0"/>
      <w:marTop w:val="0"/>
      <w:marBottom w:val="0"/>
      <w:divBdr>
        <w:top w:val="none" w:sz="0" w:space="0" w:color="auto"/>
        <w:left w:val="none" w:sz="0" w:space="0" w:color="auto"/>
        <w:bottom w:val="none" w:sz="0" w:space="0" w:color="auto"/>
        <w:right w:val="none" w:sz="0" w:space="0" w:color="auto"/>
      </w:divBdr>
    </w:div>
    <w:div w:id="621309078">
      <w:bodyDiv w:val="1"/>
      <w:marLeft w:val="0"/>
      <w:marRight w:val="0"/>
      <w:marTop w:val="0"/>
      <w:marBottom w:val="0"/>
      <w:divBdr>
        <w:top w:val="none" w:sz="0" w:space="0" w:color="auto"/>
        <w:left w:val="none" w:sz="0" w:space="0" w:color="auto"/>
        <w:bottom w:val="none" w:sz="0" w:space="0" w:color="auto"/>
        <w:right w:val="none" w:sz="0" w:space="0" w:color="auto"/>
      </w:divBdr>
    </w:div>
    <w:div w:id="622661609">
      <w:bodyDiv w:val="1"/>
      <w:marLeft w:val="0"/>
      <w:marRight w:val="0"/>
      <w:marTop w:val="0"/>
      <w:marBottom w:val="0"/>
      <w:divBdr>
        <w:top w:val="none" w:sz="0" w:space="0" w:color="auto"/>
        <w:left w:val="none" w:sz="0" w:space="0" w:color="auto"/>
        <w:bottom w:val="none" w:sz="0" w:space="0" w:color="auto"/>
        <w:right w:val="none" w:sz="0" w:space="0" w:color="auto"/>
      </w:divBdr>
    </w:div>
    <w:div w:id="622735445">
      <w:bodyDiv w:val="1"/>
      <w:marLeft w:val="0"/>
      <w:marRight w:val="0"/>
      <w:marTop w:val="0"/>
      <w:marBottom w:val="0"/>
      <w:divBdr>
        <w:top w:val="none" w:sz="0" w:space="0" w:color="auto"/>
        <w:left w:val="none" w:sz="0" w:space="0" w:color="auto"/>
        <w:bottom w:val="none" w:sz="0" w:space="0" w:color="auto"/>
        <w:right w:val="none" w:sz="0" w:space="0" w:color="auto"/>
      </w:divBdr>
      <w:divsChild>
        <w:div w:id="1425147060">
          <w:marLeft w:val="0"/>
          <w:marRight w:val="0"/>
          <w:marTop w:val="0"/>
          <w:marBottom w:val="0"/>
          <w:divBdr>
            <w:top w:val="none" w:sz="0" w:space="0" w:color="auto"/>
            <w:left w:val="none" w:sz="0" w:space="0" w:color="auto"/>
            <w:bottom w:val="none" w:sz="0" w:space="0" w:color="auto"/>
            <w:right w:val="none" w:sz="0" w:space="0" w:color="auto"/>
          </w:divBdr>
        </w:div>
      </w:divsChild>
    </w:div>
    <w:div w:id="624040672">
      <w:bodyDiv w:val="1"/>
      <w:marLeft w:val="0"/>
      <w:marRight w:val="0"/>
      <w:marTop w:val="0"/>
      <w:marBottom w:val="0"/>
      <w:divBdr>
        <w:top w:val="none" w:sz="0" w:space="0" w:color="auto"/>
        <w:left w:val="none" w:sz="0" w:space="0" w:color="auto"/>
        <w:bottom w:val="none" w:sz="0" w:space="0" w:color="auto"/>
        <w:right w:val="none" w:sz="0" w:space="0" w:color="auto"/>
      </w:divBdr>
    </w:div>
    <w:div w:id="627008018">
      <w:bodyDiv w:val="1"/>
      <w:marLeft w:val="0"/>
      <w:marRight w:val="0"/>
      <w:marTop w:val="0"/>
      <w:marBottom w:val="0"/>
      <w:divBdr>
        <w:top w:val="none" w:sz="0" w:space="0" w:color="auto"/>
        <w:left w:val="none" w:sz="0" w:space="0" w:color="auto"/>
        <w:bottom w:val="none" w:sz="0" w:space="0" w:color="auto"/>
        <w:right w:val="none" w:sz="0" w:space="0" w:color="auto"/>
      </w:divBdr>
    </w:div>
    <w:div w:id="627319935">
      <w:bodyDiv w:val="1"/>
      <w:marLeft w:val="0"/>
      <w:marRight w:val="0"/>
      <w:marTop w:val="0"/>
      <w:marBottom w:val="0"/>
      <w:divBdr>
        <w:top w:val="none" w:sz="0" w:space="0" w:color="auto"/>
        <w:left w:val="none" w:sz="0" w:space="0" w:color="auto"/>
        <w:bottom w:val="none" w:sz="0" w:space="0" w:color="auto"/>
        <w:right w:val="none" w:sz="0" w:space="0" w:color="auto"/>
      </w:divBdr>
    </w:div>
    <w:div w:id="627859527">
      <w:bodyDiv w:val="1"/>
      <w:marLeft w:val="0"/>
      <w:marRight w:val="0"/>
      <w:marTop w:val="0"/>
      <w:marBottom w:val="0"/>
      <w:divBdr>
        <w:top w:val="none" w:sz="0" w:space="0" w:color="auto"/>
        <w:left w:val="none" w:sz="0" w:space="0" w:color="auto"/>
        <w:bottom w:val="none" w:sz="0" w:space="0" w:color="auto"/>
        <w:right w:val="none" w:sz="0" w:space="0" w:color="auto"/>
      </w:divBdr>
    </w:div>
    <w:div w:id="628359822">
      <w:bodyDiv w:val="1"/>
      <w:marLeft w:val="0"/>
      <w:marRight w:val="0"/>
      <w:marTop w:val="0"/>
      <w:marBottom w:val="0"/>
      <w:divBdr>
        <w:top w:val="none" w:sz="0" w:space="0" w:color="auto"/>
        <w:left w:val="none" w:sz="0" w:space="0" w:color="auto"/>
        <w:bottom w:val="none" w:sz="0" w:space="0" w:color="auto"/>
        <w:right w:val="none" w:sz="0" w:space="0" w:color="auto"/>
      </w:divBdr>
    </w:div>
    <w:div w:id="628898829">
      <w:bodyDiv w:val="1"/>
      <w:marLeft w:val="0"/>
      <w:marRight w:val="0"/>
      <w:marTop w:val="0"/>
      <w:marBottom w:val="0"/>
      <w:divBdr>
        <w:top w:val="none" w:sz="0" w:space="0" w:color="auto"/>
        <w:left w:val="none" w:sz="0" w:space="0" w:color="auto"/>
        <w:bottom w:val="none" w:sz="0" w:space="0" w:color="auto"/>
        <w:right w:val="none" w:sz="0" w:space="0" w:color="auto"/>
      </w:divBdr>
    </w:div>
    <w:div w:id="630091849">
      <w:bodyDiv w:val="1"/>
      <w:marLeft w:val="0"/>
      <w:marRight w:val="0"/>
      <w:marTop w:val="0"/>
      <w:marBottom w:val="0"/>
      <w:divBdr>
        <w:top w:val="none" w:sz="0" w:space="0" w:color="auto"/>
        <w:left w:val="none" w:sz="0" w:space="0" w:color="auto"/>
        <w:bottom w:val="none" w:sz="0" w:space="0" w:color="auto"/>
        <w:right w:val="none" w:sz="0" w:space="0" w:color="auto"/>
      </w:divBdr>
    </w:div>
    <w:div w:id="631059758">
      <w:bodyDiv w:val="1"/>
      <w:marLeft w:val="0"/>
      <w:marRight w:val="0"/>
      <w:marTop w:val="0"/>
      <w:marBottom w:val="0"/>
      <w:divBdr>
        <w:top w:val="none" w:sz="0" w:space="0" w:color="auto"/>
        <w:left w:val="none" w:sz="0" w:space="0" w:color="auto"/>
        <w:bottom w:val="none" w:sz="0" w:space="0" w:color="auto"/>
        <w:right w:val="none" w:sz="0" w:space="0" w:color="auto"/>
      </w:divBdr>
    </w:div>
    <w:div w:id="631206423">
      <w:bodyDiv w:val="1"/>
      <w:marLeft w:val="0"/>
      <w:marRight w:val="0"/>
      <w:marTop w:val="0"/>
      <w:marBottom w:val="0"/>
      <w:divBdr>
        <w:top w:val="none" w:sz="0" w:space="0" w:color="auto"/>
        <w:left w:val="none" w:sz="0" w:space="0" w:color="auto"/>
        <w:bottom w:val="none" w:sz="0" w:space="0" w:color="auto"/>
        <w:right w:val="none" w:sz="0" w:space="0" w:color="auto"/>
      </w:divBdr>
    </w:div>
    <w:div w:id="631978033">
      <w:bodyDiv w:val="1"/>
      <w:marLeft w:val="0"/>
      <w:marRight w:val="0"/>
      <w:marTop w:val="0"/>
      <w:marBottom w:val="0"/>
      <w:divBdr>
        <w:top w:val="none" w:sz="0" w:space="0" w:color="auto"/>
        <w:left w:val="none" w:sz="0" w:space="0" w:color="auto"/>
        <w:bottom w:val="none" w:sz="0" w:space="0" w:color="auto"/>
        <w:right w:val="none" w:sz="0" w:space="0" w:color="auto"/>
      </w:divBdr>
    </w:div>
    <w:div w:id="633222646">
      <w:bodyDiv w:val="1"/>
      <w:marLeft w:val="0"/>
      <w:marRight w:val="0"/>
      <w:marTop w:val="0"/>
      <w:marBottom w:val="0"/>
      <w:divBdr>
        <w:top w:val="none" w:sz="0" w:space="0" w:color="auto"/>
        <w:left w:val="none" w:sz="0" w:space="0" w:color="auto"/>
        <w:bottom w:val="none" w:sz="0" w:space="0" w:color="auto"/>
        <w:right w:val="none" w:sz="0" w:space="0" w:color="auto"/>
      </w:divBdr>
    </w:div>
    <w:div w:id="633680004">
      <w:bodyDiv w:val="1"/>
      <w:marLeft w:val="0"/>
      <w:marRight w:val="0"/>
      <w:marTop w:val="0"/>
      <w:marBottom w:val="0"/>
      <w:divBdr>
        <w:top w:val="none" w:sz="0" w:space="0" w:color="auto"/>
        <w:left w:val="none" w:sz="0" w:space="0" w:color="auto"/>
        <w:bottom w:val="none" w:sz="0" w:space="0" w:color="auto"/>
        <w:right w:val="none" w:sz="0" w:space="0" w:color="auto"/>
      </w:divBdr>
    </w:div>
    <w:div w:id="634216250">
      <w:bodyDiv w:val="1"/>
      <w:marLeft w:val="0"/>
      <w:marRight w:val="0"/>
      <w:marTop w:val="0"/>
      <w:marBottom w:val="0"/>
      <w:divBdr>
        <w:top w:val="none" w:sz="0" w:space="0" w:color="auto"/>
        <w:left w:val="none" w:sz="0" w:space="0" w:color="auto"/>
        <w:bottom w:val="none" w:sz="0" w:space="0" w:color="auto"/>
        <w:right w:val="none" w:sz="0" w:space="0" w:color="auto"/>
      </w:divBdr>
    </w:div>
    <w:div w:id="636490221">
      <w:bodyDiv w:val="1"/>
      <w:marLeft w:val="0"/>
      <w:marRight w:val="0"/>
      <w:marTop w:val="0"/>
      <w:marBottom w:val="0"/>
      <w:divBdr>
        <w:top w:val="none" w:sz="0" w:space="0" w:color="auto"/>
        <w:left w:val="none" w:sz="0" w:space="0" w:color="auto"/>
        <w:bottom w:val="none" w:sz="0" w:space="0" w:color="auto"/>
        <w:right w:val="none" w:sz="0" w:space="0" w:color="auto"/>
      </w:divBdr>
    </w:div>
    <w:div w:id="637540343">
      <w:bodyDiv w:val="1"/>
      <w:marLeft w:val="0"/>
      <w:marRight w:val="0"/>
      <w:marTop w:val="0"/>
      <w:marBottom w:val="0"/>
      <w:divBdr>
        <w:top w:val="none" w:sz="0" w:space="0" w:color="auto"/>
        <w:left w:val="none" w:sz="0" w:space="0" w:color="auto"/>
        <w:bottom w:val="none" w:sz="0" w:space="0" w:color="auto"/>
        <w:right w:val="none" w:sz="0" w:space="0" w:color="auto"/>
      </w:divBdr>
    </w:div>
    <w:div w:id="638418801">
      <w:bodyDiv w:val="1"/>
      <w:marLeft w:val="0"/>
      <w:marRight w:val="0"/>
      <w:marTop w:val="0"/>
      <w:marBottom w:val="0"/>
      <w:divBdr>
        <w:top w:val="none" w:sz="0" w:space="0" w:color="auto"/>
        <w:left w:val="none" w:sz="0" w:space="0" w:color="auto"/>
        <w:bottom w:val="none" w:sz="0" w:space="0" w:color="auto"/>
        <w:right w:val="none" w:sz="0" w:space="0" w:color="auto"/>
      </w:divBdr>
      <w:divsChild>
        <w:div w:id="1632397794">
          <w:marLeft w:val="0"/>
          <w:marRight w:val="0"/>
          <w:marTop w:val="0"/>
          <w:marBottom w:val="0"/>
          <w:divBdr>
            <w:top w:val="none" w:sz="0" w:space="0" w:color="auto"/>
            <w:left w:val="none" w:sz="0" w:space="0" w:color="auto"/>
            <w:bottom w:val="none" w:sz="0" w:space="0" w:color="auto"/>
            <w:right w:val="none" w:sz="0" w:space="0" w:color="auto"/>
          </w:divBdr>
          <w:divsChild>
            <w:div w:id="1602837002">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845697">
      <w:bodyDiv w:val="1"/>
      <w:marLeft w:val="0"/>
      <w:marRight w:val="0"/>
      <w:marTop w:val="0"/>
      <w:marBottom w:val="0"/>
      <w:divBdr>
        <w:top w:val="none" w:sz="0" w:space="0" w:color="auto"/>
        <w:left w:val="none" w:sz="0" w:space="0" w:color="auto"/>
        <w:bottom w:val="none" w:sz="0" w:space="0" w:color="auto"/>
        <w:right w:val="none" w:sz="0" w:space="0" w:color="auto"/>
      </w:divBdr>
    </w:div>
    <w:div w:id="640037130">
      <w:bodyDiv w:val="1"/>
      <w:marLeft w:val="0"/>
      <w:marRight w:val="0"/>
      <w:marTop w:val="0"/>
      <w:marBottom w:val="0"/>
      <w:divBdr>
        <w:top w:val="none" w:sz="0" w:space="0" w:color="auto"/>
        <w:left w:val="none" w:sz="0" w:space="0" w:color="auto"/>
        <w:bottom w:val="none" w:sz="0" w:space="0" w:color="auto"/>
        <w:right w:val="none" w:sz="0" w:space="0" w:color="auto"/>
      </w:divBdr>
    </w:div>
    <w:div w:id="640187094">
      <w:bodyDiv w:val="1"/>
      <w:marLeft w:val="0"/>
      <w:marRight w:val="0"/>
      <w:marTop w:val="0"/>
      <w:marBottom w:val="0"/>
      <w:divBdr>
        <w:top w:val="none" w:sz="0" w:space="0" w:color="auto"/>
        <w:left w:val="none" w:sz="0" w:space="0" w:color="auto"/>
        <w:bottom w:val="none" w:sz="0" w:space="0" w:color="auto"/>
        <w:right w:val="none" w:sz="0" w:space="0" w:color="auto"/>
      </w:divBdr>
    </w:div>
    <w:div w:id="642740229">
      <w:bodyDiv w:val="1"/>
      <w:marLeft w:val="0"/>
      <w:marRight w:val="0"/>
      <w:marTop w:val="0"/>
      <w:marBottom w:val="0"/>
      <w:divBdr>
        <w:top w:val="none" w:sz="0" w:space="0" w:color="auto"/>
        <w:left w:val="none" w:sz="0" w:space="0" w:color="auto"/>
        <w:bottom w:val="none" w:sz="0" w:space="0" w:color="auto"/>
        <w:right w:val="none" w:sz="0" w:space="0" w:color="auto"/>
      </w:divBdr>
    </w:div>
    <w:div w:id="643655876">
      <w:bodyDiv w:val="1"/>
      <w:marLeft w:val="0"/>
      <w:marRight w:val="0"/>
      <w:marTop w:val="0"/>
      <w:marBottom w:val="0"/>
      <w:divBdr>
        <w:top w:val="none" w:sz="0" w:space="0" w:color="auto"/>
        <w:left w:val="none" w:sz="0" w:space="0" w:color="auto"/>
        <w:bottom w:val="none" w:sz="0" w:space="0" w:color="auto"/>
        <w:right w:val="none" w:sz="0" w:space="0" w:color="auto"/>
      </w:divBdr>
      <w:divsChild>
        <w:div w:id="1900092344">
          <w:marLeft w:val="0"/>
          <w:marRight w:val="0"/>
          <w:marTop w:val="0"/>
          <w:marBottom w:val="0"/>
          <w:divBdr>
            <w:top w:val="none" w:sz="0" w:space="0" w:color="auto"/>
            <w:left w:val="none" w:sz="0" w:space="0" w:color="auto"/>
            <w:bottom w:val="none" w:sz="0" w:space="0" w:color="auto"/>
            <w:right w:val="none" w:sz="0" w:space="0" w:color="auto"/>
          </w:divBdr>
        </w:div>
      </w:divsChild>
    </w:div>
    <w:div w:id="643849117">
      <w:bodyDiv w:val="1"/>
      <w:marLeft w:val="0"/>
      <w:marRight w:val="0"/>
      <w:marTop w:val="0"/>
      <w:marBottom w:val="0"/>
      <w:divBdr>
        <w:top w:val="none" w:sz="0" w:space="0" w:color="auto"/>
        <w:left w:val="none" w:sz="0" w:space="0" w:color="auto"/>
        <w:bottom w:val="none" w:sz="0" w:space="0" w:color="auto"/>
        <w:right w:val="none" w:sz="0" w:space="0" w:color="auto"/>
      </w:divBdr>
    </w:div>
    <w:div w:id="645017330">
      <w:bodyDiv w:val="1"/>
      <w:marLeft w:val="0"/>
      <w:marRight w:val="0"/>
      <w:marTop w:val="0"/>
      <w:marBottom w:val="0"/>
      <w:divBdr>
        <w:top w:val="none" w:sz="0" w:space="0" w:color="auto"/>
        <w:left w:val="none" w:sz="0" w:space="0" w:color="auto"/>
        <w:bottom w:val="none" w:sz="0" w:space="0" w:color="auto"/>
        <w:right w:val="none" w:sz="0" w:space="0" w:color="auto"/>
      </w:divBdr>
    </w:div>
    <w:div w:id="645091964">
      <w:bodyDiv w:val="1"/>
      <w:marLeft w:val="0"/>
      <w:marRight w:val="0"/>
      <w:marTop w:val="0"/>
      <w:marBottom w:val="0"/>
      <w:divBdr>
        <w:top w:val="none" w:sz="0" w:space="0" w:color="auto"/>
        <w:left w:val="none" w:sz="0" w:space="0" w:color="auto"/>
        <w:bottom w:val="none" w:sz="0" w:space="0" w:color="auto"/>
        <w:right w:val="none" w:sz="0" w:space="0" w:color="auto"/>
      </w:divBdr>
    </w:div>
    <w:div w:id="645934206">
      <w:bodyDiv w:val="1"/>
      <w:marLeft w:val="0"/>
      <w:marRight w:val="0"/>
      <w:marTop w:val="0"/>
      <w:marBottom w:val="0"/>
      <w:divBdr>
        <w:top w:val="none" w:sz="0" w:space="0" w:color="auto"/>
        <w:left w:val="none" w:sz="0" w:space="0" w:color="auto"/>
        <w:bottom w:val="none" w:sz="0" w:space="0" w:color="auto"/>
        <w:right w:val="none" w:sz="0" w:space="0" w:color="auto"/>
      </w:divBdr>
    </w:div>
    <w:div w:id="647050441">
      <w:bodyDiv w:val="1"/>
      <w:marLeft w:val="0"/>
      <w:marRight w:val="0"/>
      <w:marTop w:val="0"/>
      <w:marBottom w:val="0"/>
      <w:divBdr>
        <w:top w:val="none" w:sz="0" w:space="0" w:color="auto"/>
        <w:left w:val="none" w:sz="0" w:space="0" w:color="auto"/>
        <w:bottom w:val="none" w:sz="0" w:space="0" w:color="auto"/>
        <w:right w:val="none" w:sz="0" w:space="0" w:color="auto"/>
      </w:divBdr>
    </w:div>
    <w:div w:id="647053020">
      <w:bodyDiv w:val="1"/>
      <w:marLeft w:val="0"/>
      <w:marRight w:val="0"/>
      <w:marTop w:val="0"/>
      <w:marBottom w:val="0"/>
      <w:divBdr>
        <w:top w:val="none" w:sz="0" w:space="0" w:color="auto"/>
        <w:left w:val="none" w:sz="0" w:space="0" w:color="auto"/>
        <w:bottom w:val="none" w:sz="0" w:space="0" w:color="auto"/>
        <w:right w:val="none" w:sz="0" w:space="0" w:color="auto"/>
      </w:divBdr>
    </w:div>
    <w:div w:id="647831938">
      <w:bodyDiv w:val="1"/>
      <w:marLeft w:val="0"/>
      <w:marRight w:val="0"/>
      <w:marTop w:val="0"/>
      <w:marBottom w:val="0"/>
      <w:divBdr>
        <w:top w:val="none" w:sz="0" w:space="0" w:color="auto"/>
        <w:left w:val="none" w:sz="0" w:space="0" w:color="auto"/>
        <w:bottom w:val="none" w:sz="0" w:space="0" w:color="auto"/>
        <w:right w:val="none" w:sz="0" w:space="0" w:color="auto"/>
      </w:divBdr>
    </w:div>
    <w:div w:id="649140947">
      <w:bodyDiv w:val="1"/>
      <w:marLeft w:val="0"/>
      <w:marRight w:val="0"/>
      <w:marTop w:val="0"/>
      <w:marBottom w:val="0"/>
      <w:divBdr>
        <w:top w:val="none" w:sz="0" w:space="0" w:color="auto"/>
        <w:left w:val="none" w:sz="0" w:space="0" w:color="auto"/>
        <w:bottom w:val="none" w:sz="0" w:space="0" w:color="auto"/>
        <w:right w:val="none" w:sz="0" w:space="0" w:color="auto"/>
      </w:divBdr>
    </w:div>
    <w:div w:id="649213308">
      <w:bodyDiv w:val="1"/>
      <w:marLeft w:val="0"/>
      <w:marRight w:val="0"/>
      <w:marTop w:val="0"/>
      <w:marBottom w:val="0"/>
      <w:divBdr>
        <w:top w:val="none" w:sz="0" w:space="0" w:color="auto"/>
        <w:left w:val="none" w:sz="0" w:space="0" w:color="auto"/>
        <w:bottom w:val="none" w:sz="0" w:space="0" w:color="auto"/>
        <w:right w:val="none" w:sz="0" w:space="0" w:color="auto"/>
      </w:divBdr>
    </w:div>
    <w:div w:id="650250514">
      <w:bodyDiv w:val="1"/>
      <w:marLeft w:val="0"/>
      <w:marRight w:val="0"/>
      <w:marTop w:val="0"/>
      <w:marBottom w:val="0"/>
      <w:divBdr>
        <w:top w:val="none" w:sz="0" w:space="0" w:color="auto"/>
        <w:left w:val="none" w:sz="0" w:space="0" w:color="auto"/>
        <w:bottom w:val="none" w:sz="0" w:space="0" w:color="auto"/>
        <w:right w:val="none" w:sz="0" w:space="0" w:color="auto"/>
      </w:divBdr>
    </w:div>
    <w:div w:id="651132390">
      <w:bodyDiv w:val="1"/>
      <w:marLeft w:val="0"/>
      <w:marRight w:val="0"/>
      <w:marTop w:val="0"/>
      <w:marBottom w:val="0"/>
      <w:divBdr>
        <w:top w:val="none" w:sz="0" w:space="0" w:color="auto"/>
        <w:left w:val="none" w:sz="0" w:space="0" w:color="auto"/>
        <w:bottom w:val="none" w:sz="0" w:space="0" w:color="auto"/>
        <w:right w:val="none" w:sz="0" w:space="0" w:color="auto"/>
      </w:divBdr>
    </w:div>
    <w:div w:id="651522355">
      <w:bodyDiv w:val="1"/>
      <w:marLeft w:val="0"/>
      <w:marRight w:val="0"/>
      <w:marTop w:val="0"/>
      <w:marBottom w:val="0"/>
      <w:divBdr>
        <w:top w:val="none" w:sz="0" w:space="0" w:color="auto"/>
        <w:left w:val="none" w:sz="0" w:space="0" w:color="auto"/>
        <w:bottom w:val="none" w:sz="0" w:space="0" w:color="auto"/>
        <w:right w:val="none" w:sz="0" w:space="0" w:color="auto"/>
      </w:divBdr>
    </w:div>
    <w:div w:id="653030183">
      <w:bodyDiv w:val="1"/>
      <w:marLeft w:val="0"/>
      <w:marRight w:val="0"/>
      <w:marTop w:val="0"/>
      <w:marBottom w:val="0"/>
      <w:divBdr>
        <w:top w:val="none" w:sz="0" w:space="0" w:color="auto"/>
        <w:left w:val="none" w:sz="0" w:space="0" w:color="auto"/>
        <w:bottom w:val="none" w:sz="0" w:space="0" w:color="auto"/>
        <w:right w:val="none" w:sz="0" w:space="0" w:color="auto"/>
      </w:divBdr>
    </w:div>
    <w:div w:id="653264611">
      <w:bodyDiv w:val="1"/>
      <w:marLeft w:val="0"/>
      <w:marRight w:val="0"/>
      <w:marTop w:val="0"/>
      <w:marBottom w:val="0"/>
      <w:divBdr>
        <w:top w:val="none" w:sz="0" w:space="0" w:color="auto"/>
        <w:left w:val="none" w:sz="0" w:space="0" w:color="auto"/>
        <w:bottom w:val="none" w:sz="0" w:space="0" w:color="auto"/>
        <w:right w:val="none" w:sz="0" w:space="0" w:color="auto"/>
      </w:divBdr>
    </w:div>
    <w:div w:id="653685764">
      <w:bodyDiv w:val="1"/>
      <w:marLeft w:val="0"/>
      <w:marRight w:val="0"/>
      <w:marTop w:val="0"/>
      <w:marBottom w:val="0"/>
      <w:divBdr>
        <w:top w:val="none" w:sz="0" w:space="0" w:color="auto"/>
        <w:left w:val="none" w:sz="0" w:space="0" w:color="auto"/>
        <w:bottom w:val="none" w:sz="0" w:space="0" w:color="auto"/>
        <w:right w:val="none" w:sz="0" w:space="0" w:color="auto"/>
      </w:divBdr>
    </w:div>
    <w:div w:id="653996419">
      <w:bodyDiv w:val="1"/>
      <w:marLeft w:val="0"/>
      <w:marRight w:val="0"/>
      <w:marTop w:val="0"/>
      <w:marBottom w:val="0"/>
      <w:divBdr>
        <w:top w:val="none" w:sz="0" w:space="0" w:color="auto"/>
        <w:left w:val="none" w:sz="0" w:space="0" w:color="auto"/>
        <w:bottom w:val="none" w:sz="0" w:space="0" w:color="auto"/>
        <w:right w:val="none" w:sz="0" w:space="0" w:color="auto"/>
      </w:divBdr>
    </w:div>
    <w:div w:id="654066819">
      <w:bodyDiv w:val="1"/>
      <w:marLeft w:val="0"/>
      <w:marRight w:val="0"/>
      <w:marTop w:val="0"/>
      <w:marBottom w:val="0"/>
      <w:divBdr>
        <w:top w:val="none" w:sz="0" w:space="0" w:color="auto"/>
        <w:left w:val="none" w:sz="0" w:space="0" w:color="auto"/>
        <w:bottom w:val="none" w:sz="0" w:space="0" w:color="auto"/>
        <w:right w:val="none" w:sz="0" w:space="0" w:color="auto"/>
      </w:divBdr>
    </w:div>
    <w:div w:id="656614161">
      <w:bodyDiv w:val="1"/>
      <w:marLeft w:val="0"/>
      <w:marRight w:val="0"/>
      <w:marTop w:val="0"/>
      <w:marBottom w:val="0"/>
      <w:divBdr>
        <w:top w:val="none" w:sz="0" w:space="0" w:color="auto"/>
        <w:left w:val="none" w:sz="0" w:space="0" w:color="auto"/>
        <w:bottom w:val="none" w:sz="0" w:space="0" w:color="auto"/>
        <w:right w:val="none" w:sz="0" w:space="0" w:color="auto"/>
      </w:divBdr>
    </w:div>
    <w:div w:id="659887985">
      <w:bodyDiv w:val="1"/>
      <w:marLeft w:val="0"/>
      <w:marRight w:val="0"/>
      <w:marTop w:val="0"/>
      <w:marBottom w:val="0"/>
      <w:divBdr>
        <w:top w:val="none" w:sz="0" w:space="0" w:color="auto"/>
        <w:left w:val="none" w:sz="0" w:space="0" w:color="auto"/>
        <w:bottom w:val="none" w:sz="0" w:space="0" w:color="auto"/>
        <w:right w:val="none" w:sz="0" w:space="0" w:color="auto"/>
      </w:divBdr>
    </w:div>
    <w:div w:id="661391893">
      <w:bodyDiv w:val="1"/>
      <w:marLeft w:val="0"/>
      <w:marRight w:val="0"/>
      <w:marTop w:val="0"/>
      <w:marBottom w:val="0"/>
      <w:divBdr>
        <w:top w:val="none" w:sz="0" w:space="0" w:color="auto"/>
        <w:left w:val="none" w:sz="0" w:space="0" w:color="auto"/>
        <w:bottom w:val="none" w:sz="0" w:space="0" w:color="auto"/>
        <w:right w:val="none" w:sz="0" w:space="0" w:color="auto"/>
      </w:divBdr>
    </w:div>
    <w:div w:id="661395087">
      <w:bodyDiv w:val="1"/>
      <w:marLeft w:val="0"/>
      <w:marRight w:val="0"/>
      <w:marTop w:val="0"/>
      <w:marBottom w:val="0"/>
      <w:divBdr>
        <w:top w:val="none" w:sz="0" w:space="0" w:color="auto"/>
        <w:left w:val="none" w:sz="0" w:space="0" w:color="auto"/>
        <w:bottom w:val="none" w:sz="0" w:space="0" w:color="auto"/>
        <w:right w:val="none" w:sz="0" w:space="0" w:color="auto"/>
      </w:divBdr>
    </w:div>
    <w:div w:id="661547012">
      <w:bodyDiv w:val="1"/>
      <w:marLeft w:val="0"/>
      <w:marRight w:val="0"/>
      <w:marTop w:val="0"/>
      <w:marBottom w:val="0"/>
      <w:divBdr>
        <w:top w:val="none" w:sz="0" w:space="0" w:color="auto"/>
        <w:left w:val="none" w:sz="0" w:space="0" w:color="auto"/>
        <w:bottom w:val="none" w:sz="0" w:space="0" w:color="auto"/>
        <w:right w:val="none" w:sz="0" w:space="0" w:color="auto"/>
      </w:divBdr>
    </w:div>
    <w:div w:id="663357618">
      <w:bodyDiv w:val="1"/>
      <w:marLeft w:val="0"/>
      <w:marRight w:val="0"/>
      <w:marTop w:val="0"/>
      <w:marBottom w:val="0"/>
      <w:divBdr>
        <w:top w:val="none" w:sz="0" w:space="0" w:color="auto"/>
        <w:left w:val="none" w:sz="0" w:space="0" w:color="auto"/>
        <w:bottom w:val="none" w:sz="0" w:space="0" w:color="auto"/>
        <w:right w:val="none" w:sz="0" w:space="0" w:color="auto"/>
      </w:divBdr>
    </w:div>
    <w:div w:id="663438971">
      <w:bodyDiv w:val="1"/>
      <w:marLeft w:val="0"/>
      <w:marRight w:val="0"/>
      <w:marTop w:val="0"/>
      <w:marBottom w:val="0"/>
      <w:divBdr>
        <w:top w:val="none" w:sz="0" w:space="0" w:color="auto"/>
        <w:left w:val="none" w:sz="0" w:space="0" w:color="auto"/>
        <w:bottom w:val="none" w:sz="0" w:space="0" w:color="auto"/>
        <w:right w:val="none" w:sz="0" w:space="0" w:color="auto"/>
      </w:divBdr>
    </w:div>
    <w:div w:id="663511907">
      <w:bodyDiv w:val="1"/>
      <w:marLeft w:val="0"/>
      <w:marRight w:val="0"/>
      <w:marTop w:val="0"/>
      <w:marBottom w:val="0"/>
      <w:divBdr>
        <w:top w:val="none" w:sz="0" w:space="0" w:color="auto"/>
        <w:left w:val="none" w:sz="0" w:space="0" w:color="auto"/>
        <w:bottom w:val="none" w:sz="0" w:space="0" w:color="auto"/>
        <w:right w:val="none" w:sz="0" w:space="0" w:color="auto"/>
      </w:divBdr>
    </w:div>
    <w:div w:id="664675227">
      <w:bodyDiv w:val="1"/>
      <w:marLeft w:val="0"/>
      <w:marRight w:val="0"/>
      <w:marTop w:val="0"/>
      <w:marBottom w:val="0"/>
      <w:divBdr>
        <w:top w:val="none" w:sz="0" w:space="0" w:color="auto"/>
        <w:left w:val="none" w:sz="0" w:space="0" w:color="auto"/>
        <w:bottom w:val="none" w:sz="0" w:space="0" w:color="auto"/>
        <w:right w:val="none" w:sz="0" w:space="0" w:color="auto"/>
      </w:divBdr>
    </w:div>
    <w:div w:id="665671463">
      <w:bodyDiv w:val="1"/>
      <w:marLeft w:val="0"/>
      <w:marRight w:val="0"/>
      <w:marTop w:val="0"/>
      <w:marBottom w:val="0"/>
      <w:divBdr>
        <w:top w:val="none" w:sz="0" w:space="0" w:color="auto"/>
        <w:left w:val="none" w:sz="0" w:space="0" w:color="auto"/>
        <w:bottom w:val="none" w:sz="0" w:space="0" w:color="auto"/>
        <w:right w:val="none" w:sz="0" w:space="0" w:color="auto"/>
      </w:divBdr>
    </w:div>
    <w:div w:id="666175666">
      <w:bodyDiv w:val="1"/>
      <w:marLeft w:val="0"/>
      <w:marRight w:val="0"/>
      <w:marTop w:val="0"/>
      <w:marBottom w:val="0"/>
      <w:divBdr>
        <w:top w:val="none" w:sz="0" w:space="0" w:color="auto"/>
        <w:left w:val="none" w:sz="0" w:space="0" w:color="auto"/>
        <w:bottom w:val="none" w:sz="0" w:space="0" w:color="auto"/>
        <w:right w:val="none" w:sz="0" w:space="0" w:color="auto"/>
      </w:divBdr>
    </w:div>
    <w:div w:id="667364136">
      <w:bodyDiv w:val="1"/>
      <w:marLeft w:val="0"/>
      <w:marRight w:val="0"/>
      <w:marTop w:val="0"/>
      <w:marBottom w:val="0"/>
      <w:divBdr>
        <w:top w:val="none" w:sz="0" w:space="0" w:color="auto"/>
        <w:left w:val="none" w:sz="0" w:space="0" w:color="auto"/>
        <w:bottom w:val="none" w:sz="0" w:space="0" w:color="auto"/>
        <w:right w:val="none" w:sz="0" w:space="0" w:color="auto"/>
      </w:divBdr>
    </w:div>
    <w:div w:id="667639637">
      <w:bodyDiv w:val="1"/>
      <w:marLeft w:val="0"/>
      <w:marRight w:val="0"/>
      <w:marTop w:val="0"/>
      <w:marBottom w:val="0"/>
      <w:divBdr>
        <w:top w:val="none" w:sz="0" w:space="0" w:color="auto"/>
        <w:left w:val="none" w:sz="0" w:space="0" w:color="auto"/>
        <w:bottom w:val="none" w:sz="0" w:space="0" w:color="auto"/>
        <w:right w:val="none" w:sz="0" w:space="0" w:color="auto"/>
      </w:divBdr>
    </w:div>
    <w:div w:id="669062082">
      <w:bodyDiv w:val="1"/>
      <w:marLeft w:val="0"/>
      <w:marRight w:val="0"/>
      <w:marTop w:val="0"/>
      <w:marBottom w:val="0"/>
      <w:divBdr>
        <w:top w:val="none" w:sz="0" w:space="0" w:color="auto"/>
        <w:left w:val="none" w:sz="0" w:space="0" w:color="auto"/>
        <w:bottom w:val="none" w:sz="0" w:space="0" w:color="auto"/>
        <w:right w:val="none" w:sz="0" w:space="0" w:color="auto"/>
      </w:divBdr>
    </w:div>
    <w:div w:id="669526535">
      <w:bodyDiv w:val="1"/>
      <w:marLeft w:val="0"/>
      <w:marRight w:val="0"/>
      <w:marTop w:val="0"/>
      <w:marBottom w:val="0"/>
      <w:divBdr>
        <w:top w:val="none" w:sz="0" w:space="0" w:color="auto"/>
        <w:left w:val="none" w:sz="0" w:space="0" w:color="auto"/>
        <w:bottom w:val="none" w:sz="0" w:space="0" w:color="auto"/>
        <w:right w:val="none" w:sz="0" w:space="0" w:color="auto"/>
      </w:divBdr>
    </w:div>
    <w:div w:id="670639052">
      <w:bodyDiv w:val="1"/>
      <w:marLeft w:val="0"/>
      <w:marRight w:val="0"/>
      <w:marTop w:val="0"/>
      <w:marBottom w:val="0"/>
      <w:divBdr>
        <w:top w:val="none" w:sz="0" w:space="0" w:color="auto"/>
        <w:left w:val="none" w:sz="0" w:space="0" w:color="auto"/>
        <w:bottom w:val="none" w:sz="0" w:space="0" w:color="auto"/>
        <w:right w:val="none" w:sz="0" w:space="0" w:color="auto"/>
      </w:divBdr>
    </w:div>
    <w:div w:id="671228123">
      <w:bodyDiv w:val="1"/>
      <w:marLeft w:val="0"/>
      <w:marRight w:val="0"/>
      <w:marTop w:val="0"/>
      <w:marBottom w:val="0"/>
      <w:divBdr>
        <w:top w:val="none" w:sz="0" w:space="0" w:color="auto"/>
        <w:left w:val="none" w:sz="0" w:space="0" w:color="auto"/>
        <w:bottom w:val="none" w:sz="0" w:space="0" w:color="auto"/>
        <w:right w:val="none" w:sz="0" w:space="0" w:color="auto"/>
      </w:divBdr>
    </w:div>
    <w:div w:id="672031053">
      <w:bodyDiv w:val="1"/>
      <w:marLeft w:val="0"/>
      <w:marRight w:val="0"/>
      <w:marTop w:val="0"/>
      <w:marBottom w:val="0"/>
      <w:divBdr>
        <w:top w:val="none" w:sz="0" w:space="0" w:color="auto"/>
        <w:left w:val="none" w:sz="0" w:space="0" w:color="auto"/>
        <w:bottom w:val="none" w:sz="0" w:space="0" w:color="auto"/>
        <w:right w:val="none" w:sz="0" w:space="0" w:color="auto"/>
      </w:divBdr>
    </w:div>
    <w:div w:id="672688182">
      <w:bodyDiv w:val="1"/>
      <w:marLeft w:val="0"/>
      <w:marRight w:val="0"/>
      <w:marTop w:val="0"/>
      <w:marBottom w:val="0"/>
      <w:divBdr>
        <w:top w:val="none" w:sz="0" w:space="0" w:color="auto"/>
        <w:left w:val="none" w:sz="0" w:space="0" w:color="auto"/>
        <w:bottom w:val="none" w:sz="0" w:space="0" w:color="auto"/>
        <w:right w:val="none" w:sz="0" w:space="0" w:color="auto"/>
      </w:divBdr>
    </w:div>
    <w:div w:id="673150548">
      <w:bodyDiv w:val="1"/>
      <w:marLeft w:val="0"/>
      <w:marRight w:val="0"/>
      <w:marTop w:val="0"/>
      <w:marBottom w:val="0"/>
      <w:divBdr>
        <w:top w:val="none" w:sz="0" w:space="0" w:color="auto"/>
        <w:left w:val="none" w:sz="0" w:space="0" w:color="auto"/>
        <w:bottom w:val="none" w:sz="0" w:space="0" w:color="auto"/>
        <w:right w:val="none" w:sz="0" w:space="0" w:color="auto"/>
      </w:divBdr>
    </w:div>
    <w:div w:id="675115884">
      <w:bodyDiv w:val="1"/>
      <w:marLeft w:val="0"/>
      <w:marRight w:val="0"/>
      <w:marTop w:val="0"/>
      <w:marBottom w:val="0"/>
      <w:divBdr>
        <w:top w:val="none" w:sz="0" w:space="0" w:color="auto"/>
        <w:left w:val="none" w:sz="0" w:space="0" w:color="auto"/>
        <w:bottom w:val="none" w:sz="0" w:space="0" w:color="auto"/>
        <w:right w:val="none" w:sz="0" w:space="0" w:color="auto"/>
      </w:divBdr>
    </w:div>
    <w:div w:id="675616472">
      <w:bodyDiv w:val="1"/>
      <w:marLeft w:val="0"/>
      <w:marRight w:val="0"/>
      <w:marTop w:val="0"/>
      <w:marBottom w:val="0"/>
      <w:divBdr>
        <w:top w:val="none" w:sz="0" w:space="0" w:color="auto"/>
        <w:left w:val="none" w:sz="0" w:space="0" w:color="auto"/>
        <w:bottom w:val="none" w:sz="0" w:space="0" w:color="auto"/>
        <w:right w:val="none" w:sz="0" w:space="0" w:color="auto"/>
      </w:divBdr>
    </w:div>
    <w:div w:id="677118640">
      <w:bodyDiv w:val="1"/>
      <w:marLeft w:val="0"/>
      <w:marRight w:val="0"/>
      <w:marTop w:val="0"/>
      <w:marBottom w:val="0"/>
      <w:divBdr>
        <w:top w:val="none" w:sz="0" w:space="0" w:color="auto"/>
        <w:left w:val="none" w:sz="0" w:space="0" w:color="auto"/>
        <w:bottom w:val="none" w:sz="0" w:space="0" w:color="auto"/>
        <w:right w:val="none" w:sz="0" w:space="0" w:color="auto"/>
      </w:divBdr>
    </w:div>
    <w:div w:id="678120982">
      <w:bodyDiv w:val="1"/>
      <w:marLeft w:val="0"/>
      <w:marRight w:val="0"/>
      <w:marTop w:val="0"/>
      <w:marBottom w:val="0"/>
      <w:divBdr>
        <w:top w:val="none" w:sz="0" w:space="0" w:color="auto"/>
        <w:left w:val="none" w:sz="0" w:space="0" w:color="auto"/>
        <w:bottom w:val="none" w:sz="0" w:space="0" w:color="auto"/>
        <w:right w:val="none" w:sz="0" w:space="0" w:color="auto"/>
      </w:divBdr>
    </w:div>
    <w:div w:id="678626334">
      <w:bodyDiv w:val="1"/>
      <w:marLeft w:val="0"/>
      <w:marRight w:val="0"/>
      <w:marTop w:val="0"/>
      <w:marBottom w:val="0"/>
      <w:divBdr>
        <w:top w:val="none" w:sz="0" w:space="0" w:color="auto"/>
        <w:left w:val="none" w:sz="0" w:space="0" w:color="auto"/>
        <w:bottom w:val="none" w:sz="0" w:space="0" w:color="auto"/>
        <w:right w:val="none" w:sz="0" w:space="0" w:color="auto"/>
      </w:divBdr>
    </w:div>
    <w:div w:id="678772233">
      <w:bodyDiv w:val="1"/>
      <w:marLeft w:val="0"/>
      <w:marRight w:val="0"/>
      <w:marTop w:val="0"/>
      <w:marBottom w:val="0"/>
      <w:divBdr>
        <w:top w:val="none" w:sz="0" w:space="0" w:color="auto"/>
        <w:left w:val="none" w:sz="0" w:space="0" w:color="auto"/>
        <w:bottom w:val="none" w:sz="0" w:space="0" w:color="auto"/>
        <w:right w:val="none" w:sz="0" w:space="0" w:color="auto"/>
      </w:divBdr>
    </w:div>
    <w:div w:id="678822392">
      <w:bodyDiv w:val="1"/>
      <w:marLeft w:val="0"/>
      <w:marRight w:val="0"/>
      <w:marTop w:val="0"/>
      <w:marBottom w:val="0"/>
      <w:divBdr>
        <w:top w:val="none" w:sz="0" w:space="0" w:color="auto"/>
        <w:left w:val="none" w:sz="0" w:space="0" w:color="auto"/>
        <w:bottom w:val="none" w:sz="0" w:space="0" w:color="auto"/>
        <w:right w:val="none" w:sz="0" w:space="0" w:color="auto"/>
      </w:divBdr>
    </w:div>
    <w:div w:id="679354921">
      <w:bodyDiv w:val="1"/>
      <w:marLeft w:val="0"/>
      <w:marRight w:val="0"/>
      <w:marTop w:val="0"/>
      <w:marBottom w:val="0"/>
      <w:divBdr>
        <w:top w:val="none" w:sz="0" w:space="0" w:color="auto"/>
        <w:left w:val="none" w:sz="0" w:space="0" w:color="auto"/>
        <w:bottom w:val="none" w:sz="0" w:space="0" w:color="auto"/>
        <w:right w:val="none" w:sz="0" w:space="0" w:color="auto"/>
      </w:divBdr>
    </w:div>
    <w:div w:id="680005945">
      <w:bodyDiv w:val="1"/>
      <w:marLeft w:val="0"/>
      <w:marRight w:val="0"/>
      <w:marTop w:val="0"/>
      <w:marBottom w:val="0"/>
      <w:divBdr>
        <w:top w:val="none" w:sz="0" w:space="0" w:color="auto"/>
        <w:left w:val="none" w:sz="0" w:space="0" w:color="auto"/>
        <w:bottom w:val="none" w:sz="0" w:space="0" w:color="auto"/>
        <w:right w:val="none" w:sz="0" w:space="0" w:color="auto"/>
      </w:divBdr>
    </w:div>
    <w:div w:id="687294169">
      <w:bodyDiv w:val="1"/>
      <w:marLeft w:val="0"/>
      <w:marRight w:val="0"/>
      <w:marTop w:val="0"/>
      <w:marBottom w:val="0"/>
      <w:divBdr>
        <w:top w:val="none" w:sz="0" w:space="0" w:color="auto"/>
        <w:left w:val="none" w:sz="0" w:space="0" w:color="auto"/>
        <w:bottom w:val="none" w:sz="0" w:space="0" w:color="auto"/>
        <w:right w:val="none" w:sz="0" w:space="0" w:color="auto"/>
      </w:divBdr>
    </w:div>
    <w:div w:id="688721374">
      <w:bodyDiv w:val="1"/>
      <w:marLeft w:val="0"/>
      <w:marRight w:val="0"/>
      <w:marTop w:val="0"/>
      <w:marBottom w:val="0"/>
      <w:divBdr>
        <w:top w:val="none" w:sz="0" w:space="0" w:color="auto"/>
        <w:left w:val="none" w:sz="0" w:space="0" w:color="auto"/>
        <w:bottom w:val="none" w:sz="0" w:space="0" w:color="auto"/>
        <w:right w:val="none" w:sz="0" w:space="0" w:color="auto"/>
      </w:divBdr>
    </w:div>
    <w:div w:id="689336524">
      <w:bodyDiv w:val="1"/>
      <w:marLeft w:val="0"/>
      <w:marRight w:val="0"/>
      <w:marTop w:val="0"/>
      <w:marBottom w:val="0"/>
      <w:divBdr>
        <w:top w:val="none" w:sz="0" w:space="0" w:color="auto"/>
        <w:left w:val="none" w:sz="0" w:space="0" w:color="auto"/>
        <w:bottom w:val="none" w:sz="0" w:space="0" w:color="auto"/>
        <w:right w:val="none" w:sz="0" w:space="0" w:color="auto"/>
      </w:divBdr>
    </w:div>
    <w:div w:id="692413878">
      <w:bodyDiv w:val="1"/>
      <w:marLeft w:val="0"/>
      <w:marRight w:val="0"/>
      <w:marTop w:val="0"/>
      <w:marBottom w:val="0"/>
      <w:divBdr>
        <w:top w:val="none" w:sz="0" w:space="0" w:color="auto"/>
        <w:left w:val="none" w:sz="0" w:space="0" w:color="auto"/>
        <w:bottom w:val="none" w:sz="0" w:space="0" w:color="auto"/>
        <w:right w:val="none" w:sz="0" w:space="0" w:color="auto"/>
      </w:divBdr>
    </w:div>
    <w:div w:id="692800813">
      <w:bodyDiv w:val="1"/>
      <w:marLeft w:val="0"/>
      <w:marRight w:val="0"/>
      <w:marTop w:val="0"/>
      <w:marBottom w:val="0"/>
      <w:divBdr>
        <w:top w:val="none" w:sz="0" w:space="0" w:color="auto"/>
        <w:left w:val="none" w:sz="0" w:space="0" w:color="auto"/>
        <w:bottom w:val="none" w:sz="0" w:space="0" w:color="auto"/>
        <w:right w:val="none" w:sz="0" w:space="0" w:color="auto"/>
      </w:divBdr>
    </w:div>
    <w:div w:id="697045409">
      <w:bodyDiv w:val="1"/>
      <w:marLeft w:val="0"/>
      <w:marRight w:val="0"/>
      <w:marTop w:val="0"/>
      <w:marBottom w:val="0"/>
      <w:divBdr>
        <w:top w:val="none" w:sz="0" w:space="0" w:color="auto"/>
        <w:left w:val="none" w:sz="0" w:space="0" w:color="auto"/>
        <w:bottom w:val="none" w:sz="0" w:space="0" w:color="auto"/>
        <w:right w:val="none" w:sz="0" w:space="0" w:color="auto"/>
      </w:divBdr>
    </w:div>
    <w:div w:id="697506580">
      <w:bodyDiv w:val="1"/>
      <w:marLeft w:val="0"/>
      <w:marRight w:val="0"/>
      <w:marTop w:val="0"/>
      <w:marBottom w:val="0"/>
      <w:divBdr>
        <w:top w:val="none" w:sz="0" w:space="0" w:color="auto"/>
        <w:left w:val="none" w:sz="0" w:space="0" w:color="auto"/>
        <w:bottom w:val="none" w:sz="0" w:space="0" w:color="auto"/>
        <w:right w:val="none" w:sz="0" w:space="0" w:color="auto"/>
      </w:divBdr>
    </w:div>
    <w:div w:id="698353924">
      <w:bodyDiv w:val="1"/>
      <w:marLeft w:val="0"/>
      <w:marRight w:val="0"/>
      <w:marTop w:val="0"/>
      <w:marBottom w:val="0"/>
      <w:divBdr>
        <w:top w:val="none" w:sz="0" w:space="0" w:color="auto"/>
        <w:left w:val="none" w:sz="0" w:space="0" w:color="auto"/>
        <w:bottom w:val="none" w:sz="0" w:space="0" w:color="auto"/>
        <w:right w:val="none" w:sz="0" w:space="0" w:color="auto"/>
      </w:divBdr>
    </w:div>
    <w:div w:id="700858953">
      <w:bodyDiv w:val="1"/>
      <w:marLeft w:val="0"/>
      <w:marRight w:val="0"/>
      <w:marTop w:val="0"/>
      <w:marBottom w:val="0"/>
      <w:divBdr>
        <w:top w:val="none" w:sz="0" w:space="0" w:color="auto"/>
        <w:left w:val="none" w:sz="0" w:space="0" w:color="auto"/>
        <w:bottom w:val="none" w:sz="0" w:space="0" w:color="auto"/>
        <w:right w:val="none" w:sz="0" w:space="0" w:color="auto"/>
      </w:divBdr>
    </w:div>
    <w:div w:id="702443503">
      <w:bodyDiv w:val="1"/>
      <w:marLeft w:val="0"/>
      <w:marRight w:val="0"/>
      <w:marTop w:val="0"/>
      <w:marBottom w:val="0"/>
      <w:divBdr>
        <w:top w:val="none" w:sz="0" w:space="0" w:color="auto"/>
        <w:left w:val="none" w:sz="0" w:space="0" w:color="auto"/>
        <w:bottom w:val="none" w:sz="0" w:space="0" w:color="auto"/>
        <w:right w:val="none" w:sz="0" w:space="0" w:color="auto"/>
      </w:divBdr>
    </w:div>
    <w:div w:id="703333344">
      <w:bodyDiv w:val="1"/>
      <w:marLeft w:val="0"/>
      <w:marRight w:val="0"/>
      <w:marTop w:val="0"/>
      <w:marBottom w:val="0"/>
      <w:divBdr>
        <w:top w:val="none" w:sz="0" w:space="0" w:color="auto"/>
        <w:left w:val="none" w:sz="0" w:space="0" w:color="auto"/>
        <w:bottom w:val="none" w:sz="0" w:space="0" w:color="auto"/>
        <w:right w:val="none" w:sz="0" w:space="0" w:color="auto"/>
      </w:divBdr>
    </w:div>
    <w:div w:id="703555456">
      <w:bodyDiv w:val="1"/>
      <w:marLeft w:val="0"/>
      <w:marRight w:val="0"/>
      <w:marTop w:val="0"/>
      <w:marBottom w:val="0"/>
      <w:divBdr>
        <w:top w:val="none" w:sz="0" w:space="0" w:color="auto"/>
        <w:left w:val="none" w:sz="0" w:space="0" w:color="auto"/>
        <w:bottom w:val="none" w:sz="0" w:space="0" w:color="auto"/>
        <w:right w:val="none" w:sz="0" w:space="0" w:color="auto"/>
      </w:divBdr>
    </w:div>
    <w:div w:id="704910927">
      <w:bodyDiv w:val="1"/>
      <w:marLeft w:val="0"/>
      <w:marRight w:val="0"/>
      <w:marTop w:val="0"/>
      <w:marBottom w:val="0"/>
      <w:divBdr>
        <w:top w:val="none" w:sz="0" w:space="0" w:color="auto"/>
        <w:left w:val="none" w:sz="0" w:space="0" w:color="auto"/>
        <w:bottom w:val="none" w:sz="0" w:space="0" w:color="auto"/>
        <w:right w:val="none" w:sz="0" w:space="0" w:color="auto"/>
      </w:divBdr>
    </w:div>
    <w:div w:id="705326683">
      <w:bodyDiv w:val="1"/>
      <w:marLeft w:val="0"/>
      <w:marRight w:val="0"/>
      <w:marTop w:val="0"/>
      <w:marBottom w:val="0"/>
      <w:divBdr>
        <w:top w:val="none" w:sz="0" w:space="0" w:color="auto"/>
        <w:left w:val="none" w:sz="0" w:space="0" w:color="auto"/>
        <w:bottom w:val="none" w:sz="0" w:space="0" w:color="auto"/>
        <w:right w:val="none" w:sz="0" w:space="0" w:color="auto"/>
      </w:divBdr>
    </w:div>
    <w:div w:id="706030682">
      <w:bodyDiv w:val="1"/>
      <w:marLeft w:val="0"/>
      <w:marRight w:val="0"/>
      <w:marTop w:val="0"/>
      <w:marBottom w:val="0"/>
      <w:divBdr>
        <w:top w:val="none" w:sz="0" w:space="0" w:color="auto"/>
        <w:left w:val="none" w:sz="0" w:space="0" w:color="auto"/>
        <w:bottom w:val="none" w:sz="0" w:space="0" w:color="auto"/>
        <w:right w:val="none" w:sz="0" w:space="0" w:color="auto"/>
      </w:divBdr>
    </w:div>
    <w:div w:id="706419331">
      <w:bodyDiv w:val="1"/>
      <w:marLeft w:val="0"/>
      <w:marRight w:val="0"/>
      <w:marTop w:val="0"/>
      <w:marBottom w:val="0"/>
      <w:divBdr>
        <w:top w:val="none" w:sz="0" w:space="0" w:color="auto"/>
        <w:left w:val="none" w:sz="0" w:space="0" w:color="auto"/>
        <w:bottom w:val="none" w:sz="0" w:space="0" w:color="auto"/>
        <w:right w:val="none" w:sz="0" w:space="0" w:color="auto"/>
      </w:divBdr>
    </w:div>
    <w:div w:id="708071717">
      <w:bodyDiv w:val="1"/>
      <w:marLeft w:val="0"/>
      <w:marRight w:val="0"/>
      <w:marTop w:val="0"/>
      <w:marBottom w:val="0"/>
      <w:divBdr>
        <w:top w:val="none" w:sz="0" w:space="0" w:color="auto"/>
        <w:left w:val="none" w:sz="0" w:space="0" w:color="auto"/>
        <w:bottom w:val="none" w:sz="0" w:space="0" w:color="auto"/>
        <w:right w:val="none" w:sz="0" w:space="0" w:color="auto"/>
      </w:divBdr>
    </w:div>
    <w:div w:id="708649811">
      <w:bodyDiv w:val="1"/>
      <w:marLeft w:val="0"/>
      <w:marRight w:val="0"/>
      <w:marTop w:val="0"/>
      <w:marBottom w:val="0"/>
      <w:divBdr>
        <w:top w:val="none" w:sz="0" w:space="0" w:color="auto"/>
        <w:left w:val="none" w:sz="0" w:space="0" w:color="auto"/>
        <w:bottom w:val="none" w:sz="0" w:space="0" w:color="auto"/>
        <w:right w:val="none" w:sz="0" w:space="0" w:color="auto"/>
      </w:divBdr>
    </w:div>
    <w:div w:id="708914114">
      <w:bodyDiv w:val="1"/>
      <w:marLeft w:val="0"/>
      <w:marRight w:val="0"/>
      <w:marTop w:val="0"/>
      <w:marBottom w:val="0"/>
      <w:divBdr>
        <w:top w:val="none" w:sz="0" w:space="0" w:color="auto"/>
        <w:left w:val="none" w:sz="0" w:space="0" w:color="auto"/>
        <w:bottom w:val="none" w:sz="0" w:space="0" w:color="auto"/>
        <w:right w:val="none" w:sz="0" w:space="0" w:color="auto"/>
      </w:divBdr>
    </w:div>
    <w:div w:id="710039201">
      <w:bodyDiv w:val="1"/>
      <w:marLeft w:val="0"/>
      <w:marRight w:val="0"/>
      <w:marTop w:val="0"/>
      <w:marBottom w:val="0"/>
      <w:divBdr>
        <w:top w:val="none" w:sz="0" w:space="0" w:color="auto"/>
        <w:left w:val="none" w:sz="0" w:space="0" w:color="auto"/>
        <w:bottom w:val="none" w:sz="0" w:space="0" w:color="auto"/>
        <w:right w:val="none" w:sz="0" w:space="0" w:color="auto"/>
      </w:divBdr>
    </w:div>
    <w:div w:id="711152090">
      <w:bodyDiv w:val="1"/>
      <w:marLeft w:val="0"/>
      <w:marRight w:val="0"/>
      <w:marTop w:val="0"/>
      <w:marBottom w:val="0"/>
      <w:divBdr>
        <w:top w:val="none" w:sz="0" w:space="0" w:color="auto"/>
        <w:left w:val="none" w:sz="0" w:space="0" w:color="auto"/>
        <w:bottom w:val="none" w:sz="0" w:space="0" w:color="auto"/>
        <w:right w:val="none" w:sz="0" w:space="0" w:color="auto"/>
      </w:divBdr>
    </w:div>
    <w:div w:id="711804867">
      <w:bodyDiv w:val="1"/>
      <w:marLeft w:val="0"/>
      <w:marRight w:val="0"/>
      <w:marTop w:val="0"/>
      <w:marBottom w:val="0"/>
      <w:divBdr>
        <w:top w:val="none" w:sz="0" w:space="0" w:color="auto"/>
        <w:left w:val="none" w:sz="0" w:space="0" w:color="auto"/>
        <w:bottom w:val="none" w:sz="0" w:space="0" w:color="auto"/>
        <w:right w:val="none" w:sz="0" w:space="0" w:color="auto"/>
      </w:divBdr>
    </w:div>
    <w:div w:id="712076750">
      <w:bodyDiv w:val="1"/>
      <w:marLeft w:val="0"/>
      <w:marRight w:val="0"/>
      <w:marTop w:val="0"/>
      <w:marBottom w:val="0"/>
      <w:divBdr>
        <w:top w:val="none" w:sz="0" w:space="0" w:color="auto"/>
        <w:left w:val="none" w:sz="0" w:space="0" w:color="auto"/>
        <w:bottom w:val="none" w:sz="0" w:space="0" w:color="auto"/>
        <w:right w:val="none" w:sz="0" w:space="0" w:color="auto"/>
      </w:divBdr>
    </w:div>
    <w:div w:id="712463016">
      <w:bodyDiv w:val="1"/>
      <w:marLeft w:val="0"/>
      <w:marRight w:val="0"/>
      <w:marTop w:val="0"/>
      <w:marBottom w:val="0"/>
      <w:divBdr>
        <w:top w:val="none" w:sz="0" w:space="0" w:color="auto"/>
        <w:left w:val="none" w:sz="0" w:space="0" w:color="auto"/>
        <w:bottom w:val="none" w:sz="0" w:space="0" w:color="auto"/>
        <w:right w:val="none" w:sz="0" w:space="0" w:color="auto"/>
      </w:divBdr>
    </w:div>
    <w:div w:id="712853118">
      <w:bodyDiv w:val="1"/>
      <w:marLeft w:val="0"/>
      <w:marRight w:val="0"/>
      <w:marTop w:val="0"/>
      <w:marBottom w:val="0"/>
      <w:divBdr>
        <w:top w:val="none" w:sz="0" w:space="0" w:color="auto"/>
        <w:left w:val="none" w:sz="0" w:space="0" w:color="auto"/>
        <w:bottom w:val="none" w:sz="0" w:space="0" w:color="auto"/>
        <w:right w:val="none" w:sz="0" w:space="0" w:color="auto"/>
      </w:divBdr>
    </w:div>
    <w:div w:id="713888481">
      <w:bodyDiv w:val="1"/>
      <w:marLeft w:val="0"/>
      <w:marRight w:val="0"/>
      <w:marTop w:val="0"/>
      <w:marBottom w:val="0"/>
      <w:divBdr>
        <w:top w:val="none" w:sz="0" w:space="0" w:color="auto"/>
        <w:left w:val="none" w:sz="0" w:space="0" w:color="auto"/>
        <w:bottom w:val="none" w:sz="0" w:space="0" w:color="auto"/>
        <w:right w:val="none" w:sz="0" w:space="0" w:color="auto"/>
      </w:divBdr>
    </w:div>
    <w:div w:id="715398283">
      <w:bodyDiv w:val="1"/>
      <w:marLeft w:val="0"/>
      <w:marRight w:val="0"/>
      <w:marTop w:val="0"/>
      <w:marBottom w:val="0"/>
      <w:divBdr>
        <w:top w:val="none" w:sz="0" w:space="0" w:color="auto"/>
        <w:left w:val="none" w:sz="0" w:space="0" w:color="auto"/>
        <w:bottom w:val="none" w:sz="0" w:space="0" w:color="auto"/>
        <w:right w:val="none" w:sz="0" w:space="0" w:color="auto"/>
      </w:divBdr>
    </w:div>
    <w:div w:id="716667312">
      <w:bodyDiv w:val="1"/>
      <w:marLeft w:val="0"/>
      <w:marRight w:val="0"/>
      <w:marTop w:val="0"/>
      <w:marBottom w:val="0"/>
      <w:divBdr>
        <w:top w:val="none" w:sz="0" w:space="0" w:color="auto"/>
        <w:left w:val="none" w:sz="0" w:space="0" w:color="auto"/>
        <w:bottom w:val="none" w:sz="0" w:space="0" w:color="auto"/>
        <w:right w:val="none" w:sz="0" w:space="0" w:color="auto"/>
      </w:divBdr>
    </w:div>
    <w:div w:id="717902938">
      <w:bodyDiv w:val="1"/>
      <w:marLeft w:val="0"/>
      <w:marRight w:val="0"/>
      <w:marTop w:val="0"/>
      <w:marBottom w:val="0"/>
      <w:divBdr>
        <w:top w:val="none" w:sz="0" w:space="0" w:color="auto"/>
        <w:left w:val="none" w:sz="0" w:space="0" w:color="auto"/>
        <w:bottom w:val="none" w:sz="0" w:space="0" w:color="auto"/>
        <w:right w:val="none" w:sz="0" w:space="0" w:color="auto"/>
      </w:divBdr>
    </w:div>
    <w:div w:id="718018891">
      <w:bodyDiv w:val="1"/>
      <w:marLeft w:val="0"/>
      <w:marRight w:val="0"/>
      <w:marTop w:val="0"/>
      <w:marBottom w:val="0"/>
      <w:divBdr>
        <w:top w:val="none" w:sz="0" w:space="0" w:color="auto"/>
        <w:left w:val="none" w:sz="0" w:space="0" w:color="auto"/>
        <w:bottom w:val="none" w:sz="0" w:space="0" w:color="auto"/>
        <w:right w:val="none" w:sz="0" w:space="0" w:color="auto"/>
      </w:divBdr>
    </w:div>
    <w:div w:id="721100036">
      <w:bodyDiv w:val="1"/>
      <w:marLeft w:val="0"/>
      <w:marRight w:val="0"/>
      <w:marTop w:val="0"/>
      <w:marBottom w:val="0"/>
      <w:divBdr>
        <w:top w:val="none" w:sz="0" w:space="0" w:color="auto"/>
        <w:left w:val="none" w:sz="0" w:space="0" w:color="auto"/>
        <w:bottom w:val="none" w:sz="0" w:space="0" w:color="auto"/>
        <w:right w:val="none" w:sz="0" w:space="0" w:color="auto"/>
      </w:divBdr>
    </w:div>
    <w:div w:id="722366549">
      <w:bodyDiv w:val="1"/>
      <w:marLeft w:val="0"/>
      <w:marRight w:val="0"/>
      <w:marTop w:val="0"/>
      <w:marBottom w:val="0"/>
      <w:divBdr>
        <w:top w:val="none" w:sz="0" w:space="0" w:color="auto"/>
        <w:left w:val="none" w:sz="0" w:space="0" w:color="auto"/>
        <w:bottom w:val="none" w:sz="0" w:space="0" w:color="auto"/>
        <w:right w:val="none" w:sz="0" w:space="0" w:color="auto"/>
      </w:divBdr>
    </w:div>
    <w:div w:id="722412475">
      <w:bodyDiv w:val="1"/>
      <w:marLeft w:val="0"/>
      <w:marRight w:val="0"/>
      <w:marTop w:val="0"/>
      <w:marBottom w:val="0"/>
      <w:divBdr>
        <w:top w:val="none" w:sz="0" w:space="0" w:color="auto"/>
        <w:left w:val="none" w:sz="0" w:space="0" w:color="auto"/>
        <w:bottom w:val="none" w:sz="0" w:space="0" w:color="auto"/>
        <w:right w:val="none" w:sz="0" w:space="0" w:color="auto"/>
      </w:divBdr>
    </w:div>
    <w:div w:id="723330395">
      <w:bodyDiv w:val="1"/>
      <w:marLeft w:val="0"/>
      <w:marRight w:val="0"/>
      <w:marTop w:val="0"/>
      <w:marBottom w:val="0"/>
      <w:divBdr>
        <w:top w:val="none" w:sz="0" w:space="0" w:color="auto"/>
        <w:left w:val="none" w:sz="0" w:space="0" w:color="auto"/>
        <w:bottom w:val="none" w:sz="0" w:space="0" w:color="auto"/>
        <w:right w:val="none" w:sz="0" w:space="0" w:color="auto"/>
      </w:divBdr>
    </w:div>
    <w:div w:id="723990302">
      <w:bodyDiv w:val="1"/>
      <w:marLeft w:val="0"/>
      <w:marRight w:val="0"/>
      <w:marTop w:val="0"/>
      <w:marBottom w:val="0"/>
      <w:divBdr>
        <w:top w:val="none" w:sz="0" w:space="0" w:color="auto"/>
        <w:left w:val="none" w:sz="0" w:space="0" w:color="auto"/>
        <w:bottom w:val="none" w:sz="0" w:space="0" w:color="auto"/>
        <w:right w:val="none" w:sz="0" w:space="0" w:color="auto"/>
      </w:divBdr>
    </w:div>
    <w:div w:id="725227539">
      <w:bodyDiv w:val="1"/>
      <w:marLeft w:val="0"/>
      <w:marRight w:val="0"/>
      <w:marTop w:val="0"/>
      <w:marBottom w:val="0"/>
      <w:divBdr>
        <w:top w:val="none" w:sz="0" w:space="0" w:color="auto"/>
        <w:left w:val="none" w:sz="0" w:space="0" w:color="auto"/>
        <w:bottom w:val="none" w:sz="0" w:space="0" w:color="auto"/>
        <w:right w:val="none" w:sz="0" w:space="0" w:color="auto"/>
      </w:divBdr>
    </w:div>
    <w:div w:id="725572054">
      <w:bodyDiv w:val="1"/>
      <w:marLeft w:val="0"/>
      <w:marRight w:val="0"/>
      <w:marTop w:val="0"/>
      <w:marBottom w:val="0"/>
      <w:divBdr>
        <w:top w:val="none" w:sz="0" w:space="0" w:color="auto"/>
        <w:left w:val="none" w:sz="0" w:space="0" w:color="auto"/>
        <w:bottom w:val="none" w:sz="0" w:space="0" w:color="auto"/>
        <w:right w:val="none" w:sz="0" w:space="0" w:color="auto"/>
      </w:divBdr>
    </w:div>
    <w:div w:id="725646384">
      <w:bodyDiv w:val="1"/>
      <w:marLeft w:val="0"/>
      <w:marRight w:val="0"/>
      <w:marTop w:val="0"/>
      <w:marBottom w:val="0"/>
      <w:divBdr>
        <w:top w:val="none" w:sz="0" w:space="0" w:color="auto"/>
        <w:left w:val="none" w:sz="0" w:space="0" w:color="auto"/>
        <w:bottom w:val="none" w:sz="0" w:space="0" w:color="auto"/>
        <w:right w:val="none" w:sz="0" w:space="0" w:color="auto"/>
      </w:divBdr>
    </w:div>
    <w:div w:id="726494910">
      <w:bodyDiv w:val="1"/>
      <w:marLeft w:val="0"/>
      <w:marRight w:val="0"/>
      <w:marTop w:val="0"/>
      <w:marBottom w:val="0"/>
      <w:divBdr>
        <w:top w:val="none" w:sz="0" w:space="0" w:color="auto"/>
        <w:left w:val="none" w:sz="0" w:space="0" w:color="auto"/>
        <w:bottom w:val="none" w:sz="0" w:space="0" w:color="auto"/>
        <w:right w:val="none" w:sz="0" w:space="0" w:color="auto"/>
      </w:divBdr>
    </w:div>
    <w:div w:id="730270766">
      <w:bodyDiv w:val="1"/>
      <w:marLeft w:val="0"/>
      <w:marRight w:val="0"/>
      <w:marTop w:val="0"/>
      <w:marBottom w:val="0"/>
      <w:divBdr>
        <w:top w:val="none" w:sz="0" w:space="0" w:color="auto"/>
        <w:left w:val="none" w:sz="0" w:space="0" w:color="auto"/>
        <w:bottom w:val="none" w:sz="0" w:space="0" w:color="auto"/>
        <w:right w:val="none" w:sz="0" w:space="0" w:color="auto"/>
      </w:divBdr>
    </w:div>
    <w:div w:id="730348398">
      <w:bodyDiv w:val="1"/>
      <w:marLeft w:val="0"/>
      <w:marRight w:val="0"/>
      <w:marTop w:val="0"/>
      <w:marBottom w:val="0"/>
      <w:divBdr>
        <w:top w:val="none" w:sz="0" w:space="0" w:color="auto"/>
        <w:left w:val="none" w:sz="0" w:space="0" w:color="auto"/>
        <w:bottom w:val="none" w:sz="0" w:space="0" w:color="auto"/>
        <w:right w:val="none" w:sz="0" w:space="0" w:color="auto"/>
      </w:divBdr>
    </w:div>
    <w:div w:id="730350245">
      <w:bodyDiv w:val="1"/>
      <w:marLeft w:val="0"/>
      <w:marRight w:val="0"/>
      <w:marTop w:val="0"/>
      <w:marBottom w:val="0"/>
      <w:divBdr>
        <w:top w:val="none" w:sz="0" w:space="0" w:color="auto"/>
        <w:left w:val="none" w:sz="0" w:space="0" w:color="auto"/>
        <w:bottom w:val="none" w:sz="0" w:space="0" w:color="auto"/>
        <w:right w:val="none" w:sz="0" w:space="0" w:color="auto"/>
      </w:divBdr>
    </w:div>
    <w:div w:id="732847380">
      <w:bodyDiv w:val="1"/>
      <w:marLeft w:val="0"/>
      <w:marRight w:val="0"/>
      <w:marTop w:val="0"/>
      <w:marBottom w:val="0"/>
      <w:divBdr>
        <w:top w:val="none" w:sz="0" w:space="0" w:color="auto"/>
        <w:left w:val="none" w:sz="0" w:space="0" w:color="auto"/>
        <w:bottom w:val="none" w:sz="0" w:space="0" w:color="auto"/>
        <w:right w:val="none" w:sz="0" w:space="0" w:color="auto"/>
      </w:divBdr>
    </w:div>
    <w:div w:id="734426301">
      <w:bodyDiv w:val="1"/>
      <w:marLeft w:val="0"/>
      <w:marRight w:val="0"/>
      <w:marTop w:val="0"/>
      <w:marBottom w:val="0"/>
      <w:divBdr>
        <w:top w:val="none" w:sz="0" w:space="0" w:color="auto"/>
        <w:left w:val="none" w:sz="0" w:space="0" w:color="auto"/>
        <w:bottom w:val="none" w:sz="0" w:space="0" w:color="auto"/>
        <w:right w:val="none" w:sz="0" w:space="0" w:color="auto"/>
      </w:divBdr>
    </w:div>
    <w:div w:id="736132420">
      <w:bodyDiv w:val="1"/>
      <w:marLeft w:val="0"/>
      <w:marRight w:val="0"/>
      <w:marTop w:val="0"/>
      <w:marBottom w:val="0"/>
      <w:divBdr>
        <w:top w:val="none" w:sz="0" w:space="0" w:color="auto"/>
        <w:left w:val="none" w:sz="0" w:space="0" w:color="auto"/>
        <w:bottom w:val="none" w:sz="0" w:space="0" w:color="auto"/>
        <w:right w:val="none" w:sz="0" w:space="0" w:color="auto"/>
      </w:divBdr>
    </w:div>
    <w:div w:id="736780567">
      <w:bodyDiv w:val="1"/>
      <w:marLeft w:val="0"/>
      <w:marRight w:val="0"/>
      <w:marTop w:val="0"/>
      <w:marBottom w:val="0"/>
      <w:divBdr>
        <w:top w:val="none" w:sz="0" w:space="0" w:color="auto"/>
        <w:left w:val="none" w:sz="0" w:space="0" w:color="auto"/>
        <w:bottom w:val="none" w:sz="0" w:space="0" w:color="auto"/>
        <w:right w:val="none" w:sz="0" w:space="0" w:color="auto"/>
      </w:divBdr>
    </w:div>
    <w:div w:id="736786937">
      <w:bodyDiv w:val="1"/>
      <w:marLeft w:val="0"/>
      <w:marRight w:val="0"/>
      <w:marTop w:val="0"/>
      <w:marBottom w:val="0"/>
      <w:divBdr>
        <w:top w:val="none" w:sz="0" w:space="0" w:color="auto"/>
        <w:left w:val="none" w:sz="0" w:space="0" w:color="auto"/>
        <w:bottom w:val="none" w:sz="0" w:space="0" w:color="auto"/>
        <w:right w:val="none" w:sz="0" w:space="0" w:color="auto"/>
      </w:divBdr>
    </w:div>
    <w:div w:id="736976724">
      <w:bodyDiv w:val="1"/>
      <w:marLeft w:val="0"/>
      <w:marRight w:val="0"/>
      <w:marTop w:val="0"/>
      <w:marBottom w:val="0"/>
      <w:divBdr>
        <w:top w:val="none" w:sz="0" w:space="0" w:color="auto"/>
        <w:left w:val="none" w:sz="0" w:space="0" w:color="auto"/>
        <w:bottom w:val="none" w:sz="0" w:space="0" w:color="auto"/>
        <w:right w:val="none" w:sz="0" w:space="0" w:color="auto"/>
      </w:divBdr>
    </w:div>
    <w:div w:id="738287827">
      <w:bodyDiv w:val="1"/>
      <w:marLeft w:val="0"/>
      <w:marRight w:val="0"/>
      <w:marTop w:val="0"/>
      <w:marBottom w:val="0"/>
      <w:divBdr>
        <w:top w:val="none" w:sz="0" w:space="0" w:color="auto"/>
        <w:left w:val="none" w:sz="0" w:space="0" w:color="auto"/>
        <w:bottom w:val="none" w:sz="0" w:space="0" w:color="auto"/>
        <w:right w:val="none" w:sz="0" w:space="0" w:color="auto"/>
      </w:divBdr>
    </w:div>
    <w:div w:id="738677154">
      <w:bodyDiv w:val="1"/>
      <w:marLeft w:val="0"/>
      <w:marRight w:val="0"/>
      <w:marTop w:val="0"/>
      <w:marBottom w:val="0"/>
      <w:divBdr>
        <w:top w:val="none" w:sz="0" w:space="0" w:color="auto"/>
        <w:left w:val="none" w:sz="0" w:space="0" w:color="auto"/>
        <w:bottom w:val="none" w:sz="0" w:space="0" w:color="auto"/>
        <w:right w:val="none" w:sz="0" w:space="0" w:color="auto"/>
      </w:divBdr>
    </w:div>
    <w:div w:id="739448369">
      <w:bodyDiv w:val="1"/>
      <w:marLeft w:val="0"/>
      <w:marRight w:val="0"/>
      <w:marTop w:val="0"/>
      <w:marBottom w:val="0"/>
      <w:divBdr>
        <w:top w:val="none" w:sz="0" w:space="0" w:color="auto"/>
        <w:left w:val="none" w:sz="0" w:space="0" w:color="auto"/>
        <w:bottom w:val="none" w:sz="0" w:space="0" w:color="auto"/>
        <w:right w:val="none" w:sz="0" w:space="0" w:color="auto"/>
      </w:divBdr>
    </w:div>
    <w:div w:id="739593887">
      <w:bodyDiv w:val="1"/>
      <w:marLeft w:val="0"/>
      <w:marRight w:val="0"/>
      <w:marTop w:val="0"/>
      <w:marBottom w:val="0"/>
      <w:divBdr>
        <w:top w:val="none" w:sz="0" w:space="0" w:color="auto"/>
        <w:left w:val="none" w:sz="0" w:space="0" w:color="auto"/>
        <w:bottom w:val="none" w:sz="0" w:space="0" w:color="auto"/>
        <w:right w:val="none" w:sz="0" w:space="0" w:color="auto"/>
      </w:divBdr>
    </w:div>
    <w:div w:id="743843992">
      <w:bodyDiv w:val="1"/>
      <w:marLeft w:val="0"/>
      <w:marRight w:val="0"/>
      <w:marTop w:val="0"/>
      <w:marBottom w:val="0"/>
      <w:divBdr>
        <w:top w:val="none" w:sz="0" w:space="0" w:color="auto"/>
        <w:left w:val="none" w:sz="0" w:space="0" w:color="auto"/>
        <w:bottom w:val="none" w:sz="0" w:space="0" w:color="auto"/>
        <w:right w:val="none" w:sz="0" w:space="0" w:color="auto"/>
      </w:divBdr>
    </w:div>
    <w:div w:id="744642838">
      <w:bodyDiv w:val="1"/>
      <w:marLeft w:val="0"/>
      <w:marRight w:val="0"/>
      <w:marTop w:val="0"/>
      <w:marBottom w:val="0"/>
      <w:divBdr>
        <w:top w:val="none" w:sz="0" w:space="0" w:color="auto"/>
        <w:left w:val="none" w:sz="0" w:space="0" w:color="auto"/>
        <w:bottom w:val="none" w:sz="0" w:space="0" w:color="auto"/>
        <w:right w:val="none" w:sz="0" w:space="0" w:color="auto"/>
      </w:divBdr>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5494980">
      <w:bodyDiv w:val="1"/>
      <w:marLeft w:val="0"/>
      <w:marRight w:val="0"/>
      <w:marTop w:val="0"/>
      <w:marBottom w:val="0"/>
      <w:divBdr>
        <w:top w:val="none" w:sz="0" w:space="0" w:color="auto"/>
        <w:left w:val="none" w:sz="0" w:space="0" w:color="auto"/>
        <w:bottom w:val="none" w:sz="0" w:space="0" w:color="auto"/>
        <w:right w:val="none" w:sz="0" w:space="0" w:color="auto"/>
      </w:divBdr>
    </w:div>
    <w:div w:id="746728346">
      <w:bodyDiv w:val="1"/>
      <w:marLeft w:val="0"/>
      <w:marRight w:val="0"/>
      <w:marTop w:val="0"/>
      <w:marBottom w:val="0"/>
      <w:divBdr>
        <w:top w:val="none" w:sz="0" w:space="0" w:color="auto"/>
        <w:left w:val="none" w:sz="0" w:space="0" w:color="auto"/>
        <w:bottom w:val="none" w:sz="0" w:space="0" w:color="auto"/>
        <w:right w:val="none" w:sz="0" w:space="0" w:color="auto"/>
      </w:divBdr>
    </w:div>
    <w:div w:id="747118752">
      <w:bodyDiv w:val="1"/>
      <w:marLeft w:val="0"/>
      <w:marRight w:val="0"/>
      <w:marTop w:val="0"/>
      <w:marBottom w:val="0"/>
      <w:divBdr>
        <w:top w:val="none" w:sz="0" w:space="0" w:color="auto"/>
        <w:left w:val="none" w:sz="0" w:space="0" w:color="auto"/>
        <w:bottom w:val="none" w:sz="0" w:space="0" w:color="auto"/>
        <w:right w:val="none" w:sz="0" w:space="0" w:color="auto"/>
      </w:divBdr>
    </w:div>
    <w:div w:id="748388226">
      <w:bodyDiv w:val="1"/>
      <w:marLeft w:val="0"/>
      <w:marRight w:val="0"/>
      <w:marTop w:val="0"/>
      <w:marBottom w:val="0"/>
      <w:divBdr>
        <w:top w:val="none" w:sz="0" w:space="0" w:color="auto"/>
        <w:left w:val="none" w:sz="0" w:space="0" w:color="auto"/>
        <w:bottom w:val="none" w:sz="0" w:space="0" w:color="auto"/>
        <w:right w:val="none" w:sz="0" w:space="0" w:color="auto"/>
      </w:divBdr>
    </w:div>
    <w:div w:id="748969566">
      <w:bodyDiv w:val="1"/>
      <w:marLeft w:val="0"/>
      <w:marRight w:val="0"/>
      <w:marTop w:val="0"/>
      <w:marBottom w:val="0"/>
      <w:divBdr>
        <w:top w:val="none" w:sz="0" w:space="0" w:color="auto"/>
        <w:left w:val="none" w:sz="0" w:space="0" w:color="auto"/>
        <w:bottom w:val="none" w:sz="0" w:space="0" w:color="auto"/>
        <w:right w:val="none" w:sz="0" w:space="0" w:color="auto"/>
      </w:divBdr>
    </w:div>
    <w:div w:id="750198182">
      <w:bodyDiv w:val="1"/>
      <w:marLeft w:val="0"/>
      <w:marRight w:val="0"/>
      <w:marTop w:val="0"/>
      <w:marBottom w:val="0"/>
      <w:divBdr>
        <w:top w:val="none" w:sz="0" w:space="0" w:color="auto"/>
        <w:left w:val="none" w:sz="0" w:space="0" w:color="auto"/>
        <w:bottom w:val="none" w:sz="0" w:space="0" w:color="auto"/>
        <w:right w:val="none" w:sz="0" w:space="0" w:color="auto"/>
      </w:divBdr>
    </w:div>
    <w:div w:id="751659285">
      <w:bodyDiv w:val="1"/>
      <w:marLeft w:val="0"/>
      <w:marRight w:val="0"/>
      <w:marTop w:val="0"/>
      <w:marBottom w:val="0"/>
      <w:divBdr>
        <w:top w:val="none" w:sz="0" w:space="0" w:color="auto"/>
        <w:left w:val="none" w:sz="0" w:space="0" w:color="auto"/>
        <w:bottom w:val="none" w:sz="0" w:space="0" w:color="auto"/>
        <w:right w:val="none" w:sz="0" w:space="0" w:color="auto"/>
      </w:divBdr>
    </w:div>
    <w:div w:id="756757343">
      <w:bodyDiv w:val="1"/>
      <w:marLeft w:val="0"/>
      <w:marRight w:val="0"/>
      <w:marTop w:val="0"/>
      <w:marBottom w:val="0"/>
      <w:divBdr>
        <w:top w:val="none" w:sz="0" w:space="0" w:color="auto"/>
        <w:left w:val="none" w:sz="0" w:space="0" w:color="auto"/>
        <w:bottom w:val="none" w:sz="0" w:space="0" w:color="auto"/>
        <w:right w:val="none" w:sz="0" w:space="0" w:color="auto"/>
      </w:divBdr>
    </w:div>
    <w:div w:id="759837684">
      <w:bodyDiv w:val="1"/>
      <w:marLeft w:val="0"/>
      <w:marRight w:val="0"/>
      <w:marTop w:val="0"/>
      <w:marBottom w:val="0"/>
      <w:divBdr>
        <w:top w:val="none" w:sz="0" w:space="0" w:color="auto"/>
        <w:left w:val="none" w:sz="0" w:space="0" w:color="auto"/>
        <w:bottom w:val="none" w:sz="0" w:space="0" w:color="auto"/>
        <w:right w:val="none" w:sz="0" w:space="0" w:color="auto"/>
      </w:divBdr>
    </w:div>
    <w:div w:id="761489604">
      <w:bodyDiv w:val="1"/>
      <w:marLeft w:val="0"/>
      <w:marRight w:val="0"/>
      <w:marTop w:val="0"/>
      <w:marBottom w:val="0"/>
      <w:divBdr>
        <w:top w:val="none" w:sz="0" w:space="0" w:color="auto"/>
        <w:left w:val="none" w:sz="0" w:space="0" w:color="auto"/>
        <w:bottom w:val="none" w:sz="0" w:space="0" w:color="auto"/>
        <w:right w:val="none" w:sz="0" w:space="0" w:color="auto"/>
      </w:divBdr>
    </w:div>
    <w:div w:id="765612161">
      <w:bodyDiv w:val="1"/>
      <w:marLeft w:val="0"/>
      <w:marRight w:val="0"/>
      <w:marTop w:val="0"/>
      <w:marBottom w:val="0"/>
      <w:divBdr>
        <w:top w:val="none" w:sz="0" w:space="0" w:color="auto"/>
        <w:left w:val="none" w:sz="0" w:space="0" w:color="auto"/>
        <w:bottom w:val="none" w:sz="0" w:space="0" w:color="auto"/>
        <w:right w:val="none" w:sz="0" w:space="0" w:color="auto"/>
      </w:divBdr>
    </w:div>
    <w:div w:id="768236204">
      <w:bodyDiv w:val="1"/>
      <w:marLeft w:val="0"/>
      <w:marRight w:val="0"/>
      <w:marTop w:val="0"/>
      <w:marBottom w:val="0"/>
      <w:divBdr>
        <w:top w:val="none" w:sz="0" w:space="0" w:color="auto"/>
        <w:left w:val="none" w:sz="0" w:space="0" w:color="auto"/>
        <w:bottom w:val="none" w:sz="0" w:space="0" w:color="auto"/>
        <w:right w:val="none" w:sz="0" w:space="0" w:color="auto"/>
      </w:divBdr>
    </w:div>
    <w:div w:id="768475203">
      <w:bodyDiv w:val="1"/>
      <w:marLeft w:val="0"/>
      <w:marRight w:val="0"/>
      <w:marTop w:val="0"/>
      <w:marBottom w:val="0"/>
      <w:divBdr>
        <w:top w:val="none" w:sz="0" w:space="0" w:color="auto"/>
        <w:left w:val="none" w:sz="0" w:space="0" w:color="auto"/>
        <w:bottom w:val="none" w:sz="0" w:space="0" w:color="auto"/>
        <w:right w:val="none" w:sz="0" w:space="0" w:color="auto"/>
      </w:divBdr>
    </w:div>
    <w:div w:id="768507160">
      <w:bodyDiv w:val="1"/>
      <w:marLeft w:val="0"/>
      <w:marRight w:val="0"/>
      <w:marTop w:val="0"/>
      <w:marBottom w:val="0"/>
      <w:divBdr>
        <w:top w:val="none" w:sz="0" w:space="0" w:color="auto"/>
        <w:left w:val="none" w:sz="0" w:space="0" w:color="auto"/>
        <w:bottom w:val="none" w:sz="0" w:space="0" w:color="auto"/>
        <w:right w:val="none" w:sz="0" w:space="0" w:color="auto"/>
      </w:divBdr>
    </w:div>
    <w:div w:id="769281636">
      <w:bodyDiv w:val="1"/>
      <w:marLeft w:val="0"/>
      <w:marRight w:val="0"/>
      <w:marTop w:val="0"/>
      <w:marBottom w:val="0"/>
      <w:divBdr>
        <w:top w:val="none" w:sz="0" w:space="0" w:color="auto"/>
        <w:left w:val="none" w:sz="0" w:space="0" w:color="auto"/>
        <w:bottom w:val="none" w:sz="0" w:space="0" w:color="auto"/>
        <w:right w:val="none" w:sz="0" w:space="0" w:color="auto"/>
      </w:divBdr>
    </w:div>
    <w:div w:id="769541876">
      <w:bodyDiv w:val="1"/>
      <w:marLeft w:val="0"/>
      <w:marRight w:val="0"/>
      <w:marTop w:val="0"/>
      <w:marBottom w:val="0"/>
      <w:divBdr>
        <w:top w:val="none" w:sz="0" w:space="0" w:color="auto"/>
        <w:left w:val="none" w:sz="0" w:space="0" w:color="auto"/>
        <w:bottom w:val="none" w:sz="0" w:space="0" w:color="auto"/>
        <w:right w:val="none" w:sz="0" w:space="0" w:color="auto"/>
      </w:divBdr>
    </w:div>
    <w:div w:id="771633929">
      <w:bodyDiv w:val="1"/>
      <w:marLeft w:val="0"/>
      <w:marRight w:val="0"/>
      <w:marTop w:val="0"/>
      <w:marBottom w:val="0"/>
      <w:divBdr>
        <w:top w:val="none" w:sz="0" w:space="0" w:color="auto"/>
        <w:left w:val="none" w:sz="0" w:space="0" w:color="auto"/>
        <w:bottom w:val="none" w:sz="0" w:space="0" w:color="auto"/>
        <w:right w:val="none" w:sz="0" w:space="0" w:color="auto"/>
      </w:divBdr>
    </w:div>
    <w:div w:id="773330016">
      <w:bodyDiv w:val="1"/>
      <w:marLeft w:val="0"/>
      <w:marRight w:val="0"/>
      <w:marTop w:val="0"/>
      <w:marBottom w:val="0"/>
      <w:divBdr>
        <w:top w:val="none" w:sz="0" w:space="0" w:color="auto"/>
        <w:left w:val="none" w:sz="0" w:space="0" w:color="auto"/>
        <w:bottom w:val="none" w:sz="0" w:space="0" w:color="auto"/>
        <w:right w:val="none" w:sz="0" w:space="0" w:color="auto"/>
      </w:divBdr>
    </w:div>
    <w:div w:id="773862934">
      <w:bodyDiv w:val="1"/>
      <w:marLeft w:val="0"/>
      <w:marRight w:val="0"/>
      <w:marTop w:val="0"/>
      <w:marBottom w:val="0"/>
      <w:divBdr>
        <w:top w:val="none" w:sz="0" w:space="0" w:color="auto"/>
        <w:left w:val="none" w:sz="0" w:space="0" w:color="auto"/>
        <w:bottom w:val="none" w:sz="0" w:space="0" w:color="auto"/>
        <w:right w:val="none" w:sz="0" w:space="0" w:color="auto"/>
      </w:divBdr>
    </w:div>
    <w:div w:id="774788654">
      <w:bodyDiv w:val="1"/>
      <w:marLeft w:val="0"/>
      <w:marRight w:val="0"/>
      <w:marTop w:val="0"/>
      <w:marBottom w:val="0"/>
      <w:divBdr>
        <w:top w:val="none" w:sz="0" w:space="0" w:color="auto"/>
        <w:left w:val="none" w:sz="0" w:space="0" w:color="auto"/>
        <w:bottom w:val="none" w:sz="0" w:space="0" w:color="auto"/>
        <w:right w:val="none" w:sz="0" w:space="0" w:color="auto"/>
      </w:divBdr>
    </w:div>
    <w:div w:id="774834999">
      <w:bodyDiv w:val="1"/>
      <w:marLeft w:val="0"/>
      <w:marRight w:val="0"/>
      <w:marTop w:val="0"/>
      <w:marBottom w:val="0"/>
      <w:divBdr>
        <w:top w:val="none" w:sz="0" w:space="0" w:color="auto"/>
        <w:left w:val="none" w:sz="0" w:space="0" w:color="auto"/>
        <w:bottom w:val="none" w:sz="0" w:space="0" w:color="auto"/>
        <w:right w:val="none" w:sz="0" w:space="0" w:color="auto"/>
      </w:divBdr>
    </w:div>
    <w:div w:id="777485054">
      <w:bodyDiv w:val="1"/>
      <w:marLeft w:val="0"/>
      <w:marRight w:val="0"/>
      <w:marTop w:val="0"/>
      <w:marBottom w:val="0"/>
      <w:divBdr>
        <w:top w:val="none" w:sz="0" w:space="0" w:color="auto"/>
        <w:left w:val="none" w:sz="0" w:space="0" w:color="auto"/>
        <w:bottom w:val="none" w:sz="0" w:space="0" w:color="auto"/>
        <w:right w:val="none" w:sz="0" w:space="0" w:color="auto"/>
      </w:divBdr>
    </w:div>
    <w:div w:id="777530409">
      <w:bodyDiv w:val="1"/>
      <w:marLeft w:val="0"/>
      <w:marRight w:val="0"/>
      <w:marTop w:val="0"/>
      <w:marBottom w:val="0"/>
      <w:divBdr>
        <w:top w:val="none" w:sz="0" w:space="0" w:color="auto"/>
        <w:left w:val="none" w:sz="0" w:space="0" w:color="auto"/>
        <w:bottom w:val="none" w:sz="0" w:space="0" w:color="auto"/>
        <w:right w:val="none" w:sz="0" w:space="0" w:color="auto"/>
      </w:divBdr>
    </w:div>
    <w:div w:id="777871240">
      <w:bodyDiv w:val="1"/>
      <w:marLeft w:val="0"/>
      <w:marRight w:val="0"/>
      <w:marTop w:val="0"/>
      <w:marBottom w:val="0"/>
      <w:divBdr>
        <w:top w:val="none" w:sz="0" w:space="0" w:color="auto"/>
        <w:left w:val="none" w:sz="0" w:space="0" w:color="auto"/>
        <w:bottom w:val="none" w:sz="0" w:space="0" w:color="auto"/>
        <w:right w:val="none" w:sz="0" w:space="0" w:color="auto"/>
      </w:divBdr>
    </w:div>
    <w:div w:id="778069476">
      <w:bodyDiv w:val="1"/>
      <w:marLeft w:val="0"/>
      <w:marRight w:val="0"/>
      <w:marTop w:val="0"/>
      <w:marBottom w:val="0"/>
      <w:divBdr>
        <w:top w:val="none" w:sz="0" w:space="0" w:color="auto"/>
        <w:left w:val="none" w:sz="0" w:space="0" w:color="auto"/>
        <w:bottom w:val="none" w:sz="0" w:space="0" w:color="auto"/>
        <w:right w:val="none" w:sz="0" w:space="0" w:color="auto"/>
      </w:divBdr>
    </w:div>
    <w:div w:id="779567144">
      <w:bodyDiv w:val="1"/>
      <w:marLeft w:val="0"/>
      <w:marRight w:val="0"/>
      <w:marTop w:val="0"/>
      <w:marBottom w:val="0"/>
      <w:divBdr>
        <w:top w:val="none" w:sz="0" w:space="0" w:color="auto"/>
        <w:left w:val="none" w:sz="0" w:space="0" w:color="auto"/>
        <w:bottom w:val="none" w:sz="0" w:space="0" w:color="auto"/>
        <w:right w:val="none" w:sz="0" w:space="0" w:color="auto"/>
      </w:divBdr>
    </w:div>
    <w:div w:id="780299717">
      <w:bodyDiv w:val="1"/>
      <w:marLeft w:val="0"/>
      <w:marRight w:val="0"/>
      <w:marTop w:val="0"/>
      <w:marBottom w:val="0"/>
      <w:divBdr>
        <w:top w:val="none" w:sz="0" w:space="0" w:color="auto"/>
        <w:left w:val="none" w:sz="0" w:space="0" w:color="auto"/>
        <w:bottom w:val="none" w:sz="0" w:space="0" w:color="auto"/>
        <w:right w:val="none" w:sz="0" w:space="0" w:color="auto"/>
      </w:divBdr>
    </w:div>
    <w:div w:id="780606791">
      <w:bodyDiv w:val="1"/>
      <w:marLeft w:val="0"/>
      <w:marRight w:val="0"/>
      <w:marTop w:val="0"/>
      <w:marBottom w:val="0"/>
      <w:divBdr>
        <w:top w:val="none" w:sz="0" w:space="0" w:color="auto"/>
        <w:left w:val="none" w:sz="0" w:space="0" w:color="auto"/>
        <w:bottom w:val="none" w:sz="0" w:space="0" w:color="auto"/>
        <w:right w:val="none" w:sz="0" w:space="0" w:color="auto"/>
      </w:divBdr>
    </w:div>
    <w:div w:id="780883743">
      <w:bodyDiv w:val="1"/>
      <w:marLeft w:val="0"/>
      <w:marRight w:val="0"/>
      <w:marTop w:val="0"/>
      <w:marBottom w:val="0"/>
      <w:divBdr>
        <w:top w:val="none" w:sz="0" w:space="0" w:color="auto"/>
        <w:left w:val="none" w:sz="0" w:space="0" w:color="auto"/>
        <w:bottom w:val="none" w:sz="0" w:space="0" w:color="auto"/>
        <w:right w:val="none" w:sz="0" w:space="0" w:color="auto"/>
      </w:divBdr>
    </w:div>
    <w:div w:id="781607695">
      <w:bodyDiv w:val="1"/>
      <w:marLeft w:val="0"/>
      <w:marRight w:val="0"/>
      <w:marTop w:val="0"/>
      <w:marBottom w:val="0"/>
      <w:divBdr>
        <w:top w:val="none" w:sz="0" w:space="0" w:color="auto"/>
        <w:left w:val="none" w:sz="0" w:space="0" w:color="auto"/>
        <w:bottom w:val="none" w:sz="0" w:space="0" w:color="auto"/>
        <w:right w:val="none" w:sz="0" w:space="0" w:color="auto"/>
      </w:divBdr>
    </w:div>
    <w:div w:id="781919575">
      <w:bodyDiv w:val="1"/>
      <w:marLeft w:val="0"/>
      <w:marRight w:val="0"/>
      <w:marTop w:val="0"/>
      <w:marBottom w:val="0"/>
      <w:divBdr>
        <w:top w:val="none" w:sz="0" w:space="0" w:color="auto"/>
        <w:left w:val="none" w:sz="0" w:space="0" w:color="auto"/>
        <w:bottom w:val="none" w:sz="0" w:space="0" w:color="auto"/>
        <w:right w:val="none" w:sz="0" w:space="0" w:color="auto"/>
      </w:divBdr>
    </w:div>
    <w:div w:id="782461101">
      <w:bodyDiv w:val="1"/>
      <w:marLeft w:val="0"/>
      <w:marRight w:val="0"/>
      <w:marTop w:val="0"/>
      <w:marBottom w:val="0"/>
      <w:divBdr>
        <w:top w:val="none" w:sz="0" w:space="0" w:color="auto"/>
        <w:left w:val="none" w:sz="0" w:space="0" w:color="auto"/>
        <w:bottom w:val="none" w:sz="0" w:space="0" w:color="auto"/>
        <w:right w:val="none" w:sz="0" w:space="0" w:color="auto"/>
      </w:divBdr>
    </w:div>
    <w:div w:id="783772689">
      <w:bodyDiv w:val="1"/>
      <w:marLeft w:val="0"/>
      <w:marRight w:val="0"/>
      <w:marTop w:val="0"/>
      <w:marBottom w:val="0"/>
      <w:divBdr>
        <w:top w:val="none" w:sz="0" w:space="0" w:color="auto"/>
        <w:left w:val="none" w:sz="0" w:space="0" w:color="auto"/>
        <w:bottom w:val="none" w:sz="0" w:space="0" w:color="auto"/>
        <w:right w:val="none" w:sz="0" w:space="0" w:color="auto"/>
      </w:divBdr>
    </w:div>
    <w:div w:id="783888769">
      <w:bodyDiv w:val="1"/>
      <w:marLeft w:val="0"/>
      <w:marRight w:val="0"/>
      <w:marTop w:val="0"/>
      <w:marBottom w:val="0"/>
      <w:divBdr>
        <w:top w:val="none" w:sz="0" w:space="0" w:color="auto"/>
        <w:left w:val="none" w:sz="0" w:space="0" w:color="auto"/>
        <w:bottom w:val="none" w:sz="0" w:space="0" w:color="auto"/>
        <w:right w:val="none" w:sz="0" w:space="0" w:color="auto"/>
      </w:divBdr>
    </w:div>
    <w:div w:id="785391077">
      <w:bodyDiv w:val="1"/>
      <w:marLeft w:val="0"/>
      <w:marRight w:val="0"/>
      <w:marTop w:val="0"/>
      <w:marBottom w:val="0"/>
      <w:divBdr>
        <w:top w:val="none" w:sz="0" w:space="0" w:color="auto"/>
        <w:left w:val="none" w:sz="0" w:space="0" w:color="auto"/>
        <w:bottom w:val="none" w:sz="0" w:space="0" w:color="auto"/>
        <w:right w:val="none" w:sz="0" w:space="0" w:color="auto"/>
      </w:divBdr>
    </w:div>
    <w:div w:id="786631122">
      <w:bodyDiv w:val="1"/>
      <w:marLeft w:val="0"/>
      <w:marRight w:val="0"/>
      <w:marTop w:val="0"/>
      <w:marBottom w:val="0"/>
      <w:divBdr>
        <w:top w:val="none" w:sz="0" w:space="0" w:color="auto"/>
        <w:left w:val="none" w:sz="0" w:space="0" w:color="auto"/>
        <w:bottom w:val="none" w:sz="0" w:space="0" w:color="auto"/>
        <w:right w:val="none" w:sz="0" w:space="0" w:color="auto"/>
      </w:divBdr>
    </w:div>
    <w:div w:id="787358304">
      <w:bodyDiv w:val="1"/>
      <w:marLeft w:val="0"/>
      <w:marRight w:val="0"/>
      <w:marTop w:val="0"/>
      <w:marBottom w:val="0"/>
      <w:divBdr>
        <w:top w:val="none" w:sz="0" w:space="0" w:color="auto"/>
        <w:left w:val="none" w:sz="0" w:space="0" w:color="auto"/>
        <w:bottom w:val="none" w:sz="0" w:space="0" w:color="auto"/>
        <w:right w:val="none" w:sz="0" w:space="0" w:color="auto"/>
      </w:divBdr>
    </w:div>
    <w:div w:id="787773747">
      <w:bodyDiv w:val="1"/>
      <w:marLeft w:val="0"/>
      <w:marRight w:val="0"/>
      <w:marTop w:val="0"/>
      <w:marBottom w:val="0"/>
      <w:divBdr>
        <w:top w:val="none" w:sz="0" w:space="0" w:color="auto"/>
        <w:left w:val="none" w:sz="0" w:space="0" w:color="auto"/>
        <w:bottom w:val="none" w:sz="0" w:space="0" w:color="auto"/>
        <w:right w:val="none" w:sz="0" w:space="0" w:color="auto"/>
      </w:divBdr>
    </w:div>
    <w:div w:id="788158619">
      <w:bodyDiv w:val="1"/>
      <w:marLeft w:val="0"/>
      <w:marRight w:val="0"/>
      <w:marTop w:val="0"/>
      <w:marBottom w:val="0"/>
      <w:divBdr>
        <w:top w:val="none" w:sz="0" w:space="0" w:color="auto"/>
        <w:left w:val="none" w:sz="0" w:space="0" w:color="auto"/>
        <w:bottom w:val="none" w:sz="0" w:space="0" w:color="auto"/>
        <w:right w:val="none" w:sz="0" w:space="0" w:color="auto"/>
      </w:divBdr>
      <w:divsChild>
        <w:div w:id="107044506">
          <w:blockQuote w:val="1"/>
          <w:marLeft w:val="0"/>
          <w:marRight w:val="0"/>
          <w:marTop w:val="0"/>
          <w:marBottom w:val="300"/>
          <w:divBdr>
            <w:top w:val="none" w:sz="0" w:space="0" w:color="auto"/>
            <w:left w:val="single" w:sz="36" w:space="15" w:color="EEEEEE"/>
            <w:bottom w:val="none" w:sz="0" w:space="0" w:color="auto"/>
            <w:right w:val="none" w:sz="0" w:space="0" w:color="auto"/>
          </w:divBdr>
        </w:div>
        <w:div w:id="1214586091">
          <w:blockQuote w:val="1"/>
          <w:marLeft w:val="0"/>
          <w:marRight w:val="0"/>
          <w:marTop w:val="0"/>
          <w:marBottom w:val="300"/>
          <w:divBdr>
            <w:top w:val="none" w:sz="0" w:space="0" w:color="auto"/>
            <w:left w:val="single" w:sz="36" w:space="15" w:color="EEEEEE"/>
            <w:bottom w:val="none" w:sz="0" w:space="0" w:color="auto"/>
            <w:right w:val="none" w:sz="0" w:space="0" w:color="auto"/>
          </w:divBdr>
        </w:div>
        <w:div w:id="180010887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88204757">
      <w:bodyDiv w:val="1"/>
      <w:marLeft w:val="0"/>
      <w:marRight w:val="0"/>
      <w:marTop w:val="0"/>
      <w:marBottom w:val="0"/>
      <w:divBdr>
        <w:top w:val="none" w:sz="0" w:space="0" w:color="auto"/>
        <w:left w:val="none" w:sz="0" w:space="0" w:color="auto"/>
        <w:bottom w:val="none" w:sz="0" w:space="0" w:color="auto"/>
        <w:right w:val="none" w:sz="0" w:space="0" w:color="auto"/>
      </w:divBdr>
    </w:div>
    <w:div w:id="788281648">
      <w:bodyDiv w:val="1"/>
      <w:marLeft w:val="0"/>
      <w:marRight w:val="0"/>
      <w:marTop w:val="0"/>
      <w:marBottom w:val="0"/>
      <w:divBdr>
        <w:top w:val="none" w:sz="0" w:space="0" w:color="auto"/>
        <w:left w:val="none" w:sz="0" w:space="0" w:color="auto"/>
        <w:bottom w:val="none" w:sz="0" w:space="0" w:color="auto"/>
        <w:right w:val="none" w:sz="0" w:space="0" w:color="auto"/>
      </w:divBdr>
    </w:div>
    <w:div w:id="788429973">
      <w:bodyDiv w:val="1"/>
      <w:marLeft w:val="0"/>
      <w:marRight w:val="0"/>
      <w:marTop w:val="0"/>
      <w:marBottom w:val="0"/>
      <w:divBdr>
        <w:top w:val="none" w:sz="0" w:space="0" w:color="auto"/>
        <w:left w:val="none" w:sz="0" w:space="0" w:color="auto"/>
        <w:bottom w:val="none" w:sz="0" w:space="0" w:color="auto"/>
        <w:right w:val="none" w:sz="0" w:space="0" w:color="auto"/>
      </w:divBdr>
    </w:div>
    <w:div w:id="791365314">
      <w:bodyDiv w:val="1"/>
      <w:marLeft w:val="0"/>
      <w:marRight w:val="0"/>
      <w:marTop w:val="0"/>
      <w:marBottom w:val="0"/>
      <w:divBdr>
        <w:top w:val="none" w:sz="0" w:space="0" w:color="auto"/>
        <w:left w:val="none" w:sz="0" w:space="0" w:color="auto"/>
        <w:bottom w:val="none" w:sz="0" w:space="0" w:color="auto"/>
        <w:right w:val="none" w:sz="0" w:space="0" w:color="auto"/>
      </w:divBdr>
    </w:div>
    <w:div w:id="792558350">
      <w:bodyDiv w:val="1"/>
      <w:marLeft w:val="0"/>
      <w:marRight w:val="0"/>
      <w:marTop w:val="0"/>
      <w:marBottom w:val="0"/>
      <w:divBdr>
        <w:top w:val="none" w:sz="0" w:space="0" w:color="auto"/>
        <w:left w:val="none" w:sz="0" w:space="0" w:color="auto"/>
        <w:bottom w:val="none" w:sz="0" w:space="0" w:color="auto"/>
        <w:right w:val="none" w:sz="0" w:space="0" w:color="auto"/>
      </w:divBdr>
    </w:div>
    <w:div w:id="792676185">
      <w:bodyDiv w:val="1"/>
      <w:marLeft w:val="0"/>
      <w:marRight w:val="0"/>
      <w:marTop w:val="0"/>
      <w:marBottom w:val="0"/>
      <w:divBdr>
        <w:top w:val="none" w:sz="0" w:space="0" w:color="auto"/>
        <w:left w:val="none" w:sz="0" w:space="0" w:color="auto"/>
        <w:bottom w:val="none" w:sz="0" w:space="0" w:color="auto"/>
        <w:right w:val="none" w:sz="0" w:space="0" w:color="auto"/>
      </w:divBdr>
    </w:div>
    <w:div w:id="793258617">
      <w:bodyDiv w:val="1"/>
      <w:marLeft w:val="0"/>
      <w:marRight w:val="0"/>
      <w:marTop w:val="0"/>
      <w:marBottom w:val="0"/>
      <w:divBdr>
        <w:top w:val="none" w:sz="0" w:space="0" w:color="auto"/>
        <w:left w:val="none" w:sz="0" w:space="0" w:color="auto"/>
        <w:bottom w:val="none" w:sz="0" w:space="0" w:color="auto"/>
        <w:right w:val="none" w:sz="0" w:space="0" w:color="auto"/>
      </w:divBdr>
    </w:div>
    <w:div w:id="793334351">
      <w:bodyDiv w:val="1"/>
      <w:marLeft w:val="0"/>
      <w:marRight w:val="0"/>
      <w:marTop w:val="0"/>
      <w:marBottom w:val="0"/>
      <w:divBdr>
        <w:top w:val="none" w:sz="0" w:space="0" w:color="auto"/>
        <w:left w:val="none" w:sz="0" w:space="0" w:color="auto"/>
        <w:bottom w:val="none" w:sz="0" w:space="0" w:color="auto"/>
        <w:right w:val="none" w:sz="0" w:space="0" w:color="auto"/>
      </w:divBdr>
    </w:div>
    <w:div w:id="794131271">
      <w:bodyDiv w:val="1"/>
      <w:marLeft w:val="0"/>
      <w:marRight w:val="0"/>
      <w:marTop w:val="0"/>
      <w:marBottom w:val="0"/>
      <w:divBdr>
        <w:top w:val="none" w:sz="0" w:space="0" w:color="auto"/>
        <w:left w:val="none" w:sz="0" w:space="0" w:color="auto"/>
        <w:bottom w:val="none" w:sz="0" w:space="0" w:color="auto"/>
        <w:right w:val="none" w:sz="0" w:space="0" w:color="auto"/>
      </w:divBdr>
      <w:divsChild>
        <w:div w:id="1061178607">
          <w:marLeft w:val="0"/>
          <w:marRight w:val="0"/>
          <w:marTop w:val="0"/>
          <w:marBottom w:val="0"/>
          <w:divBdr>
            <w:top w:val="none" w:sz="0" w:space="0" w:color="auto"/>
            <w:left w:val="none" w:sz="0" w:space="0" w:color="auto"/>
            <w:bottom w:val="none" w:sz="0" w:space="0" w:color="auto"/>
            <w:right w:val="none" w:sz="0" w:space="0" w:color="auto"/>
          </w:divBdr>
          <w:divsChild>
            <w:div w:id="9451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144587">
      <w:bodyDiv w:val="1"/>
      <w:marLeft w:val="0"/>
      <w:marRight w:val="0"/>
      <w:marTop w:val="0"/>
      <w:marBottom w:val="0"/>
      <w:divBdr>
        <w:top w:val="none" w:sz="0" w:space="0" w:color="auto"/>
        <w:left w:val="none" w:sz="0" w:space="0" w:color="auto"/>
        <w:bottom w:val="none" w:sz="0" w:space="0" w:color="auto"/>
        <w:right w:val="none" w:sz="0" w:space="0" w:color="auto"/>
      </w:divBdr>
      <w:divsChild>
        <w:div w:id="494806273">
          <w:marLeft w:val="0"/>
          <w:marRight w:val="0"/>
          <w:marTop w:val="0"/>
          <w:marBottom w:val="0"/>
          <w:divBdr>
            <w:top w:val="none" w:sz="0" w:space="0" w:color="auto"/>
            <w:left w:val="none" w:sz="0" w:space="0" w:color="auto"/>
            <w:bottom w:val="none" w:sz="0" w:space="0" w:color="auto"/>
            <w:right w:val="none" w:sz="0" w:space="0" w:color="auto"/>
          </w:divBdr>
        </w:div>
      </w:divsChild>
    </w:div>
    <w:div w:id="797529823">
      <w:bodyDiv w:val="1"/>
      <w:marLeft w:val="0"/>
      <w:marRight w:val="0"/>
      <w:marTop w:val="0"/>
      <w:marBottom w:val="0"/>
      <w:divBdr>
        <w:top w:val="none" w:sz="0" w:space="0" w:color="auto"/>
        <w:left w:val="none" w:sz="0" w:space="0" w:color="auto"/>
        <w:bottom w:val="none" w:sz="0" w:space="0" w:color="auto"/>
        <w:right w:val="none" w:sz="0" w:space="0" w:color="auto"/>
      </w:divBdr>
    </w:div>
    <w:div w:id="798305062">
      <w:bodyDiv w:val="1"/>
      <w:marLeft w:val="0"/>
      <w:marRight w:val="0"/>
      <w:marTop w:val="0"/>
      <w:marBottom w:val="0"/>
      <w:divBdr>
        <w:top w:val="none" w:sz="0" w:space="0" w:color="auto"/>
        <w:left w:val="none" w:sz="0" w:space="0" w:color="auto"/>
        <w:bottom w:val="none" w:sz="0" w:space="0" w:color="auto"/>
        <w:right w:val="none" w:sz="0" w:space="0" w:color="auto"/>
      </w:divBdr>
    </w:div>
    <w:div w:id="801848542">
      <w:bodyDiv w:val="1"/>
      <w:marLeft w:val="0"/>
      <w:marRight w:val="0"/>
      <w:marTop w:val="0"/>
      <w:marBottom w:val="0"/>
      <w:divBdr>
        <w:top w:val="none" w:sz="0" w:space="0" w:color="auto"/>
        <w:left w:val="none" w:sz="0" w:space="0" w:color="auto"/>
        <w:bottom w:val="none" w:sz="0" w:space="0" w:color="auto"/>
        <w:right w:val="none" w:sz="0" w:space="0" w:color="auto"/>
      </w:divBdr>
    </w:div>
    <w:div w:id="802773580">
      <w:bodyDiv w:val="1"/>
      <w:marLeft w:val="0"/>
      <w:marRight w:val="0"/>
      <w:marTop w:val="0"/>
      <w:marBottom w:val="0"/>
      <w:divBdr>
        <w:top w:val="none" w:sz="0" w:space="0" w:color="auto"/>
        <w:left w:val="none" w:sz="0" w:space="0" w:color="auto"/>
        <w:bottom w:val="none" w:sz="0" w:space="0" w:color="auto"/>
        <w:right w:val="none" w:sz="0" w:space="0" w:color="auto"/>
      </w:divBdr>
    </w:div>
    <w:div w:id="803699628">
      <w:bodyDiv w:val="1"/>
      <w:marLeft w:val="0"/>
      <w:marRight w:val="0"/>
      <w:marTop w:val="0"/>
      <w:marBottom w:val="0"/>
      <w:divBdr>
        <w:top w:val="none" w:sz="0" w:space="0" w:color="auto"/>
        <w:left w:val="none" w:sz="0" w:space="0" w:color="auto"/>
        <w:bottom w:val="none" w:sz="0" w:space="0" w:color="auto"/>
        <w:right w:val="none" w:sz="0" w:space="0" w:color="auto"/>
      </w:divBdr>
    </w:div>
    <w:div w:id="803889202">
      <w:bodyDiv w:val="1"/>
      <w:marLeft w:val="0"/>
      <w:marRight w:val="0"/>
      <w:marTop w:val="0"/>
      <w:marBottom w:val="0"/>
      <w:divBdr>
        <w:top w:val="none" w:sz="0" w:space="0" w:color="auto"/>
        <w:left w:val="none" w:sz="0" w:space="0" w:color="auto"/>
        <w:bottom w:val="none" w:sz="0" w:space="0" w:color="auto"/>
        <w:right w:val="none" w:sz="0" w:space="0" w:color="auto"/>
      </w:divBdr>
    </w:div>
    <w:div w:id="803932025">
      <w:bodyDiv w:val="1"/>
      <w:marLeft w:val="0"/>
      <w:marRight w:val="0"/>
      <w:marTop w:val="0"/>
      <w:marBottom w:val="0"/>
      <w:divBdr>
        <w:top w:val="none" w:sz="0" w:space="0" w:color="auto"/>
        <w:left w:val="none" w:sz="0" w:space="0" w:color="auto"/>
        <w:bottom w:val="none" w:sz="0" w:space="0" w:color="auto"/>
        <w:right w:val="none" w:sz="0" w:space="0" w:color="auto"/>
      </w:divBdr>
    </w:div>
    <w:div w:id="804658411">
      <w:bodyDiv w:val="1"/>
      <w:marLeft w:val="0"/>
      <w:marRight w:val="0"/>
      <w:marTop w:val="0"/>
      <w:marBottom w:val="0"/>
      <w:divBdr>
        <w:top w:val="none" w:sz="0" w:space="0" w:color="auto"/>
        <w:left w:val="none" w:sz="0" w:space="0" w:color="auto"/>
        <w:bottom w:val="none" w:sz="0" w:space="0" w:color="auto"/>
        <w:right w:val="none" w:sz="0" w:space="0" w:color="auto"/>
      </w:divBdr>
      <w:divsChild>
        <w:div w:id="226887981">
          <w:marLeft w:val="0"/>
          <w:marRight w:val="0"/>
          <w:marTop w:val="0"/>
          <w:marBottom w:val="0"/>
          <w:divBdr>
            <w:top w:val="none" w:sz="0" w:space="0" w:color="auto"/>
            <w:left w:val="none" w:sz="0" w:space="0" w:color="auto"/>
            <w:bottom w:val="none" w:sz="0" w:space="0" w:color="auto"/>
            <w:right w:val="none" w:sz="0" w:space="0" w:color="auto"/>
          </w:divBdr>
        </w:div>
      </w:divsChild>
    </w:div>
    <w:div w:id="806123617">
      <w:bodyDiv w:val="1"/>
      <w:marLeft w:val="0"/>
      <w:marRight w:val="0"/>
      <w:marTop w:val="0"/>
      <w:marBottom w:val="0"/>
      <w:divBdr>
        <w:top w:val="none" w:sz="0" w:space="0" w:color="auto"/>
        <w:left w:val="none" w:sz="0" w:space="0" w:color="auto"/>
        <w:bottom w:val="none" w:sz="0" w:space="0" w:color="auto"/>
        <w:right w:val="none" w:sz="0" w:space="0" w:color="auto"/>
      </w:divBdr>
    </w:div>
    <w:div w:id="806315812">
      <w:bodyDiv w:val="1"/>
      <w:marLeft w:val="0"/>
      <w:marRight w:val="0"/>
      <w:marTop w:val="0"/>
      <w:marBottom w:val="0"/>
      <w:divBdr>
        <w:top w:val="none" w:sz="0" w:space="0" w:color="auto"/>
        <w:left w:val="none" w:sz="0" w:space="0" w:color="auto"/>
        <w:bottom w:val="none" w:sz="0" w:space="0" w:color="auto"/>
        <w:right w:val="none" w:sz="0" w:space="0" w:color="auto"/>
      </w:divBdr>
    </w:div>
    <w:div w:id="807630124">
      <w:bodyDiv w:val="1"/>
      <w:marLeft w:val="0"/>
      <w:marRight w:val="0"/>
      <w:marTop w:val="0"/>
      <w:marBottom w:val="0"/>
      <w:divBdr>
        <w:top w:val="none" w:sz="0" w:space="0" w:color="auto"/>
        <w:left w:val="none" w:sz="0" w:space="0" w:color="auto"/>
        <w:bottom w:val="none" w:sz="0" w:space="0" w:color="auto"/>
        <w:right w:val="none" w:sz="0" w:space="0" w:color="auto"/>
      </w:divBdr>
    </w:div>
    <w:div w:id="810245729">
      <w:bodyDiv w:val="1"/>
      <w:marLeft w:val="0"/>
      <w:marRight w:val="0"/>
      <w:marTop w:val="0"/>
      <w:marBottom w:val="0"/>
      <w:divBdr>
        <w:top w:val="none" w:sz="0" w:space="0" w:color="auto"/>
        <w:left w:val="none" w:sz="0" w:space="0" w:color="auto"/>
        <w:bottom w:val="none" w:sz="0" w:space="0" w:color="auto"/>
        <w:right w:val="none" w:sz="0" w:space="0" w:color="auto"/>
      </w:divBdr>
    </w:div>
    <w:div w:id="811557765">
      <w:bodyDiv w:val="1"/>
      <w:marLeft w:val="0"/>
      <w:marRight w:val="0"/>
      <w:marTop w:val="0"/>
      <w:marBottom w:val="0"/>
      <w:divBdr>
        <w:top w:val="none" w:sz="0" w:space="0" w:color="auto"/>
        <w:left w:val="none" w:sz="0" w:space="0" w:color="auto"/>
        <w:bottom w:val="none" w:sz="0" w:space="0" w:color="auto"/>
        <w:right w:val="none" w:sz="0" w:space="0" w:color="auto"/>
      </w:divBdr>
    </w:div>
    <w:div w:id="811797285">
      <w:bodyDiv w:val="1"/>
      <w:marLeft w:val="0"/>
      <w:marRight w:val="0"/>
      <w:marTop w:val="0"/>
      <w:marBottom w:val="0"/>
      <w:divBdr>
        <w:top w:val="none" w:sz="0" w:space="0" w:color="auto"/>
        <w:left w:val="none" w:sz="0" w:space="0" w:color="auto"/>
        <w:bottom w:val="none" w:sz="0" w:space="0" w:color="auto"/>
        <w:right w:val="none" w:sz="0" w:space="0" w:color="auto"/>
      </w:divBdr>
    </w:div>
    <w:div w:id="814906676">
      <w:bodyDiv w:val="1"/>
      <w:marLeft w:val="0"/>
      <w:marRight w:val="0"/>
      <w:marTop w:val="0"/>
      <w:marBottom w:val="0"/>
      <w:divBdr>
        <w:top w:val="none" w:sz="0" w:space="0" w:color="auto"/>
        <w:left w:val="none" w:sz="0" w:space="0" w:color="auto"/>
        <w:bottom w:val="none" w:sz="0" w:space="0" w:color="auto"/>
        <w:right w:val="none" w:sz="0" w:space="0" w:color="auto"/>
      </w:divBdr>
    </w:div>
    <w:div w:id="817696258">
      <w:bodyDiv w:val="1"/>
      <w:marLeft w:val="0"/>
      <w:marRight w:val="0"/>
      <w:marTop w:val="0"/>
      <w:marBottom w:val="0"/>
      <w:divBdr>
        <w:top w:val="none" w:sz="0" w:space="0" w:color="auto"/>
        <w:left w:val="none" w:sz="0" w:space="0" w:color="auto"/>
        <w:bottom w:val="none" w:sz="0" w:space="0" w:color="auto"/>
        <w:right w:val="none" w:sz="0" w:space="0" w:color="auto"/>
      </w:divBdr>
    </w:div>
    <w:div w:id="819077020">
      <w:bodyDiv w:val="1"/>
      <w:marLeft w:val="0"/>
      <w:marRight w:val="0"/>
      <w:marTop w:val="0"/>
      <w:marBottom w:val="0"/>
      <w:divBdr>
        <w:top w:val="none" w:sz="0" w:space="0" w:color="auto"/>
        <w:left w:val="none" w:sz="0" w:space="0" w:color="auto"/>
        <w:bottom w:val="none" w:sz="0" w:space="0" w:color="auto"/>
        <w:right w:val="none" w:sz="0" w:space="0" w:color="auto"/>
      </w:divBdr>
    </w:div>
    <w:div w:id="821893388">
      <w:bodyDiv w:val="1"/>
      <w:marLeft w:val="0"/>
      <w:marRight w:val="0"/>
      <w:marTop w:val="0"/>
      <w:marBottom w:val="0"/>
      <w:divBdr>
        <w:top w:val="none" w:sz="0" w:space="0" w:color="auto"/>
        <w:left w:val="none" w:sz="0" w:space="0" w:color="auto"/>
        <w:bottom w:val="none" w:sz="0" w:space="0" w:color="auto"/>
        <w:right w:val="none" w:sz="0" w:space="0" w:color="auto"/>
      </w:divBdr>
    </w:div>
    <w:div w:id="822621357">
      <w:bodyDiv w:val="1"/>
      <w:marLeft w:val="0"/>
      <w:marRight w:val="0"/>
      <w:marTop w:val="0"/>
      <w:marBottom w:val="0"/>
      <w:divBdr>
        <w:top w:val="none" w:sz="0" w:space="0" w:color="auto"/>
        <w:left w:val="none" w:sz="0" w:space="0" w:color="auto"/>
        <w:bottom w:val="none" w:sz="0" w:space="0" w:color="auto"/>
        <w:right w:val="none" w:sz="0" w:space="0" w:color="auto"/>
      </w:divBdr>
    </w:div>
    <w:div w:id="822740165">
      <w:bodyDiv w:val="1"/>
      <w:marLeft w:val="0"/>
      <w:marRight w:val="0"/>
      <w:marTop w:val="0"/>
      <w:marBottom w:val="0"/>
      <w:divBdr>
        <w:top w:val="none" w:sz="0" w:space="0" w:color="auto"/>
        <w:left w:val="none" w:sz="0" w:space="0" w:color="auto"/>
        <w:bottom w:val="none" w:sz="0" w:space="0" w:color="auto"/>
        <w:right w:val="none" w:sz="0" w:space="0" w:color="auto"/>
      </w:divBdr>
    </w:div>
    <w:div w:id="827329217">
      <w:bodyDiv w:val="1"/>
      <w:marLeft w:val="0"/>
      <w:marRight w:val="0"/>
      <w:marTop w:val="0"/>
      <w:marBottom w:val="0"/>
      <w:divBdr>
        <w:top w:val="none" w:sz="0" w:space="0" w:color="auto"/>
        <w:left w:val="none" w:sz="0" w:space="0" w:color="auto"/>
        <w:bottom w:val="none" w:sz="0" w:space="0" w:color="auto"/>
        <w:right w:val="none" w:sz="0" w:space="0" w:color="auto"/>
      </w:divBdr>
    </w:div>
    <w:div w:id="829250170">
      <w:bodyDiv w:val="1"/>
      <w:marLeft w:val="0"/>
      <w:marRight w:val="0"/>
      <w:marTop w:val="0"/>
      <w:marBottom w:val="0"/>
      <w:divBdr>
        <w:top w:val="none" w:sz="0" w:space="0" w:color="auto"/>
        <w:left w:val="none" w:sz="0" w:space="0" w:color="auto"/>
        <w:bottom w:val="none" w:sz="0" w:space="0" w:color="auto"/>
        <w:right w:val="none" w:sz="0" w:space="0" w:color="auto"/>
      </w:divBdr>
    </w:div>
    <w:div w:id="829903542">
      <w:bodyDiv w:val="1"/>
      <w:marLeft w:val="0"/>
      <w:marRight w:val="0"/>
      <w:marTop w:val="0"/>
      <w:marBottom w:val="0"/>
      <w:divBdr>
        <w:top w:val="none" w:sz="0" w:space="0" w:color="auto"/>
        <w:left w:val="none" w:sz="0" w:space="0" w:color="auto"/>
        <w:bottom w:val="none" w:sz="0" w:space="0" w:color="auto"/>
        <w:right w:val="none" w:sz="0" w:space="0" w:color="auto"/>
      </w:divBdr>
    </w:div>
    <w:div w:id="830296373">
      <w:bodyDiv w:val="1"/>
      <w:marLeft w:val="0"/>
      <w:marRight w:val="0"/>
      <w:marTop w:val="0"/>
      <w:marBottom w:val="0"/>
      <w:divBdr>
        <w:top w:val="none" w:sz="0" w:space="0" w:color="auto"/>
        <w:left w:val="none" w:sz="0" w:space="0" w:color="auto"/>
        <w:bottom w:val="none" w:sz="0" w:space="0" w:color="auto"/>
        <w:right w:val="none" w:sz="0" w:space="0" w:color="auto"/>
      </w:divBdr>
    </w:div>
    <w:div w:id="831481596">
      <w:bodyDiv w:val="1"/>
      <w:marLeft w:val="0"/>
      <w:marRight w:val="0"/>
      <w:marTop w:val="0"/>
      <w:marBottom w:val="0"/>
      <w:divBdr>
        <w:top w:val="none" w:sz="0" w:space="0" w:color="auto"/>
        <w:left w:val="none" w:sz="0" w:space="0" w:color="auto"/>
        <w:bottom w:val="none" w:sz="0" w:space="0" w:color="auto"/>
        <w:right w:val="none" w:sz="0" w:space="0" w:color="auto"/>
      </w:divBdr>
    </w:div>
    <w:div w:id="832381384">
      <w:bodyDiv w:val="1"/>
      <w:marLeft w:val="0"/>
      <w:marRight w:val="0"/>
      <w:marTop w:val="0"/>
      <w:marBottom w:val="0"/>
      <w:divBdr>
        <w:top w:val="none" w:sz="0" w:space="0" w:color="auto"/>
        <w:left w:val="none" w:sz="0" w:space="0" w:color="auto"/>
        <w:bottom w:val="none" w:sz="0" w:space="0" w:color="auto"/>
        <w:right w:val="none" w:sz="0" w:space="0" w:color="auto"/>
      </w:divBdr>
    </w:div>
    <w:div w:id="832453648">
      <w:bodyDiv w:val="1"/>
      <w:marLeft w:val="0"/>
      <w:marRight w:val="0"/>
      <w:marTop w:val="0"/>
      <w:marBottom w:val="0"/>
      <w:divBdr>
        <w:top w:val="none" w:sz="0" w:space="0" w:color="auto"/>
        <w:left w:val="none" w:sz="0" w:space="0" w:color="auto"/>
        <w:bottom w:val="none" w:sz="0" w:space="0" w:color="auto"/>
        <w:right w:val="none" w:sz="0" w:space="0" w:color="auto"/>
      </w:divBdr>
    </w:div>
    <w:div w:id="832454835">
      <w:bodyDiv w:val="1"/>
      <w:marLeft w:val="0"/>
      <w:marRight w:val="0"/>
      <w:marTop w:val="0"/>
      <w:marBottom w:val="0"/>
      <w:divBdr>
        <w:top w:val="none" w:sz="0" w:space="0" w:color="auto"/>
        <w:left w:val="none" w:sz="0" w:space="0" w:color="auto"/>
        <w:bottom w:val="none" w:sz="0" w:space="0" w:color="auto"/>
        <w:right w:val="none" w:sz="0" w:space="0" w:color="auto"/>
      </w:divBdr>
    </w:div>
    <w:div w:id="832648410">
      <w:bodyDiv w:val="1"/>
      <w:marLeft w:val="0"/>
      <w:marRight w:val="0"/>
      <w:marTop w:val="0"/>
      <w:marBottom w:val="0"/>
      <w:divBdr>
        <w:top w:val="none" w:sz="0" w:space="0" w:color="auto"/>
        <w:left w:val="none" w:sz="0" w:space="0" w:color="auto"/>
        <w:bottom w:val="none" w:sz="0" w:space="0" w:color="auto"/>
        <w:right w:val="none" w:sz="0" w:space="0" w:color="auto"/>
      </w:divBdr>
    </w:div>
    <w:div w:id="834612197">
      <w:bodyDiv w:val="1"/>
      <w:marLeft w:val="0"/>
      <w:marRight w:val="0"/>
      <w:marTop w:val="0"/>
      <w:marBottom w:val="0"/>
      <w:divBdr>
        <w:top w:val="none" w:sz="0" w:space="0" w:color="auto"/>
        <w:left w:val="none" w:sz="0" w:space="0" w:color="auto"/>
        <w:bottom w:val="none" w:sz="0" w:space="0" w:color="auto"/>
        <w:right w:val="none" w:sz="0" w:space="0" w:color="auto"/>
      </w:divBdr>
    </w:div>
    <w:div w:id="835926377">
      <w:bodyDiv w:val="1"/>
      <w:marLeft w:val="0"/>
      <w:marRight w:val="0"/>
      <w:marTop w:val="0"/>
      <w:marBottom w:val="0"/>
      <w:divBdr>
        <w:top w:val="none" w:sz="0" w:space="0" w:color="auto"/>
        <w:left w:val="none" w:sz="0" w:space="0" w:color="auto"/>
        <w:bottom w:val="none" w:sz="0" w:space="0" w:color="auto"/>
        <w:right w:val="none" w:sz="0" w:space="0" w:color="auto"/>
      </w:divBdr>
    </w:div>
    <w:div w:id="838040179">
      <w:bodyDiv w:val="1"/>
      <w:marLeft w:val="0"/>
      <w:marRight w:val="0"/>
      <w:marTop w:val="0"/>
      <w:marBottom w:val="0"/>
      <w:divBdr>
        <w:top w:val="none" w:sz="0" w:space="0" w:color="auto"/>
        <w:left w:val="none" w:sz="0" w:space="0" w:color="auto"/>
        <w:bottom w:val="none" w:sz="0" w:space="0" w:color="auto"/>
        <w:right w:val="none" w:sz="0" w:space="0" w:color="auto"/>
      </w:divBdr>
    </w:div>
    <w:div w:id="838467984">
      <w:bodyDiv w:val="1"/>
      <w:marLeft w:val="0"/>
      <w:marRight w:val="0"/>
      <w:marTop w:val="0"/>
      <w:marBottom w:val="0"/>
      <w:divBdr>
        <w:top w:val="none" w:sz="0" w:space="0" w:color="auto"/>
        <w:left w:val="none" w:sz="0" w:space="0" w:color="auto"/>
        <w:bottom w:val="none" w:sz="0" w:space="0" w:color="auto"/>
        <w:right w:val="none" w:sz="0" w:space="0" w:color="auto"/>
      </w:divBdr>
    </w:div>
    <w:div w:id="839657922">
      <w:bodyDiv w:val="1"/>
      <w:marLeft w:val="0"/>
      <w:marRight w:val="0"/>
      <w:marTop w:val="0"/>
      <w:marBottom w:val="0"/>
      <w:divBdr>
        <w:top w:val="none" w:sz="0" w:space="0" w:color="auto"/>
        <w:left w:val="none" w:sz="0" w:space="0" w:color="auto"/>
        <w:bottom w:val="none" w:sz="0" w:space="0" w:color="auto"/>
        <w:right w:val="none" w:sz="0" w:space="0" w:color="auto"/>
      </w:divBdr>
    </w:div>
    <w:div w:id="841354400">
      <w:bodyDiv w:val="1"/>
      <w:marLeft w:val="0"/>
      <w:marRight w:val="0"/>
      <w:marTop w:val="0"/>
      <w:marBottom w:val="0"/>
      <w:divBdr>
        <w:top w:val="none" w:sz="0" w:space="0" w:color="auto"/>
        <w:left w:val="none" w:sz="0" w:space="0" w:color="auto"/>
        <w:bottom w:val="none" w:sz="0" w:space="0" w:color="auto"/>
        <w:right w:val="none" w:sz="0" w:space="0" w:color="auto"/>
      </w:divBdr>
    </w:div>
    <w:div w:id="841436360">
      <w:bodyDiv w:val="1"/>
      <w:marLeft w:val="0"/>
      <w:marRight w:val="0"/>
      <w:marTop w:val="0"/>
      <w:marBottom w:val="0"/>
      <w:divBdr>
        <w:top w:val="none" w:sz="0" w:space="0" w:color="auto"/>
        <w:left w:val="none" w:sz="0" w:space="0" w:color="auto"/>
        <w:bottom w:val="none" w:sz="0" w:space="0" w:color="auto"/>
        <w:right w:val="none" w:sz="0" w:space="0" w:color="auto"/>
      </w:divBdr>
    </w:div>
    <w:div w:id="842281420">
      <w:bodyDiv w:val="1"/>
      <w:marLeft w:val="0"/>
      <w:marRight w:val="0"/>
      <w:marTop w:val="0"/>
      <w:marBottom w:val="0"/>
      <w:divBdr>
        <w:top w:val="none" w:sz="0" w:space="0" w:color="auto"/>
        <w:left w:val="none" w:sz="0" w:space="0" w:color="auto"/>
        <w:bottom w:val="none" w:sz="0" w:space="0" w:color="auto"/>
        <w:right w:val="none" w:sz="0" w:space="0" w:color="auto"/>
      </w:divBdr>
      <w:divsChild>
        <w:div w:id="107892091">
          <w:marLeft w:val="0"/>
          <w:marRight w:val="0"/>
          <w:marTop w:val="0"/>
          <w:marBottom w:val="0"/>
          <w:divBdr>
            <w:top w:val="none" w:sz="0" w:space="0" w:color="auto"/>
            <w:left w:val="none" w:sz="0" w:space="0" w:color="auto"/>
            <w:bottom w:val="none" w:sz="0" w:space="0" w:color="auto"/>
            <w:right w:val="none" w:sz="0" w:space="0" w:color="auto"/>
          </w:divBdr>
        </w:div>
      </w:divsChild>
    </w:div>
    <w:div w:id="843469645">
      <w:bodyDiv w:val="1"/>
      <w:marLeft w:val="0"/>
      <w:marRight w:val="0"/>
      <w:marTop w:val="0"/>
      <w:marBottom w:val="0"/>
      <w:divBdr>
        <w:top w:val="none" w:sz="0" w:space="0" w:color="auto"/>
        <w:left w:val="none" w:sz="0" w:space="0" w:color="auto"/>
        <w:bottom w:val="none" w:sz="0" w:space="0" w:color="auto"/>
        <w:right w:val="none" w:sz="0" w:space="0" w:color="auto"/>
      </w:divBdr>
    </w:div>
    <w:div w:id="845173929">
      <w:bodyDiv w:val="1"/>
      <w:marLeft w:val="0"/>
      <w:marRight w:val="0"/>
      <w:marTop w:val="0"/>
      <w:marBottom w:val="0"/>
      <w:divBdr>
        <w:top w:val="none" w:sz="0" w:space="0" w:color="auto"/>
        <w:left w:val="none" w:sz="0" w:space="0" w:color="auto"/>
        <w:bottom w:val="none" w:sz="0" w:space="0" w:color="auto"/>
        <w:right w:val="none" w:sz="0" w:space="0" w:color="auto"/>
      </w:divBdr>
    </w:div>
    <w:div w:id="846022886">
      <w:bodyDiv w:val="1"/>
      <w:marLeft w:val="0"/>
      <w:marRight w:val="0"/>
      <w:marTop w:val="0"/>
      <w:marBottom w:val="0"/>
      <w:divBdr>
        <w:top w:val="none" w:sz="0" w:space="0" w:color="auto"/>
        <w:left w:val="none" w:sz="0" w:space="0" w:color="auto"/>
        <w:bottom w:val="none" w:sz="0" w:space="0" w:color="auto"/>
        <w:right w:val="none" w:sz="0" w:space="0" w:color="auto"/>
      </w:divBdr>
    </w:div>
    <w:div w:id="846478632">
      <w:bodyDiv w:val="1"/>
      <w:marLeft w:val="0"/>
      <w:marRight w:val="0"/>
      <w:marTop w:val="0"/>
      <w:marBottom w:val="0"/>
      <w:divBdr>
        <w:top w:val="none" w:sz="0" w:space="0" w:color="auto"/>
        <w:left w:val="none" w:sz="0" w:space="0" w:color="auto"/>
        <w:bottom w:val="none" w:sz="0" w:space="0" w:color="auto"/>
        <w:right w:val="none" w:sz="0" w:space="0" w:color="auto"/>
      </w:divBdr>
    </w:div>
    <w:div w:id="847331703">
      <w:bodyDiv w:val="1"/>
      <w:marLeft w:val="0"/>
      <w:marRight w:val="0"/>
      <w:marTop w:val="0"/>
      <w:marBottom w:val="0"/>
      <w:divBdr>
        <w:top w:val="none" w:sz="0" w:space="0" w:color="auto"/>
        <w:left w:val="none" w:sz="0" w:space="0" w:color="auto"/>
        <w:bottom w:val="none" w:sz="0" w:space="0" w:color="auto"/>
        <w:right w:val="none" w:sz="0" w:space="0" w:color="auto"/>
      </w:divBdr>
    </w:div>
    <w:div w:id="847601758">
      <w:bodyDiv w:val="1"/>
      <w:marLeft w:val="0"/>
      <w:marRight w:val="0"/>
      <w:marTop w:val="0"/>
      <w:marBottom w:val="0"/>
      <w:divBdr>
        <w:top w:val="none" w:sz="0" w:space="0" w:color="auto"/>
        <w:left w:val="none" w:sz="0" w:space="0" w:color="auto"/>
        <w:bottom w:val="none" w:sz="0" w:space="0" w:color="auto"/>
        <w:right w:val="none" w:sz="0" w:space="0" w:color="auto"/>
      </w:divBdr>
    </w:div>
    <w:div w:id="850023638">
      <w:bodyDiv w:val="1"/>
      <w:marLeft w:val="0"/>
      <w:marRight w:val="0"/>
      <w:marTop w:val="0"/>
      <w:marBottom w:val="0"/>
      <w:divBdr>
        <w:top w:val="none" w:sz="0" w:space="0" w:color="auto"/>
        <w:left w:val="none" w:sz="0" w:space="0" w:color="auto"/>
        <w:bottom w:val="none" w:sz="0" w:space="0" w:color="auto"/>
        <w:right w:val="none" w:sz="0" w:space="0" w:color="auto"/>
      </w:divBdr>
    </w:div>
    <w:div w:id="852181187">
      <w:bodyDiv w:val="1"/>
      <w:marLeft w:val="0"/>
      <w:marRight w:val="0"/>
      <w:marTop w:val="0"/>
      <w:marBottom w:val="0"/>
      <w:divBdr>
        <w:top w:val="none" w:sz="0" w:space="0" w:color="auto"/>
        <w:left w:val="none" w:sz="0" w:space="0" w:color="auto"/>
        <w:bottom w:val="none" w:sz="0" w:space="0" w:color="auto"/>
        <w:right w:val="none" w:sz="0" w:space="0" w:color="auto"/>
      </w:divBdr>
    </w:div>
    <w:div w:id="852842919">
      <w:bodyDiv w:val="1"/>
      <w:marLeft w:val="0"/>
      <w:marRight w:val="0"/>
      <w:marTop w:val="0"/>
      <w:marBottom w:val="0"/>
      <w:divBdr>
        <w:top w:val="none" w:sz="0" w:space="0" w:color="auto"/>
        <w:left w:val="none" w:sz="0" w:space="0" w:color="auto"/>
        <w:bottom w:val="none" w:sz="0" w:space="0" w:color="auto"/>
        <w:right w:val="none" w:sz="0" w:space="0" w:color="auto"/>
      </w:divBdr>
      <w:divsChild>
        <w:div w:id="754860097">
          <w:marLeft w:val="-225"/>
          <w:marRight w:val="-225"/>
          <w:marTop w:val="0"/>
          <w:marBottom w:val="0"/>
          <w:divBdr>
            <w:top w:val="none" w:sz="0" w:space="0" w:color="auto"/>
            <w:left w:val="none" w:sz="0" w:space="0" w:color="auto"/>
            <w:bottom w:val="none" w:sz="0" w:space="0" w:color="auto"/>
            <w:right w:val="none" w:sz="0" w:space="0" w:color="auto"/>
          </w:divBdr>
          <w:divsChild>
            <w:div w:id="1844121045">
              <w:marLeft w:val="0"/>
              <w:marRight w:val="0"/>
              <w:marTop w:val="0"/>
              <w:marBottom w:val="0"/>
              <w:divBdr>
                <w:top w:val="none" w:sz="0" w:space="0" w:color="auto"/>
                <w:left w:val="none" w:sz="0" w:space="0" w:color="auto"/>
                <w:bottom w:val="none" w:sz="0" w:space="0" w:color="auto"/>
                <w:right w:val="none" w:sz="0" w:space="0" w:color="auto"/>
              </w:divBdr>
              <w:divsChild>
                <w:div w:id="946618452">
                  <w:marLeft w:val="0"/>
                  <w:marRight w:val="0"/>
                  <w:marTop w:val="0"/>
                  <w:marBottom w:val="0"/>
                  <w:divBdr>
                    <w:top w:val="none" w:sz="0" w:space="0" w:color="auto"/>
                    <w:left w:val="none" w:sz="0" w:space="0" w:color="auto"/>
                    <w:bottom w:val="none" w:sz="0" w:space="0" w:color="auto"/>
                    <w:right w:val="none" w:sz="0" w:space="0" w:color="auto"/>
                  </w:divBdr>
                  <w:divsChild>
                    <w:div w:id="17723863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11504725">
          <w:marLeft w:val="-225"/>
          <w:marRight w:val="-225"/>
          <w:marTop w:val="0"/>
          <w:marBottom w:val="0"/>
          <w:divBdr>
            <w:top w:val="none" w:sz="0" w:space="0" w:color="auto"/>
            <w:left w:val="none" w:sz="0" w:space="0" w:color="auto"/>
            <w:bottom w:val="none" w:sz="0" w:space="0" w:color="auto"/>
            <w:right w:val="none" w:sz="0" w:space="0" w:color="auto"/>
          </w:divBdr>
          <w:divsChild>
            <w:div w:id="779295729">
              <w:marLeft w:val="0"/>
              <w:marRight w:val="0"/>
              <w:marTop w:val="0"/>
              <w:marBottom w:val="0"/>
              <w:divBdr>
                <w:top w:val="none" w:sz="0" w:space="0" w:color="auto"/>
                <w:left w:val="none" w:sz="0" w:space="0" w:color="auto"/>
                <w:bottom w:val="none" w:sz="0" w:space="0" w:color="auto"/>
                <w:right w:val="none" w:sz="0" w:space="0" w:color="auto"/>
              </w:divBdr>
              <w:divsChild>
                <w:div w:id="5355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3513">
      <w:bodyDiv w:val="1"/>
      <w:marLeft w:val="0"/>
      <w:marRight w:val="0"/>
      <w:marTop w:val="0"/>
      <w:marBottom w:val="0"/>
      <w:divBdr>
        <w:top w:val="none" w:sz="0" w:space="0" w:color="auto"/>
        <w:left w:val="none" w:sz="0" w:space="0" w:color="auto"/>
        <w:bottom w:val="none" w:sz="0" w:space="0" w:color="auto"/>
        <w:right w:val="none" w:sz="0" w:space="0" w:color="auto"/>
      </w:divBdr>
    </w:div>
    <w:div w:id="853492398">
      <w:bodyDiv w:val="1"/>
      <w:marLeft w:val="0"/>
      <w:marRight w:val="0"/>
      <w:marTop w:val="0"/>
      <w:marBottom w:val="0"/>
      <w:divBdr>
        <w:top w:val="none" w:sz="0" w:space="0" w:color="auto"/>
        <w:left w:val="none" w:sz="0" w:space="0" w:color="auto"/>
        <w:bottom w:val="none" w:sz="0" w:space="0" w:color="auto"/>
        <w:right w:val="none" w:sz="0" w:space="0" w:color="auto"/>
      </w:divBdr>
    </w:div>
    <w:div w:id="854807456">
      <w:bodyDiv w:val="1"/>
      <w:marLeft w:val="0"/>
      <w:marRight w:val="0"/>
      <w:marTop w:val="0"/>
      <w:marBottom w:val="0"/>
      <w:divBdr>
        <w:top w:val="none" w:sz="0" w:space="0" w:color="auto"/>
        <w:left w:val="none" w:sz="0" w:space="0" w:color="auto"/>
        <w:bottom w:val="none" w:sz="0" w:space="0" w:color="auto"/>
        <w:right w:val="none" w:sz="0" w:space="0" w:color="auto"/>
      </w:divBdr>
    </w:div>
    <w:div w:id="855266248">
      <w:bodyDiv w:val="1"/>
      <w:marLeft w:val="0"/>
      <w:marRight w:val="0"/>
      <w:marTop w:val="0"/>
      <w:marBottom w:val="0"/>
      <w:divBdr>
        <w:top w:val="none" w:sz="0" w:space="0" w:color="auto"/>
        <w:left w:val="none" w:sz="0" w:space="0" w:color="auto"/>
        <w:bottom w:val="none" w:sz="0" w:space="0" w:color="auto"/>
        <w:right w:val="none" w:sz="0" w:space="0" w:color="auto"/>
      </w:divBdr>
    </w:div>
    <w:div w:id="857740110">
      <w:bodyDiv w:val="1"/>
      <w:marLeft w:val="0"/>
      <w:marRight w:val="0"/>
      <w:marTop w:val="0"/>
      <w:marBottom w:val="0"/>
      <w:divBdr>
        <w:top w:val="none" w:sz="0" w:space="0" w:color="auto"/>
        <w:left w:val="none" w:sz="0" w:space="0" w:color="auto"/>
        <w:bottom w:val="none" w:sz="0" w:space="0" w:color="auto"/>
        <w:right w:val="none" w:sz="0" w:space="0" w:color="auto"/>
      </w:divBdr>
    </w:div>
    <w:div w:id="858742417">
      <w:bodyDiv w:val="1"/>
      <w:marLeft w:val="0"/>
      <w:marRight w:val="0"/>
      <w:marTop w:val="0"/>
      <w:marBottom w:val="0"/>
      <w:divBdr>
        <w:top w:val="none" w:sz="0" w:space="0" w:color="auto"/>
        <w:left w:val="none" w:sz="0" w:space="0" w:color="auto"/>
        <w:bottom w:val="none" w:sz="0" w:space="0" w:color="auto"/>
        <w:right w:val="none" w:sz="0" w:space="0" w:color="auto"/>
      </w:divBdr>
    </w:div>
    <w:div w:id="859439861">
      <w:bodyDiv w:val="1"/>
      <w:marLeft w:val="0"/>
      <w:marRight w:val="0"/>
      <w:marTop w:val="0"/>
      <w:marBottom w:val="0"/>
      <w:divBdr>
        <w:top w:val="none" w:sz="0" w:space="0" w:color="auto"/>
        <w:left w:val="none" w:sz="0" w:space="0" w:color="auto"/>
        <w:bottom w:val="none" w:sz="0" w:space="0" w:color="auto"/>
        <w:right w:val="none" w:sz="0" w:space="0" w:color="auto"/>
      </w:divBdr>
    </w:div>
    <w:div w:id="859470970">
      <w:bodyDiv w:val="1"/>
      <w:marLeft w:val="0"/>
      <w:marRight w:val="0"/>
      <w:marTop w:val="0"/>
      <w:marBottom w:val="0"/>
      <w:divBdr>
        <w:top w:val="none" w:sz="0" w:space="0" w:color="auto"/>
        <w:left w:val="none" w:sz="0" w:space="0" w:color="auto"/>
        <w:bottom w:val="none" w:sz="0" w:space="0" w:color="auto"/>
        <w:right w:val="none" w:sz="0" w:space="0" w:color="auto"/>
      </w:divBdr>
    </w:div>
    <w:div w:id="860558135">
      <w:bodyDiv w:val="1"/>
      <w:marLeft w:val="0"/>
      <w:marRight w:val="0"/>
      <w:marTop w:val="0"/>
      <w:marBottom w:val="0"/>
      <w:divBdr>
        <w:top w:val="none" w:sz="0" w:space="0" w:color="auto"/>
        <w:left w:val="none" w:sz="0" w:space="0" w:color="auto"/>
        <w:bottom w:val="none" w:sz="0" w:space="0" w:color="auto"/>
        <w:right w:val="none" w:sz="0" w:space="0" w:color="auto"/>
      </w:divBdr>
    </w:div>
    <w:div w:id="860901782">
      <w:bodyDiv w:val="1"/>
      <w:marLeft w:val="0"/>
      <w:marRight w:val="0"/>
      <w:marTop w:val="0"/>
      <w:marBottom w:val="0"/>
      <w:divBdr>
        <w:top w:val="none" w:sz="0" w:space="0" w:color="auto"/>
        <w:left w:val="none" w:sz="0" w:space="0" w:color="auto"/>
        <w:bottom w:val="none" w:sz="0" w:space="0" w:color="auto"/>
        <w:right w:val="none" w:sz="0" w:space="0" w:color="auto"/>
      </w:divBdr>
    </w:div>
    <w:div w:id="861817497">
      <w:bodyDiv w:val="1"/>
      <w:marLeft w:val="0"/>
      <w:marRight w:val="0"/>
      <w:marTop w:val="0"/>
      <w:marBottom w:val="0"/>
      <w:divBdr>
        <w:top w:val="none" w:sz="0" w:space="0" w:color="auto"/>
        <w:left w:val="none" w:sz="0" w:space="0" w:color="auto"/>
        <w:bottom w:val="none" w:sz="0" w:space="0" w:color="auto"/>
        <w:right w:val="none" w:sz="0" w:space="0" w:color="auto"/>
      </w:divBdr>
    </w:div>
    <w:div w:id="862716466">
      <w:bodyDiv w:val="1"/>
      <w:marLeft w:val="0"/>
      <w:marRight w:val="0"/>
      <w:marTop w:val="0"/>
      <w:marBottom w:val="0"/>
      <w:divBdr>
        <w:top w:val="none" w:sz="0" w:space="0" w:color="auto"/>
        <w:left w:val="none" w:sz="0" w:space="0" w:color="auto"/>
        <w:bottom w:val="none" w:sz="0" w:space="0" w:color="auto"/>
        <w:right w:val="none" w:sz="0" w:space="0" w:color="auto"/>
      </w:divBdr>
    </w:div>
    <w:div w:id="862868017">
      <w:bodyDiv w:val="1"/>
      <w:marLeft w:val="0"/>
      <w:marRight w:val="0"/>
      <w:marTop w:val="0"/>
      <w:marBottom w:val="0"/>
      <w:divBdr>
        <w:top w:val="none" w:sz="0" w:space="0" w:color="auto"/>
        <w:left w:val="none" w:sz="0" w:space="0" w:color="auto"/>
        <w:bottom w:val="none" w:sz="0" w:space="0" w:color="auto"/>
        <w:right w:val="none" w:sz="0" w:space="0" w:color="auto"/>
      </w:divBdr>
    </w:div>
    <w:div w:id="862979632">
      <w:bodyDiv w:val="1"/>
      <w:marLeft w:val="0"/>
      <w:marRight w:val="0"/>
      <w:marTop w:val="0"/>
      <w:marBottom w:val="0"/>
      <w:divBdr>
        <w:top w:val="none" w:sz="0" w:space="0" w:color="auto"/>
        <w:left w:val="none" w:sz="0" w:space="0" w:color="auto"/>
        <w:bottom w:val="none" w:sz="0" w:space="0" w:color="auto"/>
        <w:right w:val="none" w:sz="0" w:space="0" w:color="auto"/>
      </w:divBdr>
      <w:divsChild>
        <w:div w:id="1735667040">
          <w:marLeft w:val="0"/>
          <w:marRight w:val="0"/>
          <w:marTop w:val="0"/>
          <w:marBottom w:val="0"/>
          <w:divBdr>
            <w:top w:val="none" w:sz="0" w:space="0" w:color="auto"/>
            <w:left w:val="none" w:sz="0" w:space="0" w:color="auto"/>
            <w:bottom w:val="none" w:sz="0" w:space="0" w:color="auto"/>
            <w:right w:val="none" w:sz="0" w:space="0" w:color="auto"/>
          </w:divBdr>
        </w:div>
      </w:divsChild>
    </w:div>
    <w:div w:id="864051784">
      <w:bodyDiv w:val="1"/>
      <w:marLeft w:val="0"/>
      <w:marRight w:val="0"/>
      <w:marTop w:val="0"/>
      <w:marBottom w:val="0"/>
      <w:divBdr>
        <w:top w:val="none" w:sz="0" w:space="0" w:color="auto"/>
        <w:left w:val="none" w:sz="0" w:space="0" w:color="auto"/>
        <w:bottom w:val="none" w:sz="0" w:space="0" w:color="auto"/>
        <w:right w:val="none" w:sz="0" w:space="0" w:color="auto"/>
      </w:divBdr>
    </w:div>
    <w:div w:id="866022320">
      <w:bodyDiv w:val="1"/>
      <w:marLeft w:val="0"/>
      <w:marRight w:val="0"/>
      <w:marTop w:val="0"/>
      <w:marBottom w:val="0"/>
      <w:divBdr>
        <w:top w:val="none" w:sz="0" w:space="0" w:color="auto"/>
        <w:left w:val="none" w:sz="0" w:space="0" w:color="auto"/>
        <w:bottom w:val="none" w:sz="0" w:space="0" w:color="auto"/>
        <w:right w:val="none" w:sz="0" w:space="0" w:color="auto"/>
      </w:divBdr>
    </w:div>
    <w:div w:id="869336766">
      <w:bodyDiv w:val="1"/>
      <w:marLeft w:val="0"/>
      <w:marRight w:val="0"/>
      <w:marTop w:val="0"/>
      <w:marBottom w:val="0"/>
      <w:divBdr>
        <w:top w:val="none" w:sz="0" w:space="0" w:color="auto"/>
        <w:left w:val="none" w:sz="0" w:space="0" w:color="auto"/>
        <w:bottom w:val="none" w:sz="0" w:space="0" w:color="auto"/>
        <w:right w:val="none" w:sz="0" w:space="0" w:color="auto"/>
      </w:divBdr>
    </w:div>
    <w:div w:id="870335307">
      <w:bodyDiv w:val="1"/>
      <w:marLeft w:val="0"/>
      <w:marRight w:val="0"/>
      <w:marTop w:val="0"/>
      <w:marBottom w:val="0"/>
      <w:divBdr>
        <w:top w:val="none" w:sz="0" w:space="0" w:color="auto"/>
        <w:left w:val="none" w:sz="0" w:space="0" w:color="auto"/>
        <w:bottom w:val="none" w:sz="0" w:space="0" w:color="auto"/>
        <w:right w:val="none" w:sz="0" w:space="0" w:color="auto"/>
      </w:divBdr>
    </w:div>
    <w:div w:id="870533918">
      <w:bodyDiv w:val="1"/>
      <w:marLeft w:val="0"/>
      <w:marRight w:val="0"/>
      <w:marTop w:val="0"/>
      <w:marBottom w:val="0"/>
      <w:divBdr>
        <w:top w:val="none" w:sz="0" w:space="0" w:color="auto"/>
        <w:left w:val="none" w:sz="0" w:space="0" w:color="auto"/>
        <w:bottom w:val="none" w:sz="0" w:space="0" w:color="auto"/>
        <w:right w:val="none" w:sz="0" w:space="0" w:color="auto"/>
      </w:divBdr>
    </w:div>
    <w:div w:id="871572030">
      <w:bodyDiv w:val="1"/>
      <w:marLeft w:val="0"/>
      <w:marRight w:val="0"/>
      <w:marTop w:val="0"/>
      <w:marBottom w:val="0"/>
      <w:divBdr>
        <w:top w:val="none" w:sz="0" w:space="0" w:color="auto"/>
        <w:left w:val="none" w:sz="0" w:space="0" w:color="auto"/>
        <w:bottom w:val="none" w:sz="0" w:space="0" w:color="auto"/>
        <w:right w:val="none" w:sz="0" w:space="0" w:color="auto"/>
      </w:divBdr>
    </w:div>
    <w:div w:id="872303652">
      <w:bodyDiv w:val="1"/>
      <w:marLeft w:val="0"/>
      <w:marRight w:val="0"/>
      <w:marTop w:val="0"/>
      <w:marBottom w:val="0"/>
      <w:divBdr>
        <w:top w:val="none" w:sz="0" w:space="0" w:color="auto"/>
        <w:left w:val="none" w:sz="0" w:space="0" w:color="auto"/>
        <w:bottom w:val="none" w:sz="0" w:space="0" w:color="auto"/>
        <w:right w:val="none" w:sz="0" w:space="0" w:color="auto"/>
      </w:divBdr>
    </w:div>
    <w:div w:id="874345680">
      <w:bodyDiv w:val="1"/>
      <w:marLeft w:val="0"/>
      <w:marRight w:val="0"/>
      <w:marTop w:val="0"/>
      <w:marBottom w:val="0"/>
      <w:divBdr>
        <w:top w:val="none" w:sz="0" w:space="0" w:color="auto"/>
        <w:left w:val="none" w:sz="0" w:space="0" w:color="auto"/>
        <w:bottom w:val="none" w:sz="0" w:space="0" w:color="auto"/>
        <w:right w:val="none" w:sz="0" w:space="0" w:color="auto"/>
      </w:divBdr>
    </w:div>
    <w:div w:id="876160213">
      <w:bodyDiv w:val="1"/>
      <w:marLeft w:val="0"/>
      <w:marRight w:val="0"/>
      <w:marTop w:val="0"/>
      <w:marBottom w:val="0"/>
      <w:divBdr>
        <w:top w:val="none" w:sz="0" w:space="0" w:color="auto"/>
        <w:left w:val="none" w:sz="0" w:space="0" w:color="auto"/>
        <w:bottom w:val="none" w:sz="0" w:space="0" w:color="auto"/>
        <w:right w:val="none" w:sz="0" w:space="0" w:color="auto"/>
      </w:divBdr>
    </w:div>
    <w:div w:id="877081234">
      <w:bodyDiv w:val="1"/>
      <w:marLeft w:val="0"/>
      <w:marRight w:val="0"/>
      <w:marTop w:val="0"/>
      <w:marBottom w:val="0"/>
      <w:divBdr>
        <w:top w:val="none" w:sz="0" w:space="0" w:color="auto"/>
        <w:left w:val="none" w:sz="0" w:space="0" w:color="auto"/>
        <w:bottom w:val="none" w:sz="0" w:space="0" w:color="auto"/>
        <w:right w:val="none" w:sz="0" w:space="0" w:color="auto"/>
      </w:divBdr>
    </w:div>
    <w:div w:id="881089694">
      <w:bodyDiv w:val="1"/>
      <w:marLeft w:val="0"/>
      <w:marRight w:val="0"/>
      <w:marTop w:val="0"/>
      <w:marBottom w:val="0"/>
      <w:divBdr>
        <w:top w:val="none" w:sz="0" w:space="0" w:color="auto"/>
        <w:left w:val="none" w:sz="0" w:space="0" w:color="auto"/>
        <w:bottom w:val="none" w:sz="0" w:space="0" w:color="auto"/>
        <w:right w:val="none" w:sz="0" w:space="0" w:color="auto"/>
      </w:divBdr>
    </w:div>
    <w:div w:id="882015603">
      <w:bodyDiv w:val="1"/>
      <w:marLeft w:val="0"/>
      <w:marRight w:val="0"/>
      <w:marTop w:val="0"/>
      <w:marBottom w:val="0"/>
      <w:divBdr>
        <w:top w:val="none" w:sz="0" w:space="0" w:color="auto"/>
        <w:left w:val="none" w:sz="0" w:space="0" w:color="auto"/>
        <w:bottom w:val="none" w:sz="0" w:space="0" w:color="auto"/>
        <w:right w:val="none" w:sz="0" w:space="0" w:color="auto"/>
      </w:divBdr>
    </w:div>
    <w:div w:id="883563385">
      <w:bodyDiv w:val="1"/>
      <w:marLeft w:val="0"/>
      <w:marRight w:val="0"/>
      <w:marTop w:val="0"/>
      <w:marBottom w:val="0"/>
      <w:divBdr>
        <w:top w:val="none" w:sz="0" w:space="0" w:color="auto"/>
        <w:left w:val="none" w:sz="0" w:space="0" w:color="auto"/>
        <w:bottom w:val="none" w:sz="0" w:space="0" w:color="auto"/>
        <w:right w:val="none" w:sz="0" w:space="0" w:color="auto"/>
      </w:divBdr>
    </w:div>
    <w:div w:id="884415655">
      <w:bodyDiv w:val="1"/>
      <w:marLeft w:val="0"/>
      <w:marRight w:val="0"/>
      <w:marTop w:val="0"/>
      <w:marBottom w:val="0"/>
      <w:divBdr>
        <w:top w:val="none" w:sz="0" w:space="0" w:color="auto"/>
        <w:left w:val="none" w:sz="0" w:space="0" w:color="auto"/>
        <w:bottom w:val="none" w:sz="0" w:space="0" w:color="auto"/>
        <w:right w:val="none" w:sz="0" w:space="0" w:color="auto"/>
      </w:divBdr>
    </w:div>
    <w:div w:id="884870604">
      <w:bodyDiv w:val="1"/>
      <w:marLeft w:val="0"/>
      <w:marRight w:val="0"/>
      <w:marTop w:val="0"/>
      <w:marBottom w:val="0"/>
      <w:divBdr>
        <w:top w:val="none" w:sz="0" w:space="0" w:color="auto"/>
        <w:left w:val="none" w:sz="0" w:space="0" w:color="auto"/>
        <w:bottom w:val="none" w:sz="0" w:space="0" w:color="auto"/>
        <w:right w:val="none" w:sz="0" w:space="0" w:color="auto"/>
      </w:divBdr>
    </w:div>
    <w:div w:id="885529205">
      <w:bodyDiv w:val="1"/>
      <w:marLeft w:val="0"/>
      <w:marRight w:val="0"/>
      <w:marTop w:val="0"/>
      <w:marBottom w:val="0"/>
      <w:divBdr>
        <w:top w:val="none" w:sz="0" w:space="0" w:color="auto"/>
        <w:left w:val="none" w:sz="0" w:space="0" w:color="auto"/>
        <w:bottom w:val="none" w:sz="0" w:space="0" w:color="auto"/>
        <w:right w:val="none" w:sz="0" w:space="0" w:color="auto"/>
      </w:divBdr>
    </w:div>
    <w:div w:id="885995958">
      <w:bodyDiv w:val="1"/>
      <w:marLeft w:val="0"/>
      <w:marRight w:val="0"/>
      <w:marTop w:val="0"/>
      <w:marBottom w:val="0"/>
      <w:divBdr>
        <w:top w:val="none" w:sz="0" w:space="0" w:color="auto"/>
        <w:left w:val="none" w:sz="0" w:space="0" w:color="auto"/>
        <w:bottom w:val="none" w:sz="0" w:space="0" w:color="auto"/>
        <w:right w:val="none" w:sz="0" w:space="0" w:color="auto"/>
      </w:divBdr>
    </w:div>
    <w:div w:id="886646289">
      <w:bodyDiv w:val="1"/>
      <w:marLeft w:val="0"/>
      <w:marRight w:val="0"/>
      <w:marTop w:val="0"/>
      <w:marBottom w:val="0"/>
      <w:divBdr>
        <w:top w:val="none" w:sz="0" w:space="0" w:color="auto"/>
        <w:left w:val="none" w:sz="0" w:space="0" w:color="auto"/>
        <w:bottom w:val="none" w:sz="0" w:space="0" w:color="auto"/>
        <w:right w:val="none" w:sz="0" w:space="0" w:color="auto"/>
      </w:divBdr>
    </w:div>
    <w:div w:id="887186280">
      <w:bodyDiv w:val="1"/>
      <w:marLeft w:val="0"/>
      <w:marRight w:val="0"/>
      <w:marTop w:val="0"/>
      <w:marBottom w:val="0"/>
      <w:divBdr>
        <w:top w:val="none" w:sz="0" w:space="0" w:color="auto"/>
        <w:left w:val="none" w:sz="0" w:space="0" w:color="auto"/>
        <w:bottom w:val="none" w:sz="0" w:space="0" w:color="auto"/>
        <w:right w:val="none" w:sz="0" w:space="0" w:color="auto"/>
      </w:divBdr>
      <w:divsChild>
        <w:div w:id="93093425">
          <w:marLeft w:val="0"/>
          <w:marRight w:val="0"/>
          <w:marTop w:val="0"/>
          <w:marBottom w:val="0"/>
          <w:divBdr>
            <w:top w:val="none" w:sz="0" w:space="0" w:color="auto"/>
            <w:left w:val="none" w:sz="0" w:space="0" w:color="auto"/>
            <w:bottom w:val="none" w:sz="0" w:space="0" w:color="auto"/>
            <w:right w:val="none" w:sz="0" w:space="0" w:color="auto"/>
          </w:divBdr>
        </w:div>
        <w:div w:id="336857227">
          <w:marLeft w:val="0"/>
          <w:marRight w:val="0"/>
          <w:marTop w:val="0"/>
          <w:marBottom w:val="0"/>
          <w:divBdr>
            <w:top w:val="none" w:sz="0" w:space="0" w:color="auto"/>
            <w:left w:val="none" w:sz="0" w:space="0" w:color="auto"/>
            <w:bottom w:val="none" w:sz="0" w:space="0" w:color="auto"/>
            <w:right w:val="none" w:sz="0" w:space="0" w:color="auto"/>
          </w:divBdr>
        </w:div>
        <w:div w:id="1036932612">
          <w:marLeft w:val="0"/>
          <w:marRight w:val="0"/>
          <w:marTop w:val="0"/>
          <w:marBottom w:val="0"/>
          <w:divBdr>
            <w:top w:val="none" w:sz="0" w:space="0" w:color="auto"/>
            <w:left w:val="none" w:sz="0" w:space="0" w:color="auto"/>
            <w:bottom w:val="none" w:sz="0" w:space="0" w:color="auto"/>
            <w:right w:val="none" w:sz="0" w:space="0" w:color="auto"/>
          </w:divBdr>
        </w:div>
        <w:div w:id="1760634519">
          <w:marLeft w:val="0"/>
          <w:marRight w:val="0"/>
          <w:marTop w:val="0"/>
          <w:marBottom w:val="0"/>
          <w:divBdr>
            <w:top w:val="none" w:sz="0" w:space="0" w:color="auto"/>
            <w:left w:val="none" w:sz="0" w:space="0" w:color="auto"/>
            <w:bottom w:val="none" w:sz="0" w:space="0" w:color="auto"/>
            <w:right w:val="none" w:sz="0" w:space="0" w:color="auto"/>
          </w:divBdr>
        </w:div>
      </w:divsChild>
    </w:div>
    <w:div w:id="888148747">
      <w:bodyDiv w:val="1"/>
      <w:marLeft w:val="0"/>
      <w:marRight w:val="0"/>
      <w:marTop w:val="0"/>
      <w:marBottom w:val="0"/>
      <w:divBdr>
        <w:top w:val="none" w:sz="0" w:space="0" w:color="auto"/>
        <w:left w:val="none" w:sz="0" w:space="0" w:color="auto"/>
        <w:bottom w:val="none" w:sz="0" w:space="0" w:color="auto"/>
        <w:right w:val="none" w:sz="0" w:space="0" w:color="auto"/>
      </w:divBdr>
    </w:div>
    <w:div w:id="888758673">
      <w:bodyDiv w:val="1"/>
      <w:marLeft w:val="0"/>
      <w:marRight w:val="0"/>
      <w:marTop w:val="0"/>
      <w:marBottom w:val="0"/>
      <w:divBdr>
        <w:top w:val="none" w:sz="0" w:space="0" w:color="auto"/>
        <w:left w:val="none" w:sz="0" w:space="0" w:color="auto"/>
        <w:bottom w:val="none" w:sz="0" w:space="0" w:color="auto"/>
        <w:right w:val="none" w:sz="0" w:space="0" w:color="auto"/>
      </w:divBdr>
    </w:div>
    <w:div w:id="888764614">
      <w:bodyDiv w:val="1"/>
      <w:marLeft w:val="0"/>
      <w:marRight w:val="0"/>
      <w:marTop w:val="0"/>
      <w:marBottom w:val="0"/>
      <w:divBdr>
        <w:top w:val="none" w:sz="0" w:space="0" w:color="auto"/>
        <w:left w:val="none" w:sz="0" w:space="0" w:color="auto"/>
        <w:bottom w:val="none" w:sz="0" w:space="0" w:color="auto"/>
        <w:right w:val="none" w:sz="0" w:space="0" w:color="auto"/>
      </w:divBdr>
    </w:div>
    <w:div w:id="889270298">
      <w:bodyDiv w:val="1"/>
      <w:marLeft w:val="0"/>
      <w:marRight w:val="0"/>
      <w:marTop w:val="0"/>
      <w:marBottom w:val="0"/>
      <w:divBdr>
        <w:top w:val="none" w:sz="0" w:space="0" w:color="auto"/>
        <w:left w:val="none" w:sz="0" w:space="0" w:color="auto"/>
        <w:bottom w:val="none" w:sz="0" w:space="0" w:color="auto"/>
        <w:right w:val="none" w:sz="0" w:space="0" w:color="auto"/>
      </w:divBdr>
    </w:div>
    <w:div w:id="891622814">
      <w:bodyDiv w:val="1"/>
      <w:marLeft w:val="0"/>
      <w:marRight w:val="0"/>
      <w:marTop w:val="0"/>
      <w:marBottom w:val="0"/>
      <w:divBdr>
        <w:top w:val="none" w:sz="0" w:space="0" w:color="auto"/>
        <w:left w:val="none" w:sz="0" w:space="0" w:color="auto"/>
        <w:bottom w:val="none" w:sz="0" w:space="0" w:color="auto"/>
        <w:right w:val="none" w:sz="0" w:space="0" w:color="auto"/>
      </w:divBdr>
    </w:div>
    <w:div w:id="892618061">
      <w:bodyDiv w:val="1"/>
      <w:marLeft w:val="0"/>
      <w:marRight w:val="0"/>
      <w:marTop w:val="0"/>
      <w:marBottom w:val="0"/>
      <w:divBdr>
        <w:top w:val="none" w:sz="0" w:space="0" w:color="auto"/>
        <w:left w:val="none" w:sz="0" w:space="0" w:color="auto"/>
        <w:bottom w:val="none" w:sz="0" w:space="0" w:color="auto"/>
        <w:right w:val="none" w:sz="0" w:space="0" w:color="auto"/>
      </w:divBdr>
    </w:div>
    <w:div w:id="892735753">
      <w:bodyDiv w:val="1"/>
      <w:marLeft w:val="0"/>
      <w:marRight w:val="0"/>
      <w:marTop w:val="0"/>
      <w:marBottom w:val="0"/>
      <w:divBdr>
        <w:top w:val="none" w:sz="0" w:space="0" w:color="auto"/>
        <w:left w:val="none" w:sz="0" w:space="0" w:color="auto"/>
        <w:bottom w:val="none" w:sz="0" w:space="0" w:color="auto"/>
        <w:right w:val="none" w:sz="0" w:space="0" w:color="auto"/>
      </w:divBdr>
    </w:div>
    <w:div w:id="894435805">
      <w:bodyDiv w:val="1"/>
      <w:marLeft w:val="0"/>
      <w:marRight w:val="0"/>
      <w:marTop w:val="0"/>
      <w:marBottom w:val="0"/>
      <w:divBdr>
        <w:top w:val="none" w:sz="0" w:space="0" w:color="auto"/>
        <w:left w:val="none" w:sz="0" w:space="0" w:color="auto"/>
        <w:bottom w:val="none" w:sz="0" w:space="0" w:color="auto"/>
        <w:right w:val="none" w:sz="0" w:space="0" w:color="auto"/>
      </w:divBdr>
    </w:div>
    <w:div w:id="895092053">
      <w:bodyDiv w:val="1"/>
      <w:marLeft w:val="0"/>
      <w:marRight w:val="0"/>
      <w:marTop w:val="0"/>
      <w:marBottom w:val="0"/>
      <w:divBdr>
        <w:top w:val="none" w:sz="0" w:space="0" w:color="auto"/>
        <w:left w:val="none" w:sz="0" w:space="0" w:color="auto"/>
        <w:bottom w:val="none" w:sz="0" w:space="0" w:color="auto"/>
        <w:right w:val="none" w:sz="0" w:space="0" w:color="auto"/>
      </w:divBdr>
    </w:div>
    <w:div w:id="896623462">
      <w:bodyDiv w:val="1"/>
      <w:marLeft w:val="0"/>
      <w:marRight w:val="0"/>
      <w:marTop w:val="0"/>
      <w:marBottom w:val="0"/>
      <w:divBdr>
        <w:top w:val="none" w:sz="0" w:space="0" w:color="auto"/>
        <w:left w:val="none" w:sz="0" w:space="0" w:color="auto"/>
        <w:bottom w:val="none" w:sz="0" w:space="0" w:color="auto"/>
        <w:right w:val="none" w:sz="0" w:space="0" w:color="auto"/>
      </w:divBdr>
    </w:div>
    <w:div w:id="899243242">
      <w:bodyDiv w:val="1"/>
      <w:marLeft w:val="0"/>
      <w:marRight w:val="0"/>
      <w:marTop w:val="0"/>
      <w:marBottom w:val="0"/>
      <w:divBdr>
        <w:top w:val="none" w:sz="0" w:space="0" w:color="auto"/>
        <w:left w:val="none" w:sz="0" w:space="0" w:color="auto"/>
        <w:bottom w:val="none" w:sz="0" w:space="0" w:color="auto"/>
        <w:right w:val="none" w:sz="0" w:space="0" w:color="auto"/>
      </w:divBdr>
    </w:div>
    <w:div w:id="900409476">
      <w:bodyDiv w:val="1"/>
      <w:marLeft w:val="0"/>
      <w:marRight w:val="0"/>
      <w:marTop w:val="0"/>
      <w:marBottom w:val="0"/>
      <w:divBdr>
        <w:top w:val="none" w:sz="0" w:space="0" w:color="auto"/>
        <w:left w:val="none" w:sz="0" w:space="0" w:color="auto"/>
        <w:bottom w:val="none" w:sz="0" w:space="0" w:color="auto"/>
        <w:right w:val="none" w:sz="0" w:space="0" w:color="auto"/>
      </w:divBdr>
    </w:div>
    <w:div w:id="901866304">
      <w:bodyDiv w:val="1"/>
      <w:marLeft w:val="0"/>
      <w:marRight w:val="0"/>
      <w:marTop w:val="0"/>
      <w:marBottom w:val="0"/>
      <w:divBdr>
        <w:top w:val="none" w:sz="0" w:space="0" w:color="auto"/>
        <w:left w:val="none" w:sz="0" w:space="0" w:color="auto"/>
        <w:bottom w:val="none" w:sz="0" w:space="0" w:color="auto"/>
        <w:right w:val="none" w:sz="0" w:space="0" w:color="auto"/>
      </w:divBdr>
    </w:div>
    <w:div w:id="901990426">
      <w:bodyDiv w:val="1"/>
      <w:marLeft w:val="0"/>
      <w:marRight w:val="0"/>
      <w:marTop w:val="0"/>
      <w:marBottom w:val="0"/>
      <w:divBdr>
        <w:top w:val="none" w:sz="0" w:space="0" w:color="auto"/>
        <w:left w:val="none" w:sz="0" w:space="0" w:color="auto"/>
        <w:bottom w:val="none" w:sz="0" w:space="0" w:color="auto"/>
        <w:right w:val="none" w:sz="0" w:space="0" w:color="auto"/>
      </w:divBdr>
    </w:div>
    <w:div w:id="902444077">
      <w:bodyDiv w:val="1"/>
      <w:marLeft w:val="0"/>
      <w:marRight w:val="0"/>
      <w:marTop w:val="0"/>
      <w:marBottom w:val="0"/>
      <w:divBdr>
        <w:top w:val="none" w:sz="0" w:space="0" w:color="auto"/>
        <w:left w:val="none" w:sz="0" w:space="0" w:color="auto"/>
        <w:bottom w:val="none" w:sz="0" w:space="0" w:color="auto"/>
        <w:right w:val="none" w:sz="0" w:space="0" w:color="auto"/>
      </w:divBdr>
    </w:div>
    <w:div w:id="904493954">
      <w:bodyDiv w:val="1"/>
      <w:marLeft w:val="0"/>
      <w:marRight w:val="0"/>
      <w:marTop w:val="0"/>
      <w:marBottom w:val="0"/>
      <w:divBdr>
        <w:top w:val="none" w:sz="0" w:space="0" w:color="auto"/>
        <w:left w:val="none" w:sz="0" w:space="0" w:color="auto"/>
        <w:bottom w:val="none" w:sz="0" w:space="0" w:color="auto"/>
        <w:right w:val="none" w:sz="0" w:space="0" w:color="auto"/>
      </w:divBdr>
    </w:div>
    <w:div w:id="906497017">
      <w:bodyDiv w:val="1"/>
      <w:marLeft w:val="0"/>
      <w:marRight w:val="0"/>
      <w:marTop w:val="0"/>
      <w:marBottom w:val="0"/>
      <w:divBdr>
        <w:top w:val="none" w:sz="0" w:space="0" w:color="auto"/>
        <w:left w:val="none" w:sz="0" w:space="0" w:color="auto"/>
        <w:bottom w:val="none" w:sz="0" w:space="0" w:color="auto"/>
        <w:right w:val="none" w:sz="0" w:space="0" w:color="auto"/>
      </w:divBdr>
    </w:div>
    <w:div w:id="906916431">
      <w:bodyDiv w:val="1"/>
      <w:marLeft w:val="0"/>
      <w:marRight w:val="0"/>
      <w:marTop w:val="0"/>
      <w:marBottom w:val="0"/>
      <w:divBdr>
        <w:top w:val="none" w:sz="0" w:space="0" w:color="auto"/>
        <w:left w:val="none" w:sz="0" w:space="0" w:color="auto"/>
        <w:bottom w:val="none" w:sz="0" w:space="0" w:color="auto"/>
        <w:right w:val="none" w:sz="0" w:space="0" w:color="auto"/>
      </w:divBdr>
    </w:div>
    <w:div w:id="911046345">
      <w:bodyDiv w:val="1"/>
      <w:marLeft w:val="0"/>
      <w:marRight w:val="0"/>
      <w:marTop w:val="0"/>
      <w:marBottom w:val="0"/>
      <w:divBdr>
        <w:top w:val="none" w:sz="0" w:space="0" w:color="auto"/>
        <w:left w:val="none" w:sz="0" w:space="0" w:color="auto"/>
        <w:bottom w:val="none" w:sz="0" w:space="0" w:color="auto"/>
        <w:right w:val="none" w:sz="0" w:space="0" w:color="auto"/>
      </w:divBdr>
    </w:div>
    <w:div w:id="912004061">
      <w:bodyDiv w:val="1"/>
      <w:marLeft w:val="0"/>
      <w:marRight w:val="0"/>
      <w:marTop w:val="0"/>
      <w:marBottom w:val="0"/>
      <w:divBdr>
        <w:top w:val="none" w:sz="0" w:space="0" w:color="auto"/>
        <w:left w:val="none" w:sz="0" w:space="0" w:color="auto"/>
        <w:bottom w:val="none" w:sz="0" w:space="0" w:color="auto"/>
        <w:right w:val="none" w:sz="0" w:space="0" w:color="auto"/>
      </w:divBdr>
    </w:div>
    <w:div w:id="912812759">
      <w:bodyDiv w:val="1"/>
      <w:marLeft w:val="0"/>
      <w:marRight w:val="0"/>
      <w:marTop w:val="0"/>
      <w:marBottom w:val="0"/>
      <w:divBdr>
        <w:top w:val="none" w:sz="0" w:space="0" w:color="auto"/>
        <w:left w:val="none" w:sz="0" w:space="0" w:color="auto"/>
        <w:bottom w:val="none" w:sz="0" w:space="0" w:color="auto"/>
        <w:right w:val="none" w:sz="0" w:space="0" w:color="auto"/>
      </w:divBdr>
    </w:div>
    <w:div w:id="912853228">
      <w:bodyDiv w:val="1"/>
      <w:marLeft w:val="0"/>
      <w:marRight w:val="0"/>
      <w:marTop w:val="0"/>
      <w:marBottom w:val="0"/>
      <w:divBdr>
        <w:top w:val="none" w:sz="0" w:space="0" w:color="auto"/>
        <w:left w:val="none" w:sz="0" w:space="0" w:color="auto"/>
        <w:bottom w:val="none" w:sz="0" w:space="0" w:color="auto"/>
        <w:right w:val="none" w:sz="0" w:space="0" w:color="auto"/>
      </w:divBdr>
    </w:div>
    <w:div w:id="913274435">
      <w:bodyDiv w:val="1"/>
      <w:marLeft w:val="0"/>
      <w:marRight w:val="0"/>
      <w:marTop w:val="0"/>
      <w:marBottom w:val="0"/>
      <w:divBdr>
        <w:top w:val="none" w:sz="0" w:space="0" w:color="auto"/>
        <w:left w:val="none" w:sz="0" w:space="0" w:color="auto"/>
        <w:bottom w:val="none" w:sz="0" w:space="0" w:color="auto"/>
        <w:right w:val="none" w:sz="0" w:space="0" w:color="auto"/>
      </w:divBdr>
    </w:div>
    <w:div w:id="913779538">
      <w:bodyDiv w:val="1"/>
      <w:marLeft w:val="0"/>
      <w:marRight w:val="0"/>
      <w:marTop w:val="0"/>
      <w:marBottom w:val="0"/>
      <w:divBdr>
        <w:top w:val="none" w:sz="0" w:space="0" w:color="auto"/>
        <w:left w:val="none" w:sz="0" w:space="0" w:color="auto"/>
        <w:bottom w:val="none" w:sz="0" w:space="0" w:color="auto"/>
        <w:right w:val="none" w:sz="0" w:space="0" w:color="auto"/>
      </w:divBdr>
    </w:div>
    <w:div w:id="914826267">
      <w:bodyDiv w:val="1"/>
      <w:marLeft w:val="0"/>
      <w:marRight w:val="0"/>
      <w:marTop w:val="0"/>
      <w:marBottom w:val="0"/>
      <w:divBdr>
        <w:top w:val="none" w:sz="0" w:space="0" w:color="auto"/>
        <w:left w:val="none" w:sz="0" w:space="0" w:color="auto"/>
        <w:bottom w:val="none" w:sz="0" w:space="0" w:color="auto"/>
        <w:right w:val="none" w:sz="0" w:space="0" w:color="auto"/>
      </w:divBdr>
    </w:div>
    <w:div w:id="915942141">
      <w:bodyDiv w:val="1"/>
      <w:marLeft w:val="0"/>
      <w:marRight w:val="0"/>
      <w:marTop w:val="0"/>
      <w:marBottom w:val="0"/>
      <w:divBdr>
        <w:top w:val="none" w:sz="0" w:space="0" w:color="auto"/>
        <w:left w:val="none" w:sz="0" w:space="0" w:color="auto"/>
        <w:bottom w:val="none" w:sz="0" w:space="0" w:color="auto"/>
        <w:right w:val="none" w:sz="0" w:space="0" w:color="auto"/>
      </w:divBdr>
    </w:div>
    <w:div w:id="918173611">
      <w:bodyDiv w:val="1"/>
      <w:marLeft w:val="0"/>
      <w:marRight w:val="0"/>
      <w:marTop w:val="0"/>
      <w:marBottom w:val="0"/>
      <w:divBdr>
        <w:top w:val="none" w:sz="0" w:space="0" w:color="auto"/>
        <w:left w:val="none" w:sz="0" w:space="0" w:color="auto"/>
        <w:bottom w:val="none" w:sz="0" w:space="0" w:color="auto"/>
        <w:right w:val="none" w:sz="0" w:space="0" w:color="auto"/>
      </w:divBdr>
    </w:div>
    <w:div w:id="918447652">
      <w:bodyDiv w:val="1"/>
      <w:marLeft w:val="0"/>
      <w:marRight w:val="0"/>
      <w:marTop w:val="0"/>
      <w:marBottom w:val="0"/>
      <w:divBdr>
        <w:top w:val="none" w:sz="0" w:space="0" w:color="auto"/>
        <w:left w:val="none" w:sz="0" w:space="0" w:color="auto"/>
        <w:bottom w:val="none" w:sz="0" w:space="0" w:color="auto"/>
        <w:right w:val="none" w:sz="0" w:space="0" w:color="auto"/>
      </w:divBdr>
    </w:div>
    <w:div w:id="918759386">
      <w:bodyDiv w:val="1"/>
      <w:marLeft w:val="0"/>
      <w:marRight w:val="0"/>
      <w:marTop w:val="0"/>
      <w:marBottom w:val="0"/>
      <w:divBdr>
        <w:top w:val="none" w:sz="0" w:space="0" w:color="auto"/>
        <w:left w:val="none" w:sz="0" w:space="0" w:color="auto"/>
        <w:bottom w:val="none" w:sz="0" w:space="0" w:color="auto"/>
        <w:right w:val="none" w:sz="0" w:space="0" w:color="auto"/>
      </w:divBdr>
    </w:div>
    <w:div w:id="922228631">
      <w:bodyDiv w:val="1"/>
      <w:marLeft w:val="0"/>
      <w:marRight w:val="0"/>
      <w:marTop w:val="0"/>
      <w:marBottom w:val="0"/>
      <w:divBdr>
        <w:top w:val="none" w:sz="0" w:space="0" w:color="auto"/>
        <w:left w:val="none" w:sz="0" w:space="0" w:color="auto"/>
        <w:bottom w:val="none" w:sz="0" w:space="0" w:color="auto"/>
        <w:right w:val="none" w:sz="0" w:space="0" w:color="auto"/>
      </w:divBdr>
    </w:div>
    <w:div w:id="922761184">
      <w:bodyDiv w:val="1"/>
      <w:marLeft w:val="0"/>
      <w:marRight w:val="0"/>
      <w:marTop w:val="0"/>
      <w:marBottom w:val="0"/>
      <w:divBdr>
        <w:top w:val="none" w:sz="0" w:space="0" w:color="auto"/>
        <w:left w:val="none" w:sz="0" w:space="0" w:color="auto"/>
        <w:bottom w:val="none" w:sz="0" w:space="0" w:color="auto"/>
        <w:right w:val="none" w:sz="0" w:space="0" w:color="auto"/>
      </w:divBdr>
    </w:div>
    <w:div w:id="923029579">
      <w:bodyDiv w:val="1"/>
      <w:marLeft w:val="0"/>
      <w:marRight w:val="0"/>
      <w:marTop w:val="0"/>
      <w:marBottom w:val="0"/>
      <w:divBdr>
        <w:top w:val="none" w:sz="0" w:space="0" w:color="auto"/>
        <w:left w:val="none" w:sz="0" w:space="0" w:color="auto"/>
        <w:bottom w:val="none" w:sz="0" w:space="0" w:color="auto"/>
        <w:right w:val="none" w:sz="0" w:space="0" w:color="auto"/>
      </w:divBdr>
    </w:div>
    <w:div w:id="925073158">
      <w:bodyDiv w:val="1"/>
      <w:marLeft w:val="0"/>
      <w:marRight w:val="0"/>
      <w:marTop w:val="0"/>
      <w:marBottom w:val="0"/>
      <w:divBdr>
        <w:top w:val="none" w:sz="0" w:space="0" w:color="auto"/>
        <w:left w:val="none" w:sz="0" w:space="0" w:color="auto"/>
        <w:bottom w:val="none" w:sz="0" w:space="0" w:color="auto"/>
        <w:right w:val="none" w:sz="0" w:space="0" w:color="auto"/>
      </w:divBdr>
    </w:div>
    <w:div w:id="925962958">
      <w:bodyDiv w:val="1"/>
      <w:marLeft w:val="0"/>
      <w:marRight w:val="0"/>
      <w:marTop w:val="0"/>
      <w:marBottom w:val="0"/>
      <w:divBdr>
        <w:top w:val="none" w:sz="0" w:space="0" w:color="auto"/>
        <w:left w:val="none" w:sz="0" w:space="0" w:color="auto"/>
        <w:bottom w:val="none" w:sz="0" w:space="0" w:color="auto"/>
        <w:right w:val="none" w:sz="0" w:space="0" w:color="auto"/>
      </w:divBdr>
    </w:div>
    <w:div w:id="927931595">
      <w:bodyDiv w:val="1"/>
      <w:marLeft w:val="0"/>
      <w:marRight w:val="0"/>
      <w:marTop w:val="0"/>
      <w:marBottom w:val="0"/>
      <w:divBdr>
        <w:top w:val="none" w:sz="0" w:space="0" w:color="auto"/>
        <w:left w:val="none" w:sz="0" w:space="0" w:color="auto"/>
        <w:bottom w:val="none" w:sz="0" w:space="0" w:color="auto"/>
        <w:right w:val="none" w:sz="0" w:space="0" w:color="auto"/>
      </w:divBdr>
    </w:div>
    <w:div w:id="928005396">
      <w:bodyDiv w:val="1"/>
      <w:marLeft w:val="0"/>
      <w:marRight w:val="0"/>
      <w:marTop w:val="0"/>
      <w:marBottom w:val="0"/>
      <w:divBdr>
        <w:top w:val="none" w:sz="0" w:space="0" w:color="auto"/>
        <w:left w:val="none" w:sz="0" w:space="0" w:color="auto"/>
        <w:bottom w:val="none" w:sz="0" w:space="0" w:color="auto"/>
        <w:right w:val="none" w:sz="0" w:space="0" w:color="auto"/>
      </w:divBdr>
    </w:div>
    <w:div w:id="931469796">
      <w:bodyDiv w:val="1"/>
      <w:marLeft w:val="0"/>
      <w:marRight w:val="0"/>
      <w:marTop w:val="0"/>
      <w:marBottom w:val="0"/>
      <w:divBdr>
        <w:top w:val="none" w:sz="0" w:space="0" w:color="auto"/>
        <w:left w:val="none" w:sz="0" w:space="0" w:color="auto"/>
        <w:bottom w:val="none" w:sz="0" w:space="0" w:color="auto"/>
        <w:right w:val="none" w:sz="0" w:space="0" w:color="auto"/>
      </w:divBdr>
    </w:div>
    <w:div w:id="933056672">
      <w:bodyDiv w:val="1"/>
      <w:marLeft w:val="0"/>
      <w:marRight w:val="0"/>
      <w:marTop w:val="0"/>
      <w:marBottom w:val="0"/>
      <w:divBdr>
        <w:top w:val="none" w:sz="0" w:space="0" w:color="auto"/>
        <w:left w:val="none" w:sz="0" w:space="0" w:color="auto"/>
        <w:bottom w:val="none" w:sz="0" w:space="0" w:color="auto"/>
        <w:right w:val="none" w:sz="0" w:space="0" w:color="auto"/>
      </w:divBdr>
    </w:div>
    <w:div w:id="933318622">
      <w:bodyDiv w:val="1"/>
      <w:marLeft w:val="0"/>
      <w:marRight w:val="0"/>
      <w:marTop w:val="0"/>
      <w:marBottom w:val="0"/>
      <w:divBdr>
        <w:top w:val="none" w:sz="0" w:space="0" w:color="auto"/>
        <w:left w:val="none" w:sz="0" w:space="0" w:color="auto"/>
        <w:bottom w:val="none" w:sz="0" w:space="0" w:color="auto"/>
        <w:right w:val="none" w:sz="0" w:space="0" w:color="auto"/>
      </w:divBdr>
    </w:div>
    <w:div w:id="934510086">
      <w:bodyDiv w:val="1"/>
      <w:marLeft w:val="0"/>
      <w:marRight w:val="0"/>
      <w:marTop w:val="0"/>
      <w:marBottom w:val="0"/>
      <w:divBdr>
        <w:top w:val="none" w:sz="0" w:space="0" w:color="auto"/>
        <w:left w:val="none" w:sz="0" w:space="0" w:color="auto"/>
        <w:bottom w:val="none" w:sz="0" w:space="0" w:color="auto"/>
        <w:right w:val="none" w:sz="0" w:space="0" w:color="auto"/>
      </w:divBdr>
    </w:div>
    <w:div w:id="935478862">
      <w:bodyDiv w:val="1"/>
      <w:marLeft w:val="0"/>
      <w:marRight w:val="0"/>
      <w:marTop w:val="0"/>
      <w:marBottom w:val="0"/>
      <w:divBdr>
        <w:top w:val="none" w:sz="0" w:space="0" w:color="auto"/>
        <w:left w:val="none" w:sz="0" w:space="0" w:color="auto"/>
        <w:bottom w:val="none" w:sz="0" w:space="0" w:color="auto"/>
        <w:right w:val="none" w:sz="0" w:space="0" w:color="auto"/>
      </w:divBdr>
    </w:div>
    <w:div w:id="936598845">
      <w:bodyDiv w:val="1"/>
      <w:marLeft w:val="0"/>
      <w:marRight w:val="0"/>
      <w:marTop w:val="0"/>
      <w:marBottom w:val="0"/>
      <w:divBdr>
        <w:top w:val="none" w:sz="0" w:space="0" w:color="auto"/>
        <w:left w:val="none" w:sz="0" w:space="0" w:color="auto"/>
        <w:bottom w:val="none" w:sz="0" w:space="0" w:color="auto"/>
        <w:right w:val="none" w:sz="0" w:space="0" w:color="auto"/>
      </w:divBdr>
    </w:div>
    <w:div w:id="937177663">
      <w:bodyDiv w:val="1"/>
      <w:marLeft w:val="0"/>
      <w:marRight w:val="0"/>
      <w:marTop w:val="0"/>
      <w:marBottom w:val="0"/>
      <w:divBdr>
        <w:top w:val="none" w:sz="0" w:space="0" w:color="auto"/>
        <w:left w:val="none" w:sz="0" w:space="0" w:color="auto"/>
        <w:bottom w:val="none" w:sz="0" w:space="0" w:color="auto"/>
        <w:right w:val="none" w:sz="0" w:space="0" w:color="auto"/>
      </w:divBdr>
    </w:div>
    <w:div w:id="938366621">
      <w:bodyDiv w:val="1"/>
      <w:marLeft w:val="0"/>
      <w:marRight w:val="0"/>
      <w:marTop w:val="0"/>
      <w:marBottom w:val="0"/>
      <w:divBdr>
        <w:top w:val="none" w:sz="0" w:space="0" w:color="auto"/>
        <w:left w:val="none" w:sz="0" w:space="0" w:color="auto"/>
        <w:bottom w:val="none" w:sz="0" w:space="0" w:color="auto"/>
        <w:right w:val="none" w:sz="0" w:space="0" w:color="auto"/>
      </w:divBdr>
    </w:div>
    <w:div w:id="940800142">
      <w:bodyDiv w:val="1"/>
      <w:marLeft w:val="0"/>
      <w:marRight w:val="0"/>
      <w:marTop w:val="0"/>
      <w:marBottom w:val="0"/>
      <w:divBdr>
        <w:top w:val="none" w:sz="0" w:space="0" w:color="auto"/>
        <w:left w:val="none" w:sz="0" w:space="0" w:color="auto"/>
        <w:bottom w:val="none" w:sz="0" w:space="0" w:color="auto"/>
        <w:right w:val="none" w:sz="0" w:space="0" w:color="auto"/>
      </w:divBdr>
    </w:div>
    <w:div w:id="941180262">
      <w:bodyDiv w:val="1"/>
      <w:marLeft w:val="0"/>
      <w:marRight w:val="0"/>
      <w:marTop w:val="0"/>
      <w:marBottom w:val="0"/>
      <w:divBdr>
        <w:top w:val="none" w:sz="0" w:space="0" w:color="auto"/>
        <w:left w:val="none" w:sz="0" w:space="0" w:color="auto"/>
        <w:bottom w:val="none" w:sz="0" w:space="0" w:color="auto"/>
        <w:right w:val="none" w:sz="0" w:space="0" w:color="auto"/>
      </w:divBdr>
    </w:div>
    <w:div w:id="943070181">
      <w:bodyDiv w:val="1"/>
      <w:marLeft w:val="0"/>
      <w:marRight w:val="0"/>
      <w:marTop w:val="0"/>
      <w:marBottom w:val="0"/>
      <w:divBdr>
        <w:top w:val="none" w:sz="0" w:space="0" w:color="auto"/>
        <w:left w:val="none" w:sz="0" w:space="0" w:color="auto"/>
        <w:bottom w:val="none" w:sz="0" w:space="0" w:color="auto"/>
        <w:right w:val="none" w:sz="0" w:space="0" w:color="auto"/>
      </w:divBdr>
    </w:div>
    <w:div w:id="943683071">
      <w:bodyDiv w:val="1"/>
      <w:marLeft w:val="0"/>
      <w:marRight w:val="0"/>
      <w:marTop w:val="0"/>
      <w:marBottom w:val="0"/>
      <w:divBdr>
        <w:top w:val="none" w:sz="0" w:space="0" w:color="auto"/>
        <w:left w:val="none" w:sz="0" w:space="0" w:color="auto"/>
        <w:bottom w:val="none" w:sz="0" w:space="0" w:color="auto"/>
        <w:right w:val="none" w:sz="0" w:space="0" w:color="auto"/>
      </w:divBdr>
    </w:div>
    <w:div w:id="943683891">
      <w:bodyDiv w:val="1"/>
      <w:marLeft w:val="0"/>
      <w:marRight w:val="0"/>
      <w:marTop w:val="0"/>
      <w:marBottom w:val="0"/>
      <w:divBdr>
        <w:top w:val="none" w:sz="0" w:space="0" w:color="auto"/>
        <w:left w:val="none" w:sz="0" w:space="0" w:color="auto"/>
        <w:bottom w:val="none" w:sz="0" w:space="0" w:color="auto"/>
        <w:right w:val="none" w:sz="0" w:space="0" w:color="auto"/>
      </w:divBdr>
    </w:div>
    <w:div w:id="944460764">
      <w:bodyDiv w:val="1"/>
      <w:marLeft w:val="0"/>
      <w:marRight w:val="0"/>
      <w:marTop w:val="0"/>
      <w:marBottom w:val="0"/>
      <w:divBdr>
        <w:top w:val="none" w:sz="0" w:space="0" w:color="auto"/>
        <w:left w:val="none" w:sz="0" w:space="0" w:color="auto"/>
        <w:bottom w:val="none" w:sz="0" w:space="0" w:color="auto"/>
        <w:right w:val="none" w:sz="0" w:space="0" w:color="auto"/>
      </w:divBdr>
    </w:div>
    <w:div w:id="945192811">
      <w:bodyDiv w:val="1"/>
      <w:marLeft w:val="0"/>
      <w:marRight w:val="0"/>
      <w:marTop w:val="0"/>
      <w:marBottom w:val="0"/>
      <w:divBdr>
        <w:top w:val="none" w:sz="0" w:space="0" w:color="auto"/>
        <w:left w:val="none" w:sz="0" w:space="0" w:color="auto"/>
        <w:bottom w:val="none" w:sz="0" w:space="0" w:color="auto"/>
        <w:right w:val="none" w:sz="0" w:space="0" w:color="auto"/>
      </w:divBdr>
    </w:div>
    <w:div w:id="945235883">
      <w:bodyDiv w:val="1"/>
      <w:marLeft w:val="0"/>
      <w:marRight w:val="0"/>
      <w:marTop w:val="0"/>
      <w:marBottom w:val="0"/>
      <w:divBdr>
        <w:top w:val="none" w:sz="0" w:space="0" w:color="auto"/>
        <w:left w:val="none" w:sz="0" w:space="0" w:color="auto"/>
        <w:bottom w:val="none" w:sz="0" w:space="0" w:color="auto"/>
        <w:right w:val="none" w:sz="0" w:space="0" w:color="auto"/>
      </w:divBdr>
      <w:divsChild>
        <w:div w:id="796991317">
          <w:marLeft w:val="0"/>
          <w:marRight w:val="0"/>
          <w:marTop w:val="0"/>
          <w:marBottom w:val="0"/>
          <w:divBdr>
            <w:top w:val="none" w:sz="0" w:space="0" w:color="auto"/>
            <w:left w:val="none" w:sz="0" w:space="0" w:color="auto"/>
            <w:bottom w:val="none" w:sz="0" w:space="0" w:color="auto"/>
            <w:right w:val="none" w:sz="0" w:space="0" w:color="auto"/>
          </w:divBdr>
        </w:div>
      </w:divsChild>
    </w:div>
    <w:div w:id="947198554">
      <w:bodyDiv w:val="1"/>
      <w:marLeft w:val="0"/>
      <w:marRight w:val="0"/>
      <w:marTop w:val="0"/>
      <w:marBottom w:val="0"/>
      <w:divBdr>
        <w:top w:val="none" w:sz="0" w:space="0" w:color="auto"/>
        <w:left w:val="none" w:sz="0" w:space="0" w:color="auto"/>
        <w:bottom w:val="none" w:sz="0" w:space="0" w:color="auto"/>
        <w:right w:val="none" w:sz="0" w:space="0" w:color="auto"/>
      </w:divBdr>
    </w:div>
    <w:div w:id="947467021">
      <w:bodyDiv w:val="1"/>
      <w:marLeft w:val="0"/>
      <w:marRight w:val="0"/>
      <w:marTop w:val="0"/>
      <w:marBottom w:val="0"/>
      <w:divBdr>
        <w:top w:val="none" w:sz="0" w:space="0" w:color="auto"/>
        <w:left w:val="none" w:sz="0" w:space="0" w:color="auto"/>
        <w:bottom w:val="none" w:sz="0" w:space="0" w:color="auto"/>
        <w:right w:val="none" w:sz="0" w:space="0" w:color="auto"/>
      </w:divBdr>
    </w:div>
    <w:div w:id="948315698">
      <w:bodyDiv w:val="1"/>
      <w:marLeft w:val="0"/>
      <w:marRight w:val="0"/>
      <w:marTop w:val="0"/>
      <w:marBottom w:val="0"/>
      <w:divBdr>
        <w:top w:val="none" w:sz="0" w:space="0" w:color="auto"/>
        <w:left w:val="none" w:sz="0" w:space="0" w:color="auto"/>
        <w:bottom w:val="none" w:sz="0" w:space="0" w:color="auto"/>
        <w:right w:val="none" w:sz="0" w:space="0" w:color="auto"/>
      </w:divBdr>
    </w:div>
    <w:div w:id="950548240">
      <w:bodyDiv w:val="1"/>
      <w:marLeft w:val="0"/>
      <w:marRight w:val="0"/>
      <w:marTop w:val="0"/>
      <w:marBottom w:val="0"/>
      <w:divBdr>
        <w:top w:val="none" w:sz="0" w:space="0" w:color="auto"/>
        <w:left w:val="none" w:sz="0" w:space="0" w:color="auto"/>
        <w:bottom w:val="none" w:sz="0" w:space="0" w:color="auto"/>
        <w:right w:val="none" w:sz="0" w:space="0" w:color="auto"/>
      </w:divBdr>
    </w:div>
    <w:div w:id="950631859">
      <w:bodyDiv w:val="1"/>
      <w:marLeft w:val="0"/>
      <w:marRight w:val="0"/>
      <w:marTop w:val="0"/>
      <w:marBottom w:val="0"/>
      <w:divBdr>
        <w:top w:val="none" w:sz="0" w:space="0" w:color="auto"/>
        <w:left w:val="none" w:sz="0" w:space="0" w:color="auto"/>
        <w:bottom w:val="none" w:sz="0" w:space="0" w:color="auto"/>
        <w:right w:val="none" w:sz="0" w:space="0" w:color="auto"/>
      </w:divBdr>
    </w:div>
    <w:div w:id="951940844">
      <w:bodyDiv w:val="1"/>
      <w:marLeft w:val="0"/>
      <w:marRight w:val="0"/>
      <w:marTop w:val="0"/>
      <w:marBottom w:val="0"/>
      <w:divBdr>
        <w:top w:val="none" w:sz="0" w:space="0" w:color="auto"/>
        <w:left w:val="none" w:sz="0" w:space="0" w:color="auto"/>
        <w:bottom w:val="none" w:sz="0" w:space="0" w:color="auto"/>
        <w:right w:val="none" w:sz="0" w:space="0" w:color="auto"/>
      </w:divBdr>
      <w:divsChild>
        <w:div w:id="932124735">
          <w:marLeft w:val="0"/>
          <w:marRight w:val="0"/>
          <w:marTop w:val="0"/>
          <w:marBottom w:val="0"/>
          <w:divBdr>
            <w:top w:val="none" w:sz="0" w:space="0" w:color="auto"/>
            <w:left w:val="none" w:sz="0" w:space="0" w:color="auto"/>
            <w:bottom w:val="none" w:sz="0" w:space="0" w:color="auto"/>
            <w:right w:val="none" w:sz="0" w:space="0" w:color="auto"/>
          </w:divBdr>
          <w:divsChild>
            <w:div w:id="250706263">
              <w:marLeft w:val="0"/>
              <w:marRight w:val="0"/>
              <w:marTop w:val="0"/>
              <w:marBottom w:val="0"/>
              <w:divBdr>
                <w:top w:val="none" w:sz="0" w:space="0" w:color="auto"/>
                <w:left w:val="none" w:sz="0" w:space="0" w:color="auto"/>
                <w:bottom w:val="none" w:sz="0" w:space="0" w:color="auto"/>
                <w:right w:val="none" w:sz="0" w:space="0" w:color="auto"/>
              </w:divBdr>
              <w:divsChild>
                <w:div w:id="545869236">
                  <w:marLeft w:val="0"/>
                  <w:marRight w:val="0"/>
                  <w:marTop w:val="0"/>
                  <w:marBottom w:val="0"/>
                  <w:divBdr>
                    <w:top w:val="none" w:sz="0" w:space="0" w:color="auto"/>
                    <w:left w:val="none" w:sz="0" w:space="0" w:color="auto"/>
                    <w:bottom w:val="none" w:sz="0" w:space="0" w:color="auto"/>
                    <w:right w:val="none" w:sz="0" w:space="0" w:color="auto"/>
                  </w:divBdr>
                </w:div>
                <w:div w:id="147551854">
                  <w:marLeft w:val="0"/>
                  <w:marRight w:val="0"/>
                  <w:marTop w:val="0"/>
                  <w:marBottom w:val="0"/>
                  <w:divBdr>
                    <w:top w:val="none" w:sz="0" w:space="0" w:color="auto"/>
                    <w:left w:val="none" w:sz="0" w:space="0" w:color="auto"/>
                    <w:bottom w:val="none" w:sz="0" w:space="0" w:color="auto"/>
                    <w:right w:val="none" w:sz="0" w:space="0" w:color="auto"/>
                  </w:divBdr>
                </w:div>
                <w:div w:id="349063894">
                  <w:marLeft w:val="0"/>
                  <w:marRight w:val="0"/>
                  <w:marTop w:val="0"/>
                  <w:marBottom w:val="0"/>
                  <w:divBdr>
                    <w:top w:val="none" w:sz="0" w:space="0" w:color="auto"/>
                    <w:left w:val="none" w:sz="0" w:space="0" w:color="auto"/>
                    <w:bottom w:val="none" w:sz="0" w:space="0" w:color="auto"/>
                    <w:right w:val="none" w:sz="0" w:space="0" w:color="auto"/>
                  </w:divBdr>
                </w:div>
                <w:div w:id="588850500">
                  <w:marLeft w:val="0"/>
                  <w:marRight w:val="0"/>
                  <w:marTop w:val="0"/>
                  <w:marBottom w:val="0"/>
                  <w:divBdr>
                    <w:top w:val="none" w:sz="0" w:space="0" w:color="auto"/>
                    <w:left w:val="none" w:sz="0" w:space="0" w:color="auto"/>
                    <w:bottom w:val="none" w:sz="0" w:space="0" w:color="auto"/>
                    <w:right w:val="none" w:sz="0" w:space="0" w:color="auto"/>
                  </w:divBdr>
                </w:div>
                <w:div w:id="1532960532">
                  <w:marLeft w:val="0"/>
                  <w:marRight w:val="0"/>
                  <w:marTop w:val="0"/>
                  <w:marBottom w:val="0"/>
                  <w:divBdr>
                    <w:top w:val="none" w:sz="0" w:space="0" w:color="auto"/>
                    <w:left w:val="none" w:sz="0" w:space="0" w:color="auto"/>
                    <w:bottom w:val="none" w:sz="0" w:space="0" w:color="auto"/>
                    <w:right w:val="none" w:sz="0" w:space="0" w:color="auto"/>
                  </w:divBdr>
                  <w:divsChild>
                    <w:div w:id="1089038352">
                      <w:marLeft w:val="0"/>
                      <w:marRight w:val="0"/>
                      <w:marTop w:val="0"/>
                      <w:marBottom w:val="0"/>
                      <w:divBdr>
                        <w:top w:val="none" w:sz="0" w:space="0" w:color="auto"/>
                        <w:left w:val="none" w:sz="0" w:space="0" w:color="auto"/>
                        <w:bottom w:val="none" w:sz="0" w:space="0" w:color="auto"/>
                        <w:right w:val="none" w:sz="0" w:space="0" w:color="auto"/>
                      </w:divBdr>
                    </w:div>
                  </w:divsChild>
                </w:div>
                <w:div w:id="6712516">
                  <w:marLeft w:val="0"/>
                  <w:marRight w:val="0"/>
                  <w:marTop w:val="0"/>
                  <w:marBottom w:val="0"/>
                  <w:divBdr>
                    <w:top w:val="none" w:sz="0" w:space="0" w:color="auto"/>
                    <w:left w:val="none" w:sz="0" w:space="0" w:color="auto"/>
                    <w:bottom w:val="none" w:sz="0" w:space="0" w:color="auto"/>
                    <w:right w:val="none" w:sz="0" w:space="0" w:color="auto"/>
                  </w:divBdr>
                  <w:divsChild>
                    <w:div w:id="1520117109">
                      <w:marLeft w:val="0"/>
                      <w:marRight w:val="0"/>
                      <w:marTop w:val="0"/>
                      <w:marBottom w:val="0"/>
                      <w:divBdr>
                        <w:top w:val="none" w:sz="0" w:space="0" w:color="auto"/>
                        <w:left w:val="none" w:sz="0" w:space="0" w:color="auto"/>
                        <w:bottom w:val="none" w:sz="0" w:space="0" w:color="auto"/>
                        <w:right w:val="none" w:sz="0" w:space="0" w:color="auto"/>
                      </w:divBdr>
                    </w:div>
                  </w:divsChild>
                </w:div>
                <w:div w:id="1645500706">
                  <w:marLeft w:val="0"/>
                  <w:marRight w:val="0"/>
                  <w:marTop w:val="0"/>
                  <w:marBottom w:val="0"/>
                  <w:divBdr>
                    <w:top w:val="none" w:sz="0" w:space="0" w:color="auto"/>
                    <w:left w:val="none" w:sz="0" w:space="0" w:color="auto"/>
                    <w:bottom w:val="none" w:sz="0" w:space="0" w:color="auto"/>
                    <w:right w:val="none" w:sz="0" w:space="0" w:color="auto"/>
                  </w:divBdr>
                  <w:divsChild>
                    <w:div w:id="1221676637">
                      <w:marLeft w:val="0"/>
                      <w:marRight w:val="0"/>
                      <w:marTop w:val="0"/>
                      <w:marBottom w:val="0"/>
                      <w:divBdr>
                        <w:top w:val="none" w:sz="0" w:space="0" w:color="auto"/>
                        <w:left w:val="none" w:sz="0" w:space="0" w:color="auto"/>
                        <w:bottom w:val="none" w:sz="0" w:space="0" w:color="auto"/>
                        <w:right w:val="none" w:sz="0" w:space="0" w:color="auto"/>
                      </w:divBdr>
                    </w:div>
                  </w:divsChild>
                </w:div>
                <w:div w:id="1907952329">
                  <w:marLeft w:val="0"/>
                  <w:marRight w:val="0"/>
                  <w:marTop w:val="0"/>
                  <w:marBottom w:val="0"/>
                  <w:divBdr>
                    <w:top w:val="none" w:sz="0" w:space="0" w:color="auto"/>
                    <w:left w:val="none" w:sz="0" w:space="0" w:color="auto"/>
                    <w:bottom w:val="none" w:sz="0" w:space="0" w:color="auto"/>
                    <w:right w:val="none" w:sz="0" w:space="0" w:color="auto"/>
                  </w:divBdr>
                  <w:divsChild>
                    <w:div w:id="2104954120">
                      <w:marLeft w:val="0"/>
                      <w:marRight w:val="0"/>
                      <w:marTop w:val="0"/>
                      <w:marBottom w:val="0"/>
                      <w:divBdr>
                        <w:top w:val="none" w:sz="0" w:space="0" w:color="auto"/>
                        <w:left w:val="none" w:sz="0" w:space="0" w:color="auto"/>
                        <w:bottom w:val="none" w:sz="0" w:space="0" w:color="auto"/>
                        <w:right w:val="none" w:sz="0" w:space="0" w:color="auto"/>
                      </w:divBdr>
                    </w:div>
                  </w:divsChild>
                </w:div>
                <w:div w:id="1776904037">
                  <w:marLeft w:val="0"/>
                  <w:marRight w:val="0"/>
                  <w:marTop w:val="0"/>
                  <w:marBottom w:val="0"/>
                  <w:divBdr>
                    <w:top w:val="none" w:sz="0" w:space="0" w:color="auto"/>
                    <w:left w:val="none" w:sz="0" w:space="0" w:color="auto"/>
                    <w:bottom w:val="none" w:sz="0" w:space="0" w:color="auto"/>
                    <w:right w:val="none" w:sz="0" w:space="0" w:color="auto"/>
                  </w:divBdr>
                  <w:divsChild>
                    <w:div w:id="1065228322">
                      <w:marLeft w:val="0"/>
                      <w:marRight w:val="0"/>
                      <w:marTop w:val="0"/>
                      <w:marBottom w:val="0"/>
                      <w:divBdr>
                        <w:top w:val="none" w:sz="0" w:space="0" w:color="auto"/>
                        <w:left w:val="none" w:sz="0" w:space="0" w:color="auto"/>
                        <w:bottom w:val="none" w:sz="0" w:space="0" w:color="auto"/>
                        <w:right w:val="none" w:sz="0" w:space="0" w:color="auto"/>
                      </w:divBdr>
                    </w:div>
                  </w:divsChild>
                </w:div>
                <w:div w:id="1165320174">
                  <w:marLeft w:val="0"/>
                  <w:marRight w:val="0"/>
                  <w:marTop w:val="0"/>
                  <w:marBottom w:val="0"/>
                  <w:divBdr>
                    <w:top w:val="none" w:sz="0" w:space="0" w:color="auto"/>
                    <w:left w:val="none" w:sz="0" w:space="0" w:color="auto"/>
                    <w:bottom w:val="none" w:sz="0" w:space="0" w:color="auto"/>
                    <w:right w:val="none" w:sz="0" w:space="0" w:color="auto"/>
                  </w:divBdr>
                  <w:divsChild>
                    <w:div w:id="980892127">
                      <w:marLeft w:val="0"/>
                      <w:marRight w:val="0"/>
                      <w:marTop w:val="0"/>
                      <w:marBottom w:val="0"/>
                      <w:divBdr>
                        <w:top w:val="none" w:sz="0" w:space="0" w:color="auto"/>
                        <w:left w:val="none" w:sz="0" w:space="0" w:color="auto"/>
                        <w:bottom w:val="none" w:sz="0" w:space="0" w:color="auto"/>
                        <w:right w:val="none" w:sz="0" w:space="0" w:color="auto"/>
                      </w:divBdr>
                    </w:div>
                  </w:divsChild>
                </w:div>
                <w:div w:id="1833325128">
                  <w:marLeft w:val="0"/>
                  <w:marRight w:val="0"/>
                  <w:marTop w:val="0"/>
                  <w:marBottom w:val="0"/>
                  <w:divBdr>
                    <w:top w:val="none" w:sz="0" w:space="0" w:color="auto"/>
                    <w:left w:val="none" w:sz="0" w:space="0" w:color="auto"/>
                    <w:bottom w:val="none" w:sz="0" w:space="0" w:color="auto"/>
                    <w:right w:val="none" w:sz="0" w:space="0" w:color="auto"/>
                  </w:divBdr>
                  <w:divsChild>
                    <w:div w:id="1562599537">
                      <w:marLeft w:val="0"/>
                      <w:marRight w:val="0"/>
                      <w:marTop w:val="0"/>
                      <w:marBottom w:val="0"/>
                      <w:divBdr>
                        <w:top w:val="none" w:sz="0" w:space="0" w:color="auto"/>
                        <w:left w:val="none" w:sz="0" w:space="0" w:color="auto"/>
                        <w:bottom w:val="none" w:sz="0" w:space="0" w:color="auto"/>
                        <w:right w:val="none" w:sz="0" w:space="0" w:color="auto"/>
                      </w:divBdr>
                    </w:div>
                  </w:divsChild>
                </w:div>
                <w:div w:id="897742342">
                  <w:marLeft w:val="0"/>
                  <w:marRight w:val="0"/>
                  <w:marTop w:val="0"/>
                  <w:marBottom w:val="0"/>
                  <w:divBdr>
                    <w:top w:val="none" w:sz="0" w:space="0" w:color="auto"/>
                    <w:left w:val="none" w:sz="0" w:space="0" w:color="auto"/>
                    <w:bottom w:val="none" w:sz="0" w:space="0" w:color="auto"/>
                    <w:right w:val="none" w:sz="0" w:space="0" w:color="auto"/>
                  </w:divBdr>
                  <w:divsChild>
                    <w:div w:id="714081558">
                      <w:marLeft w:val="0"/>
                      <w:marRight w:val="0"/>
                      <w:marTop w:val="0"/>
                      <w:marBottom w:val="0"/>
                      <w:divBdr>
                        <w:top w:val="none" w:sz="0" w:space="0" w:color="auto"/>
                        <w:left w:val="none" w:sz="0" w:space="0" w:color="auto"/>
                        <w:bottom w:val="none" w:sz="0" w:space="0" w:color="auto"/>
                        <w:right w:val="none" w:sz="0" w:space="0" w:color="auto"/>
                      </w:divBdr>
                    </w:div>
                  </w:divsChild>
                </w:div>
                <w:div w:id="2017491336">
                  <w:marLeft w:val="0"/>
                  <w:marRight w:val="0"/>
                  <w:marTop w:val="0"/>
                  <w:marBottom w:val="0"/>
                  <w:divBdr>
                    <w:top w:val="none" w:sz="0" w:space="0" w:color="auto"/>
                    <w:left w:val="none" w:sz="0" w:space="0" w:color="auto"/>
                    <w:bottom w:val="none" w:sz="0" w:space="0" w:color="auto"/>
                    <w:right w:val="none" w:sz="0" w:space="0" w:color="auto"/>
                  </w:divBdr>
                  <w:divsChild>
                    <w:div w:id="1694499453">
                      <w:marLeft w:val="0"/>
                      <w:marRight w:val="0"/>
                      <w:marTop w:val="0"/>
                      <w:marBottom w:val="0"/>
                      <w:divBdr>
                        <w:top w:val="none" w:sz="0" w:space="0" w:color="auto"/>
                        <w:left w:val="none" w:sz="0" w:space="0" w:color="auto"/>
                        <w:bottom w:val="none" w:sz="0" w:space="0" w:color="auto"/>
                        <w:right w:val="none" w:sz="0" w:space="0" w:color="auto"/>
                      </w:divBdr>
                    </w:div>
                  </w:divsChild>
                </w:div>
                <w:div w:id="1191841112">
                  <w:marLeft w:val="0"/>
                  <w:marRight w:val="0"/>
                  <w:marTop w:val="0"/>
                  <w:marBottom w:val="0"/>
                  <w:divBdr>
                    <w:top w:val="none" w:sz="0" w:space="0" w:color="auto"/>
                    <w:left w:val="none" w:sz="0" w:space="0" w:color="auto"/>
                    <w:bottom w:val="none" w:sz="0" w:space="0" w:color="auto"/>
                    <w:right w:val="none" w:sz="0" w:space="0" w:color="auto"/>
                  </w:divBdr>
                  <w:divsChild>
                    <w:div w:id="291331711">
                      <w:marLeft w:val="0"/>
                      <w:marRight w:val="0"/>
                      <w:marTop w:val="0"/>
                      <w:marBottom w:val="0"/>
                      <w:divBdr>
                        <w:top w:val="none" w:sz="0" w:space="0" w:color="auto"/>
                        <w:left w:val="none" w:sz="0" w:space="0" w:color="auto"/>
                        <w:bottom w:val="none" w:sz="0" w:space="0" w:color="auto"/>
                        <w:right w:val="none" w:sz="0" w:space="0" w:color="auto"/>
                      </w:divBdr>
                    </w:div>
                  </w:divsChild>
                </w:div>
                <w:div w:id="482166194">
                  <w:marLeft w:val="0"/>
                  <w:marRight w:val="0"/>
                  <w:marTop w:val="0"/>
                  <w:marBottom w:val="0"/>
                  <w:divBdr>
                    <w:top w:val="none" w:sz="0" w:space="0" w:color="auto"/>
                    <w:left w:val="none" w:sz="0" w:space="0" w:color="auto"/>
                    <w:bottom w:val="none" w:sz="0" w:space="0" w:color="auto"/>
                    <w:right w:val="none" w:sz="0" w:space="0" w:color="auto"/>
                  </w:divBdr>
                  <w:divsChild>
                    <w:div w:id="1732846011">
                      <w:marLeft w:val="0"/>
                      <w:marRight w:val="0"/>
                      <w:marTop w:val="0"/>
                      <w:marBottom w:val="0"/>
                      <w:divBdr>
                        <w:top w:val="none" w:sz="0" w:space="0" w:color="auto"/>
                        <w:left w:val="none" w:sz="0" w:space="0" w:color="auto"/>
                        <w:bottom w:val="none" w:sz="0" w:space="0" w:color="auto"/>
                        <w:right w:val="none" w:sz="0" w:space="0" w:color="auto"/>
                      </w:divBdr>
                    </w:div>
                  </w:divsChild>
                </w:div>
                <w:div w:id="246502119">
                  <w:marLeft w:val="0"/>
                  <w:marRight w:val="0"/>
                  <w:marTop w:val="0"/>
                  <w:marBottom w:val="0"/>
                  <w:divBdr>
                    <w:top w:val="none" w:sz="0" w:space="0" w:color="auto"/>
                    <w:left w:val="none" w:sz="0" w:space="0" w:color="auto"/>
                    <w:bottom w:val="none" w:sz="0" w:space="0" w:color="auto"/>
                    <w:right w:val="none" w:sz="0" w:space="0" w:color="auto"/>
                  </w:divBdr>
                  <w:divsChild>
                    <w:div w:id="1392803452">
                      <w:marLeft w:val="0"/>
                      <w:marRight w:val="0"/>
                      <w:marTop w:val="0"/>
                      <w:marBottom w:val="0"/>
                      <w:divBdr>
                        <w:top w:val="none" w:sz="0" w:space="0" w:color="auto"/>
                        <w:left w:val="none" w:sz="0" w:space="0" w:color="auto"/>
                        <w:bottom w:val="none" w:sz="0" w:space="0" w:color="auto"/>
                        <w:right w:val="none" w:sz="0" w:space="0" w:color="auto"/>
                      </w:divBdr>
                    </w:div>
                  </w:divsChild>
                </w:div>
                <w:div w:id="872811177">
                  <w:marLeft w:val="0"/>
                  <w:marRight w:val="0"/>
                  <w:marTop w:val="0"/>
                  <w:marBottom w:val="0"/>
                  <w:divBdr>
                    <w:top w:val="none" w:sz="0" w:space="0" w:color="auto"/>
                    <w:left w:val="none" w:sz="0" w:space="0" w:color="auto"/>
                    <w:bottom w:val="none" w:sz="0" w:space="0" w:color="auto"/>
                    <w:right w:val="none" w:sz="0" w:space="0" w:color="auto"/>
                  </w:divBdr>
                  <w:divsChild>
                    <w:div w:id="456728079">
                      <w:marLeft w:val="0"/>
                      <w:marRight w:val="0"/>
                      <w:marTop w:val="0"/>
                      <w:marBottom w:val="0"/>
                      <w:divBdr>
                        <w:top w:val="none" w:sz="0" w:space="0" w:color="auto"/>
                        <w:left w:val="none" w:sz="0" w:space="0" w:color="auto"/>
                        <w:bottom w:val="none" w:sz="0" w:space="0" w:color="auto"/>
                        <w:right w:val="none" w:sz="0" w:space="0" w:color="auto"/>
                      </w:divBdr>
                    </w:div>
                  </w:divsChild>
                </w:div>
                <w:div w:id="967320400">
                  <w:marLeft w:val="0"/>
                  <w:marRight w:val="0"/>
                  <w:marTop w:val="0"/>
                  <w:marBottom w:val="0"/>
                  <w:divBdr>
                    <w:top w:val="none" w:sz="0" w:space="0" w:color="auto"/>
                    <w:left w:val="none" w:sz="0" w:space="0" w:color="auto"/>
                    <w:bottom w:val="none" w:sz="0" w:space="0" w:color="auto"/>
                    <w:right w:val="none" w:sz="0" w:space="0" w:color="auto"/>
                  </w:divBdr>
                  <w:divsChild>
                    <w:div w:id="1865360428">
                      <w:marLeft w:val="0"/>
                      <w:marRight w:val="0"/>
                      <w:marTop w:val="0"/>
                      <w:marBottom w:val="0"/>
                      <w:divBdr>
                        <w:top w:val="none" w:sz="0" w:space="0" w:color="auto"/>
                        <w:left w:val="none" w:sz="0" w:space="0" w:color="auto"/>
                        <w:bottom w:val="none" w:sz="0" w:space="0" w:color="auto"/>
                        <w:right w:val="none" w:sz="0" w:space="0" w:color="auto"/>
                      </w:divBdr>
                    </w:div>
                  </w:divsChild>
                </w:div>
                <w:div w:id="1614433878">
                  <w:marLeft w:val="0"/>
                  <w:marRight w:val="0"/>
                  <w:marTop w:val="0"/>
                  <w:marBottom w:val="0"/>
                  <w:divBdr>
                    <w:top w:val="none" w:sz="0" w:space="0" w:color="auto"/>
                    <w:left w:val="none" w:sz="0" w:space="0" w:color="auto"/>
                    <w:bottom w:val="none" w:sz="0" w:space="0" w:color="auto"/>
                    <w:right w:val="none" w:sz="0" w:space="0" w:color="auto"/>
                  </w:divBdr>
                  <w:divsChild>
                    <w:div w:id="144102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639628">
      <w:bodyDiv w:val="1"/>
      <w:marLeft w:val="0"/>
      <w:marRight w:val="0"/>
      <w:marTop w:val="0"/>
      <w:marBottom w:val="0"/>
      <w:divBdr>
        <w:top w:val="none" w:sz="0" w:space="0" w:color="auto"/>
        <w:left w:val="none" w:sz="0" w:space="0" w:color="auto"/>
        <w:bottom w:val="none" w:sz="0" w:space="0" w:color="auto"/>
        <w:right w:val="none" w:sz="0" w:space="0" w:color="auto"/>
      </w:divBdr>
    </w:div>
    <w:div w:id="954680241">
      <w:bodyDiv w:val="1"/>
      <w:marLeft w:val="0"/>
      <w:marRight w:val="0"/>
      <w:marTop w:val="0"/>
      <w:marBottom w:val="0"/>
      <w:divBdr>
        <w:top w:val="none" w:sz="0" w:space="0" w:color="auto"/>
        <w:left w:val="none" w:sz="0" w:space="0" w:color="auto"/>
        <w:bottom w:val="none" w:sz="0" w:space="0" w:color="auto"/>
        <w:right w:val="none" w:sz="0" w:space="0" w:color="auto"/>
      </w:divBdr>
    </w:div>
    <w:div w:id="956176822">
      <w:bodyDiv w:val="1"/>
      <w:marLeft w:val="0"/>
      <w:marRight w:val="0"/>
      <w:marTop w:val="0"/>
      <w:marBottom w:val="0"/>
      <w:divBdr>
        <w:top w:val="none" w:sz="0" w:space="0" w:color="auto"/>
        <w:left w:val="none" w:sz="0" w:space="0" w:color="auto"/>
        <w:bottom w:val="none" w:sz="0" w:space="0" w:color="auto"/>
        <w:right w:val="none" w:sz="0" w:space="0" w:color="auto"/>
      </w:divBdr>
    </w:div>
    <w:div w:id="957878240">
      <w:bodyDiv w:val="1"/>
      <w:marLeft w:val="0"/>
      <w:marRight w:val="0"/>
      <w:marTop w:val="0"/>
      <w:marBottom w:val="0"/>
      <w:divBdr>
        <w:top w:val="none" w:sz="0" w:space="0" w:color="auto"/>
        <w:left w:val="none" w:sz="0" w:space="0" w:color="auto"/>
        <w:bottom w:val="none" w:sz="0" w:space="0" w:color="auto"/>
        <w:right w:val="none" w:sz="0" w:space="0" w:color="auto"/>
      </w:divBdr>
    </w:div>
    <w:div w:id="959841623">
      <w:bodyDiv w:val="1"/>
      <w:marLeft w:val="0"/>
      <w:marRight w:val="0"/>
      <w:marTop w:val="0"/>
      <w:marBottom w:val="0"/>
      <w:divBdr>
        <w:top w:val="none" w:sz="0" w:space="0" w:color="auto"/>
        <w:left w:val="none" w:sz="0" w:space="0" w:color="auto"/>
        <w:bottom w:val="none" w:sz="0" w:space="0" w:color="auto"/>
        <w:right w:val="none" w:sz="0" w:space="0" w:color="auto"/>
      </w:divBdr>
    </w:div>
    <w:div w:id="960307067">
      <w:bodyDiv w:val="1"/>
      <w:marLeft w:val="0"/>
      <w:marRight w:val="0"/>
      <w:marTop w:val="0"/>
      <w:marBottom w:val="0"/>
      <w:divBdr>
        <w:top w:val="none" w:sz="0" w:space="0" w:color="auto"/>
        <w:left w:val="none" w:sz="0" w:space="0" w:color="auto"/>
        <w:bottom w:val="none" w:sz="0" w:space="0" w:color="auto"/>
        <w:right w:val="none" w:sz="0" w:space="0" w:color="auto"/>
      </w:divBdr>
    </w:div>
    <w:div w:id="960308979">
      <w:bodyDiv w:val="1"/>
      <w:marLeft w:val="0"/>
      <w:marRight w:val="0"/>
      <w:marTop w:val="0"/>
      <w:marBottom w:val="0"/>
      <w:divBdr>
        <w:top w:val="none" w:sz="0" w:space="0" w:color="auto"/>
        <w:left w:val="none" w:sz="0" w:space="0" w:color="auto"/>
        <w:bottom w:val="none" w:sz="0" w:space="0" w:color="auto"/>
        <w:right w:val="none" w:sz="0" w:space="0" w:color="auto"/>
      </w:divBdr>
    </w:div>
    <w:div w:id="960460710">
      <w:bodyDiv w:val="1"/>
      <w:marLeft w:val="0"/>
      <w:marRight w:val="0"/>
      <w:marTop w:val="0"/>
      <w:marBottom w:val="0"/>
      <w:divBdr>
        <w:top w:val="none" w:sz="0" w:space="0" w:color="auto"/>
        <w:left w:val="none" w:sz="0" w:space="0" w:color="auto"/>
        <w:bottom w:val="none" w:sz="0" w:space="0" w:color="auto"/>
        <w:right w:val="none" w:sz="0" w:space="0" w:color="auto"/>
      </w:divBdr>
    </w:div>
    <w:div w:id="960693218">
      <w:bodyDiv w:val="1"/>
      <w:marLeft w:val="0"/>
      <w:marRight w:val="0"/>
      <w:marTop w:val="0"/>
      <w:marBottom w:val="0"/>
      <w:divBdr>
        <w:top w:val="none" w:sz="0" w:space="0" w:color="auto"/>
        <w:left w:val="none" w:sz="0" w:space="0" w:color="auto"/>
        <w:bottom w:val="none" w:sz="0" w:space="0" w:color="auto"/>
        <w:right w:val="none" w:sz="0" w:space="0" w:color="auto"/>
      </w:divBdr>
    </w:div>
    <w:div w:id="961038511">
      <w:bodyDiv w:val="1"/>
      <w:marLeft w:val="0"/>
      <w:marRight w:val="0"/>
      <w:marTop w:val="0"/>
      <w:marBottom w:val="0"/>
      <w:divBdr>
        <w:top w:val="none" w:sz="0" w:space="0" w:color="auto"/>
        <w:left w:val="none" w:sz="0" w:space="0" w:color="auto"/>
        <w:bottom w:val="none" w:sz="0" w:space="0" w:color="auto"/>
        <w:right w:val="none" w:sz="0" w:space="0" w:color="auto"/>
      </w:divBdr>
    </w:div>
    <w:div w:id="961349762">
      <w:bodyDiv w:val="1"/>
      <w:marLeft w:val="0"/>
      <w:marRight w:val="0"/>
      <w:marTop w:val="0"/>
      <w:marBottom w:val="0"/>
      <w:divBdr>
        <w:top w:val="none" w:sz="0" w:space="0" w:color="auto"/>
        <w:left w:val="none" w:sz="0" w:space="0" w:color="auto"/>
        <w:bottom w:val="none" w:sz="0" w:space="0" w:color="auto"/>
        <w:right w:val="none" w:sz="0" w:space="0" w:color="auto"/>
      </w:divBdr>
    </w:div>
    <w:div w:id="964310143">
      <w:bodyDiv w:val="1"/>
      <w:marLeft w:val="0"/>
      <w:marRight w:val="0"/>
      <w:marTop w:val="0"/>
      <w:marBottom w:val="0"/>
      <w:divBdr>
        <w:top w:val="none" w:sz="0" w:space="0" w:color="auto"/>
        <w:left w:val="none" w:sz="0" w:space="0" w:color="auto"/>
        <w:bottom w:val="none" w:sz="0" w:space="0" w:color="auto"/>
        <w:right w:val="none" w:sz="0" w:space="0" w:color="auto"/>
      </w:divBdr>
    </w:div>
    <w:div w:id="965162310">
      <w:bodyDiv w:val="1"/>
      <w:marLeft w:val="0"/>
      <w:marRight w:val="0"/>
      <w:marTop w:val="0"/>
      <w:marBottom w:val="0"/>
      <w:divBdr>
        <w:top w:val="none" w:sz="0" w:space="0" w:color="auto"/>
        <w:left w:val="none" w:sz="0" w:space="0" w:color="auto"/>
        <w:bottom w:val="none" w:sz="0" w:space="0" w:color="auto"/>
        <w:right w:val="none" w:sz="0" w:space="0" w:color="auto"/>
      </w:divBdr>
    </w:div>
    <w:div w:id="965818826">
      <w:bodyDiv w:val="1"/>
      <w:marLeft w:val="0"/>
      <w:marRight w:val="0"/>
      <w:marTop w:val="0"/>
      <w:marBottom w:val="0"/>
      <w:divBdr>
        <w:top w:val="none" w:sz="0" w:space="0" w:color="auto"/>
        <w:left w:val="none" w:sz="0" w:space="0" w:color="auto"/>
        <w:bottom w:val="none" w:sz="0" w:space="0" w:color="auto"/>
        <w:right w:val="none" w:sz="0" w:space="0" w:color="auto"/>
      </w:divBdr>
    </w:div>
    <w:div w:id="966082652">
      <w:bodyDiv w:val="1"/>
      <w:marLeft w:val="0"/>
      <w:marRight w:val="0"/>
      <w:marTop w:val="0"/>
      <w:marBottom w:val="0"/>
      <w:divBdr>
        <w:top w:val="none" w:sz="0" w:space="0" w:color="auto"/>
        <w:left w:val="none" w:sz="0" w:space="0" w:color="auto"/>
        <w:bottom w:val="none" w:sz="0" w:space="0" w:color="auto"/>
        <w:right w:val="none" w:sz="0" w:space="0" w:color="auto"/>
      </w:divBdr>
    </w:div>
    <w:div w:id="966275252">
      <w:bodyDiv w:val="1"/>
      <w:marLeft w:val="0"/>
      <w:marRight w:val="0"/>
      <w:marTop w:val="0"/>
      <w:marBottom w:val="0"/>
      <w:divBdr>
        <w:top w:val="none" w:sz="0" w:space="0" w:color="auto"/>
        <w:left w:val="none" w:sz="0" w:space="0" w:color="auto"/>
        <w:bottom w:val="none" w:sz="0" w:space="0" w:color="auto"/>
        <w:right w:val="none" w:sz="0" w:space="0" w:color="auto"/>
      </w:divBdr>
    </w:div>
    <w:div w:id="966660396">
      <w:bodyDiv w:val="1"/>
      <w:marLeft w:val="0"/>
      <w:marRight w:val="0"/>
      <w:marTop w:val="0"/>
      <w:marBottom w:val="0"/>
      <w:divBdr>
        <w:top w:val="none" w:sz="0" w:space="0" w:color="auto"/>
        <w:left w:val="none" w:sz="0" w:space="0" w:color="auto"/>
        <w:bottom w:val="none" w:sz="0" w:space="0" w:color="auto"/>
        <w:right w:val="none" w:sz="0" w:space="0" w:color="auto"/>
      </w:divBdr>
    </w:div>
    <w:div w:id="966933577">
      <w:bodyDiv w:val="1"/>
      <w:marLeft w:val="0"/>
      <w:marRight w:val="0"/>
      <w:marTop w:val="0"/>
      <w:marBottom w:val="0"/>
      <w:divBdr>
        <w:top w:val="none" w:sz="0" w:space="0" w:color="auto"/>
        <w:left w:val="none" w:sz="0" w:space="0" w:color="auto"/>
        <w:bottom w:val="none" w:sz="0" w:space="0" w:color="auto"/>
        <w:right w:val="none" w:sz="0" w:space="0" w:color="auto"/>
      </w:divBdr>
    </w:div>
    <w:div w:id="967277212">
      <w:bodyDiv w:val="1"/>
      <w:marLeft w:val="0"/>
      <w:marRight w:val="0"/>
      <w:marTop w:val="0"/>
      <w:marBottom w:val="0"/>
      <w:divBdr>
        <w:top w:val="none" w:sz="0" w:space="0" w:color="auto"/>
        <w:left w:val="none" w:sz="0" w:space="0" w:color="auto"/>
        <w:bottom w:val="none" w:sz="0" w:space="0" w:color="auto"/>
        <w:right w:val="none" w:sz="0" w:space="0" w:color="auto"/>
      </w:divBdr>
    </w:div>
    <w:div w:id="967391626">
      <w:bodyDiv w:val="1"/>
      <w:marLeft w:val="0"/>
      <w:marRight w:val="0"/>
      <w:marTop w:val="0"/>
      <w:marBottom w:val="0"/>
      <w:divBdr>
        <w:top w:val="none" w:sz="0" w:space="0" w:color="auto"/>
        <w:left w:val="none" w:sz="0" w:space="0" w:color="auto"/>
        <w:bottom w:val="none" w:sz="0" w:space="0" w:color="auto"/>
        <w:right w:val="none" w:sz="0" w:space="0" w:color="auto"/>
      </w:divBdr>
      <w:divsChild>
        <w:div w:id="223444061">
          <w:marLeft w:val="0"/>
          <w:marRight w:val="0"/>
          <w:marTop w:val="0"/>
          <w:marBottom w:val="0"/>
          <w:divBdr>
            <w:top w:val="none" w:sz="0" w:space="0" w:color="auto"/>
            <w:left w:val="none" w:sz="0" w:space="0" w:color="auto"/>
            <w:bottom w:val="none" w:sz="0" w:space="0" w:color="auto"/>
            <w:right w:val="none" w:sz="0" w:space="0" w:color="auto"/>
          </w:divBdr>
          <w:divsChild>
            <w:div w:id="606935953">
              <w:marLeft w:val="0"/>
              <w:marRight w:val="0"/>
              <w:marTop w:val="0"/>
              <w:marBottom w:val="0"/>
              <w:divBdr>
                <w:top w:val="none" w:sz="0" w:space="0" w:color="EEEEEE"/>
                <w:left w:val="none" w:sz="0" w:space="0" w:color="EEEEEE"/>
                <w:bottom w:val="none" w:sz="0" w:space="0" w:color="EEEEEE"/>
                <w:right w:val="single" w:sz="6" w:space="0" w:color="EEEEEE"/>
              </w:divBdr>
              <w:divsChild>
                <w:div w:id="523983873">
                  <w:marLeft w:val="0"/>
                  <w:marRight w:val="0"/>
                  <w:marTop w:val="0"/>
                  <w:marBottom w:val="0"/>
                  <w:divBdr>
                    <w:top w:val="none" w:sz="0" w:space="0" w:color="auto"/>
                    <w:left w:val="none" w:sz="0" w:space="0" w:color="auto"/>
                    <w:bottom w:val="none" w:sz="0" w:space="0" w:color="auto"/>
                    <w:right w:val="none" w:sz="0" w:space="0" w:color="auto"/>
                  </w:divBdr>
                  <w:divsChild>
                    <w:div w:id="18346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1396">
          <w:marLeft w:val="0"/>
          <w:marRight w:val="0"/>
          <w:marTop w:val="0"/>
          <w:marBottom w:val="0"/>
          <w:divBdr>
            <w:top w:val="none" w:sz="0" w:space="0" w:color="auto"/>
            <w:left w:val="none" w:sz="0" w:space="0" w:color="auto"/>
            <w:bottom w:val="none" w:sz="0" w:space="0" w:color="auto"/>
            <w:right w:val="none" w:sz="0" w:space="0" w:color="auto"/>
          </w:divBdr>
          <w:divsChild>
            <w:div w:id="92560252">
              <w:marLeft w:val="0"/>
              <w:marRight w:val="0"/>
              <w:marTop w:val="0"/>
              <w:marBottom w:val="0"/>
              <w:divBdr>
                <w:top w:val="none" w:sz="0" w:space="0" w:color="auto"/>
                <w:left w:val="none" w:sz="0" w:space="0" w:color="auto"/>
                <w:bottom w:val="none" w:sz="0" w:space="0" w:color="auto"/>
                <w:right w:val="none" w:sz="0" w:space="0" w:color="auto"/>
              </w:divBdr>
              <w:divsChild>
                <w:div w:id="970405306">
                  <w:marLeft w:val="0"/>
                  <w:marRight w:val="0"/>
                  <w:marTop w:val="0"/>
                  <w:marBottom w:val="0"/>
                  <w:divBdr>
                    <w:top w:val="none" w:sz="0" w:space="0" w:color="auto"/>
                    <w:left w:val="none" w:sz="0" w:space="0" w:color="auto"/>
                    <w:bottom w:val="none" w:sz="0" w:space="0" w:color="auto"/>
                    <w:right w:val="none" w:sz="0" w:space="0" w:color="auto"/>
                  </w:divBdr>
                </w:div>
                <w:div w:id="1150903330">
                  <w:marLeft w:val="0"/>
                  <w:marRight w:val="0"/>
                  <w:marTop w:val="0"/>
                  <w:marBottom w:val="0"/>
                  <w:divBdr>
                    <w:top w:val="none" w:sz="0" w:space="0" w:color="auto"/>
                    <w:left w:val="none" w:sz="0" w:space="0" w:color="auto"/>
                    <w:bottom w:val="none" w:sz="0" w:space="0" w:color="auto"/>
                    <w:right w:val="none" w:sz="0" w:space="0" w:color="auto"/>
                  </w:divBdr>
                </w:div>
                <w:div w:id="1170683329">
                  <w:marLeft w:val="0"/>
                  <w:marRight w:val="0"/>
                  <w:marTop w:val="0"/>
                  <w:marBottom w:val="0"/>
                  <w:divBdr>
                    <w:top w:val="none" w:sz="0" w:space="0" w:color="auto"/>
                    <w:left w:val="none" w:sz="0" w:space="0" w:color="auto"/>
                    <w:bottom w:val="none" w:sz="0" w:space="0" w:color="auto"/>
                    <w:right w:val="none" w:sz="0" w:space="0" w:color="auto"/>
                  </w:divBdr>
                </w:div>
                <w:div w:id="1662200538">
                  <w:marLeft w:val="0"/>
                  <w:marRight w:val="0"/>
                  <w:marTop w:val="0"/>
                  <w:marBottom w:val="0"/>
                  <w:divBdr>
                    <w:top w:val="none" w:sz="0" w:space="0" w:color="auto"/>
                    <w:left w:val="none" w:sz="0" w:space="0" w:color="auto"/>
                    <w:bottom w:val="none" w:sz="0" w:space="0" w:color="auto"/>
                    <w:right w:val="none" w:sz="0" w:space="0" w:color="auto"/>
                  </w:divBdr>
                </w:div>
                <w:div w:id="2139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784457">
      <w:bodyDiv w:val="1"/>
      <w:marLeft w:val="0"/>
      <w:marRight w:val="0"/>
      <w:marTop w:val="0"/>
      <w:marBottom w:val="0"/>
      <w:divBdr>
        <w:top w:val="none" w:sz="0" w:space="0" w:color="auto"/>
        <w:left w:val="none" w:sz="0" w:space="0" w:color="auto"/>
        <w:bottom w:val="none" w:sz="0" w:space="0" w:color="auto"/>
        <w:right w:val="none" w:sz="0" w:space="0" w:color="auto"/>
      </w:divBdr>
    </w:div>
    <w:div w:id="969631859">
      <w:bodyDiv w:val="1"/>
      <w:marLeft w:val="0"/>
      <w:marRight w:val="0"/>
      <w:marTop w:val="0"/>
      <w:marBottom w:val="0"/>
      <w:divBdr>
        <w:top w:val="none" w:sz="0" w:space="0" w:color="auto"/>
        <w:left w:val="none" w:sz="0" w:space="0" w:color="auto"/>
        <w:bottom w:val="none" w:sz="0" w:space="0" w:color="auto"/>
        <w:right w:val="none" w:sz="0" w:space="0" w:color="auto"/>
      </w:divBdr>
    </w:div>
    <w:div w:id="970089035">
      <w:bodyDiv w:val="1"/>
      <w:marLeft w:val="0"/>
      <w:marRight w:val="0"/>
      <w:marTop w:val="0"/>
      <w:marBottom w:val="0"/>
      <w:divBdr>
        <w:top w:val="none" w:sz="0" w:space="0" w:color="auto"/>
        <w:left w:val="none" w:sz="0" w:space="0" w:color="auto"/>
        <w:bottom w:val="none" w:sz="0" w:space="0" w:color="auto"/>
        <w:right w:val="none" w:sz="0" w:space="0" w:color="auto"/>
      </w:divBdr>
    </w:div>
    <w:div w:id="970860744">
      <w:bodyDiv w:val="1"/>
      <w:marLeft w:val="0"/>
      <w:marRight w:val="0"/>
      <w:marTop w:val="0"/>
      <w:marBottom w:val="0"/>
      <w:divBdr>
        <w:top w:val="none" w:sz="0" w:space="0" w:color="auto"/>
        <w:left w:val="none" w:sz="0" w:space="0" w:color="auto"/>
        <w:bottom w:val="none" w:sz="0" w:space="0" w:color="auto"/>
        <w:right w:val="none" w:sz="0" w:space="0" w:color="auto"/>
      </w:divBdr>
    </w:div>
    <w:div w:id="970935616">
      <w:bodyDiv w:val="1"/>
      <w:marLeft w:val="0"/>
      <w:marRight w:val="0"/>
      <w:marTop w:val="0"/>
      <w:marBottom w:val="0"/>
      <w:divBdr>
        <w:top w:val="none" w:sz="0" w:space="0" w:color="auto"/>
        <w:left w:val="none" w:sz="0" w:space="0" w:color="auto"/>
        <w:bottom w:val="none" w:sz="0" w:space="0" w:color="auto"/>
        <w:right w:val="none" w:sz="0" w:space="0" w:color="auto"/>
      </w:divBdr>
    </w:div>
    <w:div w:id="971903667">
      <w:bodyDiv w:val="1"/>
      <w:marLeft w:val="0"/>
      <w:marRight w:val="0"/>
      <w:marTop w:val="0"/>
      <w:marBottom w:val="0"/>
      <w:divBdr>
        <w:top w:val="none" w:sz="0" w:space="0" w:color="auto"/>
        <w:left w:val="none" w:sz="0" w:space="0" w:color="auto"/>
        <w:bottom w:val="none" w:sz="0" w:space="0" w:color="auto"/>
        <w:right w:val="none" w:sz="0" w:space="0" w:color="auto"/>
      </w:divBdr>
    </w:div>
    <w:div w:id="972249456">
      <w:bodyDiv w:val="1"/>
      <w:marLeft w:val="0"/>
      <w:marRight w:val="0"/>
      <w:marTop w:val="0"/>
      <w:marBottom w:val="0"/>
      <w:divBdr>
        <w:top w:val="none" w:sz="0" w:space="0" w:color="auto"/>
        <w:left w:val="none" w:sz="0" w:space="0" w:color="auto"/>
        <w:bottom w:val="none" w:sz="0" w:space="0" w:color="auto"/>
        <w:right w:val="none" w:sz="0" w:space="0" w:color="auto"/>
      </w:divBdr>
    </w:div>
    <w:div w:id="974604995">
      <w:bodyDiv w:val="1"/>
      <w:marLeft w:val="0"/>
      <w:marRight w:val="0"/>
      <w:marTop w:val="0"/>
      <w:marBottom w:val="0"/>
      <w:divBdr>
        <w:top w:val="none" w:sz="0" w:space="0" w:color="auto"/>
        <w:left w:val="none" w:sz="0" w:space="0" w:color="auto"/>
        <w:bottom w:val="none" w:sz="0" w:space="0" w:color="auto"/>
        <w:right w:val="none" w:sz="0" w:space="0" w:color="auto"/>
      </w:divBdr>
    </w:div>
    <w:div w:id="975337742">
      <w:bodyDiv w:val="1"/>
      <w:marLeft w:val="0"/>
      <w:marRight w:val="0"/>
      <w:marTop w:val="0"/>
      <w:marBottom w:val="0"/>
      <w:divBdr>
        <w:top w:val="none" w:sz="0" w:space="0" w:color="auto"/>
        <w:left w:val="none" w:sz="0" w:space="0" w:color="auto"/>
        <w:bottom w:val="none" w:sz="0" w:space="0" w:color="auto"/>
        <w:right w:val="none" w:sz="0" w:space="0" w:color="auto"/>
      </w:divBdr>
    </w:div>
    <w:div w:id="978266737">
      <w:bodyDiv w:val="1"/>
      <w:marLeft w:val="0"/>
      <w:marRight w:val="0"/>
      <w:marTop w:val="0"/>
      <w:marBottom w:val="0"/>
      <w:divBdr>
        <w:top w:val="none" w:sz="0" w:space="0" w:color="auto"/>
        <w:left w:val="none" w:sz="0" w:space="0" w:color="auto"/>
        <w:bottom w:val="none" w:sz="0" w:space="0" w:color="auto"/>
        <w:right w:val="none" w:sz="0" w:space="0" w:color="auto"/>
      </w:divBdr>
    </w:div>
    <w:div w:id="983700883">
      <w:bodyDiv w:val="1"/>
      <w:marLeft w:val="0"/>
      <w:marRight w:val="0"/>
      <w:marTop w:val="0"/>
      <w:marBottom w:val="0"/>
      <w:divBdr>
        <w:top w:val="none" w:sz="0" w:space="0" w:color="auto"/>
        <w:left w:val="none" w:sz="0" w:space="0" w:color="auto"/>
        <w:bottom w:val="none" w:sz="0" w:space="0" w:color="auto"/>
        <w:right w:val="none" w:sz="0" w:space="0" w:color="auto"/>
      </w:divBdr>
    </w:div>
    <w:div w:id="984822530">
      <w:bodyDiv w:val="1"/>
      <w:marLeft w:val="0"/>
      <w:marRight w:val="0"/>
      <w:marTop w:val="0"/>
      <w:marBottom w:val="0"/>
      <w:divBdr>
        <w:top w:val="none" w:sz="0" w:space="0" w:color="auto"/>
        <w:left w:val="none" w:sz="0" w:space="0" w:color="auto"/>
        <w:bottom w:val="none" w:sz="0" w:space="0" w:color="auto"/>
        <w:right w:val="none" w:sz="0" w:space="0" w:color="auto"/>
      </w:divBdr>
    </w:div>
    <w:div w:id="984890189">
      <w:bodyDiv w:val="1"/>
      <w:marLeft w:val="0"/>
      <w:marRight w:val="0"/>
      <w:marTop w:val="0"/>
      <w:marBottom w:val="0"/>
      <w:divBdr>
        <w:top w:val="none" w:sz="0" w:space="0" w:color="auto"/>
        <w:left w:val="none" w:sz="0" w:space="0" w:color="auto"/>
        <w:bottom w:val="none" w:sz="0" w:space="0" w:color="auto"/>
        <w:right w:val="none" w:sz="0" w:space="0" w:color="auto"/>
      </w:divBdr>
    </w:div>
    <w:div w:id="984969314">
      <w:bodyDiv w:val="1"/>
      <w:marLeft w:val="0"/>
      <w:marRight w:val="0"/>
      <w:marTop w:val="0"/>
      <w:marBottom w:val="0"/>
      <w:divBdr>
        <w:top w:val="none" w:sz="0" w:space="0" w:color="auto"/>
        <w:left w:val="none" w:sz="0" w:space="0" w:color="auto"/>
        <w:bottom w:val="none" w:sz="0" w:space="0" w:color="auto"/>
        <w:right w:val="none" w:sz="0" w:space="0" w:color="auto"/>
      </w:divBdr>
    </w:div>
    <w:div w:id="985474666">
      <w:bodyDiv w:val="1"/>
      <w:marLeft w:val="0"/>
      <w:marRight w:val="0"/>
      <w:marTop w:val="0"/>
      <w:marBottom w:val="0"/>
      <w:divBdr>
        <w:top w:val="none" w:sz="0" w:space="0" w:color="auto"/>
        <w:left w:val="none" w:sz="0" w:space="0" w:color="auto"/>
        <w:bottom w:val="none" w:sz="0" w:space="0" w:color="auto"/>
        <w:right w:val="none" w:sz="0" w:space="0" w:color="auto"/>
      </w:divBdr>
    </w:div>
    <w:div w:id="986015469">
      <w:bodyDiv w:val="1"/>
      <w:marLeft w:val="0"/>
      <w:marRight w:val="0"/>
      <w:marTop w:val="0"/>
      <w:marBottom w:val="0"/>
      <w:divBdr>
        <w:top w:val="none" w:sz="0" w:space="0" w:color="auto"/>
        <w:left w:val="none" w:sz="0" w:space="0" w:color="auto"/>
        <w:bottom w:val="none" w:sz="0" w:space="0" w:color="auto"/>
        <w:right w:val="none" w:sz="0" w:space="0" w:color="auto"/>
      </w:divBdr>
    </w:div>
    <w:div w:id="986124657">
      <w:bodyDiv w:val="1"/>
      <w:marLeft w:val="0"/>
      <w:marRight w:val="0"/>
      <w:marTop w:val="0"/>
      <w:marBottom w:val="0"/>
      <w:divBdr>
        <w:top w:val="none" w:sz="0" w:space="0" w:color="auto"/>
        <w:left w:val="none" w:sz="0" w:space="0" w:color="auto"/>
        <w:bottom w:val="none" w:sz="0" w:space="0" w:color="auto"/>
        <w:right w:val="none" w:sz="0" w:space="0" w:color="auto"/>
      </w:divBdr>
    </w:div>
    <w:div w:id="986208307">
      <w:bodyDiv w:val="1"/>
      <w:marLeft w:val="0"/>
      <w:marRight w:val="0"/>
      <w:marTop w:val="0"/>
      <w:marBottom w:val="0"/>
      <w:divBdr>
        <w:top w:val="none" w:sz="0" w:space="0" w:color="auto"/>
        <w:left w:val="none" w:sz="0" w:space="0" w:color="auto"/>
        <w:bottom w:val="none" w:sz="0" w:space="0" w:color="auto"/>
        <w:right w:val="none" w:sz="0" w:space="0" w:color="auto"/>
      </w:divBdr>
    </w:div>
    <w:div w:id="986209232">
      <w:bodyDiv w:val="1"/>
      <w:marLeft w:val="0"/>
      <w:marRight w:val="0"/>
      <w:marTop w:val="0"/>
      <w:marBottom w:val="0"/>
      <w:divBdr>
        <w:top w:val="none" w:sz="0" w:space="0" w:color="auto"/>
        <w:left w:val="none" w:sz="0" w:space="0" w:color="auto"/>
        <w:bottom w:val="none" w:sz="0" w:space="0" w:color="auto"/>
        <w:right w:val="none" w:sz="0" w:space="0" w:color="auto"/>
      </w:divBdr>
    </w:div>
    <w:div w:id="987510466">
      <w:bodyDiv w:val="1"/>
      <w:marLeft w:val="0"/>
      <w:marRight w:val="0"/>
      <w:marTop w:val="0"/>
      <w:marBottom w:val="0"/>
      <w:divBdr>
        <w:top w:val="none" w:sz="0" w:space="0" w:color="auto"/>
        <w:left w:val="none" w:sz="0" w:space="0" w:color="auto"/>
        <w:bottom w:val="none" w:sz="0" w:space="0" w:color="auto"/>
        <w:right w:val="none" w:sz="0" w:space="0" w:color="auto"/>
      </w:divBdr>
    </w:div>
    <w:div w:id="988939504">
      <w:bodyDiv w:val="1"/>
      <w:marLeft w:val="0"/>
      <w:marRight w:val="0"/>
      <w:marTop w:val="0"/>
      <w:marBottom w:val="0"/>
      <w:divBdr>
        <w:top w:val="none" w:sz="0" w:space="0" w:color="auto"/>
        <w:left w:val="none" w:sz="0" w:space="0" w:color="auto"/>
        <w:bottom w:val="none" w:sz="0" w:space="0" w:color="auto"/>
        <w:right w:val="none" w:sz="0" w:space="0" w:color="auto"/>
      </w:divBdr>
    </w:div>
    <w:div w:id="989478322">
      <w:bodyDiv w:val="1"/>
      <w:marLeft w:val="0"/>
      <w:marRight w:val="0"/>
      <w:marTop w:val="0"/>
      <w:marBottom w:val="0"/>
      <w:divBdr>
        <w:top w:val="none" w:sz="0" w:space="0" w:color="auto"/>
        <w:left w:val="none" w:sz="0" w:space="0" w:color="auto"/>
        <w:bottom w:val="none" w:sz="0" w:space="0" w:color="auto"/>
        <w:right w:val="none" w:sz="0" w:space="0" w:color="auto"/>
      </w:divBdr>
    </w:div>
    <w:div w:id="993214809">
      <w:bodyDiv w:val="1"/>
      <w:marLeft w:val="0"/>
      <w:marRight w:val="0"/>
      <w:marTop w:val="0"/>
      <w:marBottom w:val="0"/>
      <w:divBdr>
        <w:top w:val="none" w:sz="0" w:space="0" w:color="auto"/>
        <w:left w:val="none" w:sz="0" w:space="0" w:color="auto"/>
        <w:bottom w:val="none" w:sz="0" w:space="0" w:color="auto"/>
        <w:right w:val="none" w:sz="0" w:space="0" w:color="auto"/>
      </w:divBdr>
    </w:div>
    <w:div w:id="993869862">
      <w:bodyDiv w:val="1"/>
      <w:marLeft w:val="0"/>
      <w:marRight w:val="0"/>
      <w:marTop w:val="0"/>
      <w:marBottom w:val="0"/>
      <w:divBdr>
        <w:top w:val="none" w:sz="0" w:space="0" w:color="auto"/>
        <w:left w:val="none" w:sz="0" w:space="0" w:color="auto"/>
        <w:bottom w:val="none" w:sz="0" w:space="0" w:color="auto"/>
        <w:right w:val="none" w:sz="0" w:space="0" w:color="auto"/>
      </w:divBdr>
    </w:div>
    <w:div w:id="995114551">
      <w:bodyDiv w:val="1"/>
      <w:marLeft w:val="0"/>
      <w:marRight w:val="0"/>
      <w:marTop w:val="0"/>
      <w:marBottom w:val="0"/>
      <w:divBdr>
        <w:top w:val="none" w:sz="0" w:space="0" w:color="auto"/>
        <w:left w:val="none" w:sz="0" w:space="0" w:color="auto"/>
        <w:bottom w:val="none" w:sz="0" w:space="0" w:color="auto"/>
        <w:right w:val="none" w:sz="0" w:space="0" w:color="auto"/>
      </w:divBdr>
      <w:divsChild>
        <w:div w:id="987244346">
          <w:marLeft w:val="0"/>
          <w:marRight w:val="0"/>
          <w:marTop w:val="0"/>
          <w:marBottom w:val="0"/>
          <w:divBdr>
            <w:top w:val="none" w:sz="0" w:space="0" w:color="auto"/>
            <w:left w:val="none" w:sz="0" w:space="0" w:color="auto"/>
            <w:bottom w:val="none" w:sz="0" w:space="0" w:color="auto"/>
            <w:right w:val="none" w:sz="0" w:space="0" w:color="auto"/>
          </w:divBdr>
        </w:div>
        <w:div w:id="85083053">
          <w:marLeft w:val="0"/>
          <w:marRight w:val="0"/>
          <w:marTop w:val="0"/>
          <w:marBottom w:val="0"/>
          <w:divBdr>
            <w:top w:val="none" w:sz="0" w:space="0" w:color="auto"/>
            <w:left w:val="none" w:sz="0" w:space="0" w:color="auto"/>
            <w:bottom w:val="none" w:sz="0" w:space="0" w:color="auto"/>
            <w:right w:val="none" w:sz="0" w:space="0" w:color="auto"/>
          </w:divBdr>
        </w:div>
      </w:divsChild>
    </w:div>
    <w:div w:id="998075661">
      <w:bodyDiv w:val="1"/>
      <w:marLeft w:val="0"/>
      <w:marRight w:val="0"/>
      <w:marTop w:val="0"/>
      <w:marBottom w:val="0"/>
      <w:divBdr>
        <w:top w:val="none" w:sz="0" w:space="0" w:color="auto"/>
        <w:left w:val="none" w:sz="0" w:space="0" w:color="auto"/>
        <w:bottom w:val="none" w:sz="0" w:space="0" w:color="auto"/>
        <w:right w:val="none" w:sz="0" w:space="0" w:color="auto"/>
      </w:divBdr>
    </w:div>
    <w:div w:id="998311554">
      <w:bodyDiv w:val="1"/>
      <w:marLeft w:val="0"/>
      <w:marRight w:val="0"/>
      <w:marTop w:val="0"/>
      <w:marBottom w:val="0"/>
      <w:divBdr>
        <w:top w:val="none" w:sz="0" w:space="0" w:color="auto"/>
        <w:left w:val="none" w:sz="0" w:space="0" w:color="auto"/>
        <w:bottom w:val="none" w:sz="0" w:space="0" w:color="auto"/>
        <w:right w:val="none" w:sz="0" w:space="0" w:color="auto"/>
      </w:divBdr>
    </w:div>
    <w:div w:id="998384301">
      <w:bodyDiv w:val="1"/>
      <w:marLeft w:val="0"/>
      <w:marRight w:val="0"/>
      <w:marTop w:val="0"/>
      <w:marBottom w:val="0"/>
      <w:divBdr>
        <w:top w:val="none" w:sz="0" w:space="0" w:color="auto"/>
        <w:left w:val="none" w:sz="0" w:space="0" w:color="auto"/>
        <w:bottom w:val="none" w:sz="0" w:space="0" w:color="auto"/>
        <w:right w:val="none" w:sz="0" w:space="0" w:color="auto"/>
      </w:divBdr>
    </w:div>
    <w:div w:id="998459377">
      <w:bodyDiv w:val="1"/>
      <w:marLeft w:val="0"/>
      <w:marRight w:val="0"/>
      <w:marTop w:val="0"/>
      <w:marBottom w:val="0"/>
      <w:divBdr>
        <w:top w:val="none" w:sz="0" w:space="0" w:color="auto"/>
        <w:left w:val="none" w:sz="0" w:space="0" w:color="auto"/>
        <w:bottom w:val="none" w:sz="0" w:space="0" w:color="auto"/>
        <w:right w:val="none" w:sz="0" w:space="0" w:color="auto"/>
      </w:divBdr>
    </w:div>
    <w:div w:id="1000430935">
      <w:bodyDiv w:val="1"/>
      <w:marLeft w:val="0"/>
      <w:marRight w:val="0"/>
      <w:marTop w:val="0"/>
      <w:marBottom w:val="0"/>
      <w:divBdr>
        <w:top w:val="none" w:sz="0" w:space="0" w:color="auto"/>
        <w:left w:val="none" w:sz="0" w:space="0" w:color="auto"/>
        <w:bottom w:val="none" w:sz="0" w:space="0" w:color="auto"/>
        <w:right w:val="none" w:sz="0" w:space="0" w:color="auto"/>
      </w:divBdr>
    </w:div>
    <w:div w:id="1000816310">
      <w:bodyDiv w:val="1"/>
      <w:marLeft w:val="0"/>
      <w:marRight w:val="0"/>
      <w:marTop w:val="0"/>
      <w:marBottom w:val="0"/>
      <w:divBdr>
        <w:top w:val="none" w:sz="0" w:space="0" w:color="auto"/>
        <w:left w:val="none" w:sz="0" w:space="0" w:color="auto"/>
        <w:bottom w:val="none" w:sz="0" w:space="0" w:color="auto"/>
        <w:right w:val="none" w:sz="0" w:space="0" w:color="auto"/>
      </w:divBdr>
    </w:div>
    <w:div w:id="1001542376">
      <w:bodyDiv w:val="1"/>
      <w:marLeft w:val="0"/>
      <w:marRight w:val="0"/>
      <w:marTop w:val="0"/>
      <w:marBottom w:val="0"/>
      <w:divBdr>
        <w:top w:val="none" w:sz="0" w:space="0" w:color="auto"/>
        <w:left w:val="none" w:sz="0" w:space="0" w:color="auto"/>
        <w:bottom w:val="none" w:sz="0" w:space="0" w:color="auto"/>
        <w:right w:val="none" w:sz="0" w:space="0" w:color="auto"/>
      </w:divBdr>
    </w:div>
    <w:div w:id="1001615763">
      <w:bodyDiv w:val="1"/>
      <w:marLeft w:val="0"/>
      <w:marRight w:val="0"/>
      <w:marTop w:val="0"/>
      <w:marBottom w:val="0"/>
      <w:divBdr>
        <w:top w:val="none" w:sz="0" w:space="0" w:color="auto"/>
        <w:left w:val="none" w:sz="0" w:space="0" w:color="auto"/>
        <w:bottom w:val="none" w:sz="0" w:space="0" w:color="auto"/>
        <w:right w:val="none" w:sz="0" w:space="0" w:color="auto"/>
      </w:divBdr>
    </w:div>
    <w:div w:id="1001931185">
      <w:bodyDiv w:val="1"/>
      <w:marLeft w:val="0"/>
      <w:marRight w:val="0"/>
      <w:marTop w:val="0"/>
      <w:marBottom w:val="0"/>
      <w:divBdr>
        <w:top w:val="none" w:sz="0" w:space="0" w:color="auto"/>
        <w:left w:val="none" w:sz="0" w:space="0" w:color="auto"/>
        <w:bottom w:val="none" w:sz="0" w:space="0" w:color="auto"/>
        <w:right w:val="none" w:sz="0" w:space="0" w:color="auto"/>
      </w:divBdr>
    </w:div>
    <w:div w:id="1002583893">
      <w:bodyDiv w:val="1"/>
      <w:marLeft w:val="0"/>
      <w:marRight w:val="0"/>
      <w:marTop w:val="0"/>
      <w:marBottom w:val="0"/>
      <w:divBdr>
        <w:top w:val="none" w:sz="0" w:space="0" w:color="auto"/>
        <w:left w:val="none" w:sz="0" w:space="0" w:color="auto"/>
        <w:bottom w:val="none" w:sz="0" w:space="0" w:color="auto"/>
        <w:right w:val="none" w:sz="0" w:space="0" w:color="auto"/>
      </w:divBdr>
    </w:div>
    <w:div w:id="1003822662">
      <w:bodyDiv w:val="1"/>
      <w:marLeft w:val="0"/>
      <w:marRight w:val="0"/>
      <w:marTop w:val="0"/>
      <w:marBottom w:val="0"/>
      <w:divBdr>
        <w:top w:val="none" w:sz="0" w:space="0" w:color="auto"/>
        <w:left w:val="none" w:sz="0" w:space="0" w:color="auto"/>
        <w:bottom w:val="none" w:sz="0" w:space="0" w:color="auto"/>
        <w:right w:val="none" w:sz="0" w:space="0" w:color="auto"/>
      </w:divBdr>
    </w:div>
    <w:div w:id="1005400374">
      <w:bodyDiv w:val="1"/>
      <w:marLeft w:val="0"/>
      <w:marRight w:val="0"/>
      <w:marTop w:val="0"/>
      <w:marBottom w:val="0"/>
      <w:divBdr>
        <w:top w:val="none" w:sz="0" w:space="0" w:color="auto"/>
        <w:left w:val="none" w:sz="0" w:space="0" w:color="auto"/>
        <w:bottom w:val="none" w:sz="0" w:space="0" w:color="auto"/>
        <w:right w:val="none" w:sz="0" w:space="0" w:color="auto"/>
      </w:divBdr>
    </w:div>
    <w:div w:id="1005666073">
      <w:bodyDiv w:val="1"/>
      <w:marLeft w:val="0"/>
      <w:marRight w:val="0"/>
      <w:marTop w:val="0"/>
      <w:marBottom w:val="0"/>
      <w:divBdr>
        <w:top w:val="none" w:sz="0" w:space="0" w:color="auto"/>
        <w:left w:val="none" w:sz="0" w:space="0" w:color="auto"/>
        <w:bottom w:val="none" w:sz="0" w:space="0" w:color="auto"/>
        <w:right w:val="none" w:sz="0" w:space="0" w:color="auto"/>
      </w:divBdr>
    </w:div>
    <w:div w:id="1006253404">
      <w:bodyDiv w:val="1"/>
      <w:marLeft w:val="0"/>
      <w:marRight w:val="0"/>
      <w:marTop w:val="0"/>
      <w:marBottom w:val="0"/>
      <w:divBdr>
        <w:top w:val="none" w:sz="0" w:space="0" w:color="auto"/>
        <w:left w:val="none" w:sz="0" w:space="0" w:color="auto"/>
        <w:bottom w:val="none" w:sz="0" w:space="0" w:color="auto"/>
        <w:right w:val="none" w:sz="0" w:space="0" w:color="auto"/>
      </w:divBdr>
    </w:div>
    <w:div w:id="1007101504">
      <w:bodyDiv w:val="1"/>
      <w:marLeft w:val="0"/>
      <w:marRight w:val="0"/>
      <w:marTop w:val="0"/>
      <w:marBottom w:val="0"/>
      <w:divBdr>
        <w:top w:val="none" w:sz="0" w:space="0" w:color="auto"/>
        <w:left w:val="none" w:sz="0" w:space="0" w:color="auto"/>
        <w:bottom w:val="none" w:sz="0" w:space="0" w:color="auto"/>
        <w:right w:val="none" w:sz="0" w:space="0" w:color="auto"/>
      </w:divBdr>
    </w:div>
    <w:div w:id="1009482079">
      <w:bodyDiv w:val="1"/>
      <w:marLeft w:val="0"/>
      <w:marRight w:val="0"/>
      <w:marTop w:val="0"/>
      <w:marBottom w:val="0"/>
      <w:divBdr>
        <w:top w:val="none" w:sz="0" w:space="0" w:color="auto"/>
        <w:left w:val="none" w:sz="0" w:space="0" w:color="auto"/>
        <w:bottom w:val="none" w:sz="0" w:space="0" w:color="auto"/>
        <w:right w:val="none" w:sz="0" w:space="0" w:color="auto"/>
      </w:divBdr>
    </w:div>
    <w:div w:id="1009483259">
      <w:bodyDiv w:val="1"/>
      <w:marLeft w:val="0"/>
      <w:marRight w:val="0"/>
      <w:marTop w:val="0"/>
      <w:marBottom w:val="0"/>
      <w:divBdr>
        <w:top w:val="none" w:sz="0" w:space="0" w:color="auto"/>
        <w:left w:val="none" w:sz="0" w:space="0" w:color="auto"/>
        <w:bottom w:val="none" w:sz="0" w:space="0" w:color="auto"/>
        <w:right w:val="none" w:sz="0" w:space="0" w:color="auto"/>
      </w:divBdr>
    </w:div>
    <w:div w:id="1009680028">
      <w:bodyDiv w:val="1"/>
      <w:marLeft w:val="0"/>
      <w:marRight w:val="0"/>
      <w:marTop w:val="0"/>
      <w:marBottom w:val="0"/>
      <w:divBdr>
        <w:top w:val="none" w:sz="0" w:space="0" w:color="auto"/>
        <w:left w:val="none" w:sz="0" w:space="0" w:color="auto"/>
        <w:bottom w:val="none" w:sz="0" w:space="0" w:color="auto"/>
        <w:right w:val="none" w:sz="0" w:space="0" w:color="auto"/>
      </w:divBdr>
    </w:div>
    <w:div w:id="1011179250">
      <w:bodyDiv w:val="1"/>
      <w:marLeft w:val="0"/>
      <w:marRight w:val="0"/>
      <w:marTop w:val="0"/>
      <w:marBottom w:val="0"/>
      <w:divBdr>
        <w:top w:val="none" w:sz="0" w:space="0" w:color="auto"/>
        <w:left w:val="none" w:sz="0" w:space="0" w:color="auto"/>
        <w:bottom w:val="none" w:sz="0" w:space="0" w:color="auto"/>
        <w:right w:val="none" w:sz="0" w:space="0" w:color="auto"/>
      </w:divBdr>
    </w:div>
    <w:div w:id="1013260410">
      <w:bodyDiv w:val="1"/>
      <w:marLeft w:val="0"/>
      <w:marRight w:val="0"/>
      <w:marTop w:val="0"/>
      <w:marBottom w:val="0"/>
      <w:divBdr>
        <w:top w:val="none" w:sz="0" w:space="0" w:color="auto"/>
        <w:left w:val="none" w:sz="0" w:space="0" w:color="auto"/>
        <w:bottom w:val="none" w:sz="0" w:space="0" w:color="auto"/>
        <w:right w:val="none" w:sz="0" w:space="0" w:color="auto"/>
      </w:divBdr>
    </w:div>
    <w:div w:id="1013991861">
      <w:bodyDiv w:val="1"/>
      <w:marLeft w:val="0"/>
      <w:marRight w:val="0"/>
      <w:marTop w:val="0"/>
      <w:marBottom w:val="0"/>
      <w:divBdr>
        <w:top w:val="none" w:sz="0" w:space="0" w:color="auto"/>
        <w:left w:val="none" w:sz="0" w:space="0" w:color="auto"/>
        <w:bottom w:val="none" w:sz="0" w:space="0" w:color="auto"/>
        <w:right w:val="none" w:sz="0" w:space="0" w:color="auto"/>
      </w:divBdr>
    </w:div>
    <w:div w:id="1014772585">
      <w:bodyDiv w:val="1"/>
      <w:marLeft w:val="0"/>
      <w:marRight w:val="0"/>
      <w:marTop w:val="0"/>
      <w:marBottom w:val="0"/>
      <w:divBdr>
        <w:top w:val="none" w:sz="0" w:space="0" w:color="auto"/>
        <w:left w:val="none" w:sz="0" w:space="0" w:color="auto"/>
        <w:bottom w:val="none" w:sz="0" w:space="0" w:color="auto"/>
        <w:right w:val="none" w:sz="0" w:space="0" w:color="auto"/>
      </w:divBdr>
    </w:div>
    <w:div w:id="1016493317">
      <w:bodyDiv w:val="1"/>
      <w:marLeft w:val="0"/>
      <w:marRight w:val="0"/>
      <w:marTop w:val="0"/>
      <w:marBottom w:val="0"/>
      <w:divBdr>
        <w:top w:val="none" w:sz="0" w:space="0" w:color="auto"/>
        <w:left w:val="none" w:sz="0" w:space="0" w:color="auto"/>
        <w:bottom w:val="none" w:sz="0" w:space="0" w:color="auto"/>
        <w:right w:val="none" w:sz="0" w:space="0" w:color="auto"/>
      </w:divBdr>
    </w:div>
    <w:div w:id="1016662512">
      <w:bodyDiv w:val="1"/>
      <w:marLeft w:val="0"/>
      <w:marRight w:val="0"/>
      <w:marTop w:val="0"/>
      <w:marBottom w:val="0"/>
      <w:divBdr>
        <w:top w:val="none" w:sz="0" w:space="0" w:color="auto"/>
        <w:left w:val="none" w:sz="0" w:space="0" w:color="auto"/>
        <w:bottom w:val="none" w:sz="0" w:space="0" w:color="auto"/>
        <w:right w:val="none" w:sz="0" w:space="0" w:color="auto"/>
      </w:divBdr>
    </w:div>
    <w:div w:id="1017347290">
      <w:bodyDiv w:val="1"/>
      <w:marLeft w:val="0"/>
      <w:marRight w:val="0"/>
      <w:marTop w:val="0"/>
      <w:marBottom w:val="0"/>
      <w:divBdr>
        <w:top w:val="none" w:sz="0" w:space="0" w:color="auto"/>
        <w:left w:val="none" w:sz="0" w:space="0" w:color="auto"/>
        <w:bottom w:val="none" w:sz="0" w:space="0" w:color="auto"/>
        <w:right w:val="none" w:sz="0" w:space="0" w:color="auto"/>
      </w:divBdr>
    </w:div>
    <w:div w:id="1017580868">
      <w:bodyDiv w:val="1"/>
      <w:marLeft w:val="0"/>
      <w:marRight w:val="0"/>
      <w:marTop w:val="0"/>
      <w:marBottom w:val="0"/>
      <w:divBdr>
        <w:top w:val="none" w:sz="0" w:space="0" w:color="auto"/>
        <w:left w:val="none" w:sz="0" w:space="0" w:color="auto"/>
        <w:bottom w:val="none" w:sz="0" w:space="0" w:color="auto"/>
        <w:right w:val="none" w:sz="0" w:space="0" w:color="auto"/>
      </w:divBdr>
    </w:div>
    <w:div w:id="1018001517">
      <w:bodyDiv w:val="1"/>
      <w:marLeft w:val="0"/>
      <w:marRight w:val="0"/>
      <w:marTop w:val="0"/>
      <w:marBottom w:val="0"/>
      <w:divBdr>
        <w:top w:val="none" w:sz="0" w:space="0" w:color="auto"/>
        <w:left w:val="none" w:sz="0" w:space="0" w:color="auto"/>
        <w:bottom w:val="none" w:sz="0" w:space="0" w:color="auto"/>
        <w:right w:val="none" w:sz="0" w:space="0" w:color="auto"/>
      </w:divBdr>
    </w:div>
    <w:div w:id="1018192055">
      <w:bodyDiv w:val="1"/>
      <w:marLeft w:val="0"/>
      <w:marRight w:val="0"/>
      <w:marTop w:val="0"/>
      <w:marBottom w:val="0"/>
      <w:divBdr>
        <w:top w:val="none" w:sz="0" w:space="0" w:color="auto"/>
        <w:left w:val="none" w:sz="0" w:space="0" w:color="auto"/>
        <w:bottom w:val="none" w:sz="0" w:space="0" w:color="auto"/>
        <w:right w:val="none" w:sz="0" w:space="0" w:color="auto"/>
      </w:divBdr>
      <w:divsChild>
        <w:div w:id="1416171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902393">
              <w:marLeft w:val="0"/>
              <w:marRight w:val="0"/>
              <w:marTop w:val="0"/>
              <w:marBottom w:val="0"/>
              <w:divBdr>
                <w:top w:val="none" w:sz="0" w:space="0" w:color="auto"/>
                <w:left w:val="none" w:sz="0" w:space="0" w:color="auto"/>
                <w:bottom w:val="none" w:sz="0" w:space="0" w:color="auto"/>
                <w:right w:val="none" w:sz="0" w:space="0" w:color="auto"/>
              </w:divBdr>
              <w:divsChild>
                <w:div w:id="1304895090">
                  <w:marLeft w:val="0"/>
                  <w:marRight w:val="0"/>
                  <w:marTop w:val="0"/>
                  <w:marBottom w:val="480"/>
                  <w:divBdr>
                    <w:top w:val="none" w:sz="0" w:space="0" w:color="auto"/>
                    <w:left w:val="none" w:sz="0" w:space="0" w:color="auto"/>
                    <w:bottom w:val="none" w:sz="0" w:space="0" w:color="auto"/>
                    <w:right w:val="none" w:sz="0" w:space="0" w:color="auto"/>
                  </w:divBdr>
                  <w:divsChild>
                    <w:div w:id="36054232">
                      <w:marLeft w:val="0"/>
                      <w:marRight w:val="0"/>
                      <w:marTop w:val="0"/>
                      <w:marBottom w:val="72"/>
                      <w:divBdr>
                        <w:top w:val="none" w:sz="0" w:space="0" w:color="auto"/>
                        <w:left w:val="none" w:sz="0" w:space="0" w:color="auto"/>
                        <w:bottom w:val="none" w:sz="0" w:space="0" w:color="auto"/>
                        <w:right w:val="none" w:sz="0" w:space="0" w:color="auto"/>
                      </w:divBdr>
                    </w:div>
                    <w:div w:id="309286837">
                      <w:marLeft w:val="0"/>
                      <w:marRight w:val="0"/>
                      <w:marTop w:val="0"/>
                      <w:marBottom w:val="72"/>
                      <w:divBdr>
                        <w:top w:val="none" w:sz="0" w:space="0" w:color="auto"/>
                        <w:left w:val="none" w:sz="0" w:space="0" w:color="auto"/>
                        <w:bottom w:val="none" w:sz="0" w:space="0" w:color="auto"/>
                        <w:right w:val="none" w:sz="0" w:space="0" w:color="auto"/>
                      </w:divBdr>
                    </w:div>
                    <w:div w:id="1370913937">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 w:id="1019621014">
      <w:bodyDiv w:val="1"/>
      <w:marLeft w:val="0"/>
      <w:marRight w:val="0"/>
      <w:marTop w:val="0"/>
      <w:marBottom w:val="0"/>
      <w:divBdr>
        <w:top w:val="none" w:sz="0" w:space="0" w:color="auto"/>
        <w:left w:val="none" w:sz="0" w:space="0" w:color="auto"/>
        <w:bottom w:val="none" w:sz="0" w:space="0" w:color="auto"/>
        <w:right w:val="none" w:sz="0" w:space="0" w:color="auto"/>
      </w:divBdr>
    </w:div>
    <w:div w:id="1022972694">
      <w:bodyDiv w:val="1"/>
      <w:marLeft w:val="0"/>
      <w:marRight w:val="0"/>
      <w:marTop w:val="0"/>
      <w:marBottom w:val="0"/>
      <w:divBdr>
        <w:top w:val="none" w:sz="0" w:space="0" w:color="auto"/>
        <w:left w:val="none" w:sz="0" w:space="0" w:color="auto"/>
        <w:bottom w:val="none" w:sz="0" w:space="0" w:color="auto"/>
        <w:right w:val="none" w:sz="0" w:space="0" w:color="auto"/>
      </w:divBdr>
    </w:div>
    <w:div w:id="1024599707">
      <w:bodyDiv w:val="1"/>
      <w:marLeft w:val="0"/>
      <w:marRight w:val="0"/>
      <w:marTop w:val="0"/>
      <w:marBottom w:val="0"/>
      <w:divBdr>
        <w:top w:val="none" w:sz="0" w:space="0" w:color="auto"/>
        <w:left w:val="none" w:sz="0" w:space="0" w:color="auto"/>
        <w:bottom w:val="none" w:sz="0" w:space="0" w:color="auto"/>
        <w:right w:val="none" w:sz="0" w:space="0" w:color="auto"/>
      </w:divBdr>
    </w:div>
    <w:div w:id="1025137425">
      <w:bodyDiv w:val="1"/>
      <w:marLeft w:val="0"/>
      <w:marRight w:val="0"/>
      <w:marTop w:val="0"/>
      <w:marBottom w:val="0"/>
      <w:divBdr>
        <w:top w:val="none" w:sz="0" w:space="0" w:color="auto"/>
        <w:left w:val="none" w:sz="0" w:space="0" w:color="auto"/>
        <w:bottom w:val="none" w:sz="0" w:space="0" w:color="auto"/>
        <w:right w:val="none" w:sz="0" w:space="0" w:color="auto"/>
      </w:divBdr>
    </w:div>
    <w:div w:id="1025983759">
      <w:bodyDiv w:val="1"/>
      <w:marLeft w:val="0"/>
      <w:marRight w:val="0"/>
      <w:marTop w:val="0"/>
      <w:marBottom w:val="0"/>
      <w:divBdr>
        <w:top w:val="none" w:sz="0" w:space="0" w:color="auto"/>
        <w:left w:val="none" w:sz="0" w:space="0" w:color="auto"/>
        <w:bottom w:val="none" w:sz="0" w:space="0" w:color="auto"/>
        <w:right w:val="none" w:sz="0" w:space="0" w:color="auto"/>
      </w:divBdr>
    </w:div>
    <w:div w:id="1026977816">
      <w:bodyDiv w:val="1"/>
      <w:marLeft w:val="0"/>
      <w:marRight w:val="0"/>
      <w:marTop w:val="0"/>
      <w:marBottom w:val="0"/>
      <w:divBdr>
        <w:top w:val="none" w:sz="0" w:space="0" w:color="auto"/>
        <w:left w:val="none" w:sz="0" w:space="0" w:color="auto"/>
        <w:bottom w:val="none" w:sz="0" w:space="0" w:color="auto"/>
        <w:right w:val="none" w:sz="0" w:space="0" w:color="auto"/>
      </w:divBdr>
    </w:div>
    <w:div w:id="1027098896">
      <w:bodyDiv w:val="1"/>
      <w:marLeft w:val="0"/>
      <w:marRight w:val="0"/>
      <w:marTop w:val="0"/>
      <w:marBottom w:val="0"/>
      <w:divBdr>
        <w:top w:val="none" w:sz="0" w:space="0" w:color="auto"/>
        <w:left w:val="none" w:sz="0" w:space="0" w:color="auto"/>
        <w:bottom w:val="none" w:sz="0" w:space="0" w:color="auto"/>
        <w:right w:val="none" w:sz="0" w:space="0" w:color="auto"/>
      </w:divBdr>
    </w:div>
    <w:div w:id="1028330978">
      <w:bodyDiv w:val="1"/>
      <w:marLeft w:val="0"/>
      <w:marRight w:val="0"/>
      <w:marTop w:val="0"/>
      <w:marBottom w:val="0"/>
      <w:divBdr>
        <w:top w:val="none" w:sz="0" w:space="0" w:color="auto"/>
        <w:left w:val="none" w:sz="0" w:space="0" w:color="auto"/>
        <w:bottom w:val="none" w:sz="0" w:space="0" w:color="auto"/>
        <w:right w:val="none" w:sz="0" w:space="0" w:color="auto"/>
      </w:divBdr>
    </w:div>
    <w:div w:id="1029374065">
      <w:bodyDiv w:val="1"/>
      <w:marLeft w:val="0"/>
      <w:marRight w:val="0"/>
      <w:marTop w:val="0"/>
      <w:marBottom w:val="0"/>
      <w:divBdr>
        <w:top w:val="none" w:sz="0" w:space="0" w:color="auto"/>
        <w:left w:val="none" w:sz="0" w:space="0" w:color="auto"/>
        <w:bottom w:val="none" w:sz="0" w:space="0" w:color="auto"/>
        <w:right w:val="none" w:sz="0" w:space="0" w:color="auto"/>
      </w:divBdr>
    </w:div>
    <w:div w:id="1031303203">
      <w:bodyDiv w:val="1"/>
      <w:marLeft w:val="0"/>
      <w:marRight w:val="0"/>
      <w:marTop w:val="0"/>
      <w:marBottom w:val="0"/>
      <w:divBdr>
        <w:top w:val="none" w:sz="0" w:space="0" w:color="auto"/>
        <w:left w:val="none" w:sz="0" w:space="0" w:color="auto"/>
        <w:bottom w:val="none" w:sz="0" w:space="0" w:color="auto"/>
        <w:right w:val="none" w:sz="0" w:space="0" w:color="auto"/>
      </w:divBdr>
    </w:div>
    <w:div w:id="1032653737">
      <w:bodyDiv w:val="1"/>
      <w:marLeft w:val="0"/>
      <w:marRight w:val="0"/>
      <w:marTop w:val="0"/>
      <w:marBottom w:val="0"/>
      <w:divBdr>
        <w:top w:val="none" w:sz="0" w:space="0" w:color="auto"/>
        <w:left w:val="none" w:sz="0" w:space="0" w:color="auto"/>
        <w:bottom w:val="none" w:sz="0" w:space="0" w:color="auto"/>
        <w:right w:val="none" w:sz="0" w:space="0" w:color="auto"/>
      </w:divBdr>
    </w:div>
    <w:div w:id="1033001509">
      <w:bodyDiv w:val="1"/>
      <w:marLeft w:val="0"/>
      <w:marRight w:val="0"/>
      <w:marTop w:val="0"/>
      <w:marBottom w:val="0"/>
      <w:divBdr>
        <w:top w:val="none" w:sz="0" w:space="0" w:color="auto"/>
        <w:left w:val="none" w:sz="0" w:space="0" w:color="auto"/>
        <w:bottom w:val="none" w:sz="0" w:space="0" w:color="auto"/>
        <w:right w:val="none" w:sz="0" w:space="0" w:color="auto"/>
      </w:divBdr>
    </w:div>
    <w:div w:id="1033455107">
      <w:bodyDiv w:val="1"/>
      <w:marLeft w:val="0"/>
      <w:marRight w:val="0"/>
      <w:marTop w:val="0"/>
      <w:marBottom w:val="0"/>
      <w:divBdr>
        <w:top w:val="none" w:sz="0" w:space="0" w:color="auto"/>
        <w:left w:val="none" w:sz="0" w:space="0" w:color="auto"/>
        <w:bottom w:val="none" w:sz="0" w:space="0" w:color="auto"/>
        <w:right w:val="none" w:sz="0" w:space="0" w:color="auto"/>
      </w:divBdr>
    </w:div>
    <w:div w:id="1033580999">
      <w:bodyDiv w:val="1"/>
      <w:marLeft w:val="0"/>
      <w:marRight w:val="0"/>
      <w:marTop w:val="0"/>
      <w:marBottom w:val="0"/>
      <w:divBdr>
        <w:top w:val="none" w:sz="0" w:space="0" w:color="auto"/>
        <w:left w:val="none" w:sz="0" w:space="0" w:color="auto"/>
        <w:bottom w:val="none" w:sz="0" w:space="0" w:color="auto"/>
        <w:right w:val="none" w:sz="0" w:space="0" w:color="auto"/>
      </w:divBdr>
    </w:div>
    <w:div w:id="1035302623">
      <w:bodyDiv w:val="1"/>
      <w:marLeft w:val="0"/>
      <w:marRight w:val="0"/>
      <w:marTop w:val="0"/>
      <w:marBottom w:val="0"/>
      <w:divBdr>
        <w:top w:val="none" w:sz="0" w:space="0" w:color="auto"/>
        <w:left w:val="none" w:sz="0" w:space="0" w:color="auto"/>
        <w:bottom w:val="none" w:sz="0" w:space="0" w:color="auto"/>
        <w:right w:val="none" w:sz="0" w:space="0" w:color="auto"/>
      </w:divBdr>
    </w:div>
    <w:div w:id="1036352663">
      <w:bodyDiv w:val="1"/>
      <w:marLeft w:val="0"/>
      <w:marRight w:val="0"/>
      <w:marTop w:val="0"/>
      <w:marBottom w:val="0"/>
      <w:divBdr>
        <w:top w:val="none" w:sz="0" w:space="0" w:color="auto"/>
        <w:left w:val="none" w:sz="0" w:space="0" w:color="auto"/>
        <w:bottom w:val="none" w:sz="0" w:space="0" w:color="auto"/>
        <w:right w:val="none" w:sz="0" w:space="0" w:color="auto"/>
      </w:divBdr>
    </w:div>
    <w:div w:id="1037510373">
      <w:bodyDiv w:val="1"/>
      <w:marLeft w:val="0"/>
      <w:marRight w:val="0"/>
      <w:marTop w:val="0"/>
      <w:marBottom w:val="0"/>
      <w:divBdr>
        <w:top w:val="none" w:sz="0" w:space="0" w:color="auto"/>
        <w:left w:val="none" w:sz="0" w:space="0" w:color="auto"/>
        <w:bottom w:val="none" w:sz="0" w:space="0" w:color="auto"/>
        <w:right w:val="none" w:sz="0" w:space="0" w:color="auto"/>
      </w:divBdr>
    </w:div>
    <w:div w:id="1037923835">
      <w:bodyDiv w:val="1"/>
      <w:marLeft w:val="0"/>
      <w:marRight w:val="0"/>
      <w:marTop w:val="0"/>
      <w:marBottom w:val="0"/>
      <w:divBdr>
        <w:top w:val="none" w:sz="0" w:space="0" w:color="auto"/>
        <w:left w:val="none" w:sz="0" w:space="0" w:color="auto"/>
        <w:bottom w:val="none" w:sz="0" w:space="0" w:color="auto"/>
        <w:right w:val="none" w:sz="0" w:space="0" w:color="auto"/>
      </w:divBdr>
    </w:div>
    <w:div w:id="1039209295">
      <w:bodyDiv w:val="1"/>
      <w:marLeft w:val="0"/>
      <w:marRight w:val="0"/>
      <w:marTop w:val="0"/>
      <w:marBottom w:val="0"/>
      <w:divBdr>
        <w:top w:val="none" w:sz="0" w:space="0" w:color="auto"/>
        <w:left w:val="none" w:sz="0" w:space="0" w:color="auto"/>
        <w:bottom w:val="none" w:sz="0" w:space="0" w:color="auto"/>
        <w:right w:val="none" w:sz="0" w:space="0" w:color="auto"/>
      </w:divBdr>
    </w:div>
    <w:div w:id="1039739143">
      <w:bodyDiv w:val="1"/>
      <w:marLeft w:val="0"/>
      <w:marRight w:val="0"/>
      <w:marTop w:val="0"/>
      <w:marBottom w:val="0"/>
      <w:divBdr>
        <w:top w:val="none" w:sz="0" w:space="0" w:color="auto"/>
        <w:left w:val="none" w:sz="0" w:space="0" w:color="auto"/>
        <w:bottom w:val="none" w:sz="0" w:space="0" w:color="auto"/>
        <w:right w:val="none" w:sz="0" w:space="0" w:color="auto"/>
      </w:divBdr>
    </w:div>
    <w:div w:id="1039864424">
      <w:bodyDiv w:val="1"/>
      <w:marLeft w:val="0"/>
      <w:marRight w:val="0"/>
      <w:marTop w:val="0"/>
      <w:marBottom w:val="0"/>
      <w:divBdr>
        <w:top w:val="none" w:sz="0" w:space="0" w:color="auto"/>
        <w:left w:val="none" w:sz="0" w:space="0" w:color="auto"/>
        <w:bottom w:val="none" w:sz="0" w:space="0" w:color="auto"/>
        <w:right w:val="none" w:sz="0" w:space="0" w:color="auto"/>
      </w:divBdr>
    </w:div>
    <w:div w:id="1041320408">
      <w:bodyDiv w:val="1"/>
      <w:marLeft w:val="0"/>
      <w:marRight w:val="0"/>
      <w:marTop w:val="0"/>
      <w:marBottom w:val="0"/>
      <w:divBdr>
        <w:top w:val="none" w:sz="0" w:space="0" w:color="auto"/>
        <w:left w:val="none" w:sz="0" w:space="0" w:color="auto"/>
        <w:bottom w:val="none" w:sz="0" w:space="0" w:color="auto"/>
        <w:right w:val="none" w:sz="0" w:space="0" w:color="auto"/>
      </w:divBdr>
    </w:div>
    <w:div w:id="1041630947">
      <w:bodyDiv w:val="1"/>
      <w:marLeft w:val="0"/>
      <w:marRight w:val="0"/>
      <w:marTop w:val="0"/>
      <w:marBottom w:val="0"/>
      <w:divBdr>
        <w:top w:val="none" w:sz="0" w:space="0" w:color="auto"/>
        <w:left w:val="none" w:sz="0" w:space="0" w:color="auto"/>
        <w:bottom w:val="none" w:sz="0" w:space="0" w:color="auto"/>
        <w:right w:val="none" w:sz="0" w:space="0" w:color="auto"/>
      </w:divBdr>
    </w:div>
    <w:div w:id="1043627958">
      <w:bodyDiv w:val="1"/>
      <w:marLeft w:val="0"/>
      <w:marRight w:val="0"/>
      <w:marTop w:val="0"/>
      <w:marBottom w:val="0"/>
      <w:divBdr>
        <w:top w:val="none" w:sz="0" w:space="0" w:color="auto"/>
        <w:left w:val="none" w:sz="0" w:space="0" w:color="auto"/>
        <w:bottom w:val="none" w:sz="0" w:space="0" w:color="auto"/>
        <w:right w:val="none" w:sz="0" w:space="0" w:color="auto"/>
      </w:divBdr>
    </w:div>
    <w:div w:id="1044060576">
      <w:bodyDiv w:val="1"/>
      <w:marLeft w:val="0"/>
      <w:marRight w:val="0"/>
      <w:marTop w:val="0"/>
      <w:marBottom w:val="0"/>
      <w:divBdr>
        <w:top w:val="none" w:sz="0" w:space="0" w:color="auto"/>
        <w:left w:val="none" w:sz="0" w:space="0" w:color="auto"/>
        <w:bottom w:val="none" w:sz="0" w:space="0" w:color="auto"/>
        <w:right w:val="none" w:sz="0" w:space="0" w:color="auto"/>
      </w:divBdr>
    </w:div>
    <w:div w:id="1044981632">
      <w:bodyDiv w:val="1"/>
      <w:marLeft w:val="0"/>
      <w:marRight w:val="0"/>
      <w:marTop w:val="0"/>
      <w:marBottom w:val="0"/>
      <w:divBdr>
        <w:top w:val="none" w:sz="0" w:space="0" w:color="auto"/>
        <w:left w:val="none" w:sz="0" w:space="0" w:color="auto"/>
        <w:bottom w:val="none" w:sz="0" w:space="0" w:color="auto"/>
        <w:right w:val="none" w:sz="0" w:space="0" w:color="auto"/>
      </w:divBdr>
    </w:div>
    <w:div w:id="1046292927">
      <w:bodyDiv w:val="1"/>
      <w:marLeft w:val="0"/>
      <w:marRight w:val="0"/>
      <w:marTop w:val="0"/>
      <w:marBottom w:val="0"/>
      <w:divBdr>
        <w:top w:val="none" w:sz="0" w:space="0" w:color="auto"/>
        <w:left w:val="none" w:sz="0" w:space="0" w:color="auto"/>
        <w:bottom w:val="none" w:sz="0" w:space="0" w:color="auto"/>
        <w:right w:val="none" w:sz="0" w:space="0" w:color="auto"/>
      </w:divBdr>
    </w:div>
    <w:div w:id="1046375849">
      <w:bodyDiv w:val="1"/>
      <w:marLeft w:val="0"/>
      <w:marRight w:val="0"/>
      <w:marTop w:val="0"/>
      <w:marBottom w:val="0"/>
      <w:divBdr>
        <w:top w:val="none" w:sz="0" w:space="0" w:color="auto"/>
        <w:left w:val="none" w:sz="0" w:space="0" w:color="auto"/>
        <w:bottom w:val="none" w:sz="0" w:space="0" w:color="auto"/>
        <w:right w:val="none" w:sz="0" w:space="0" w:color="auto"/>
      </w:divBdr>
    </w:div>
    <w:div w:id="1047338192">
      <w:bodyDiv w:val="1"/>
      <w:marLeft w:val="0"/>
      <w:marRight w:val="0"/>
      <w:marTop w:val="0"/>
      <w:marBottom w:val="0"/>
      <w:divBdr>
        <w:top w:val="none" w:sz="0" w:space="0" w:color="auto"/>
        <w:left w:val="none" w:sz="0" w:space="0" w:color="auto"/>
        <w:bottom w:val="none" w:sz="0" w:space="0" w:color="auto"/>
        <w:right w:val="none" w:sz="0" w:space="0" w:color="auto"/>
      </w:divBdr>
    </w:div>
    <w:div w:id="1047487759">
      <w:bodyDiv w:val="1"/>
      <w:marLeft w:val="0"/>
      <w:marRight w:val="0"/>
      <w:marTop w:val="0"/>
      <w:marBottom w:val="0"/>
      <w:divBdr>
        <w:top w:val="none" w:sz="0" w:space="0" w:color="auto"/>
        <w:left w:val="none" w:sz="0" w:space="0" w:color="auto"/>
        <w:bottom w:val="none" w:sz="0" w:space="0" w:color="auto"/>
        <w:right w:val="none" w:sz="0" w:space="0" w:color="auto"/>
      </w:divBdr>
    </w:div>
    <w:div w:id="1048338029">
      <w:bodyDiv w:val="1"/>
      <w:marLeft w:val="0"/>
      <w:marRight w:val="0"/>
      <w:marTop w:val="0"/>
      <w:marBottom w:val="0"/>
      <w:divBdr>
        <w:top w:val="none" w:sz="0" w:space="0" w:color="auto"/>
        <w:left w:val="none" w:sz="0" w:space="0" w:color="auto"/>
        <w:bottom w:val="none" w:sz="0" w:space="0" w:color="auto"/>
        <w:right w:val="none" w:sz="0" w:space="0" w:color="auto"/>
      </w:divBdr>
    </w:div>
    <w:div w:id="1049959464">
      <w:bodyDiv w:val="1"/>
      <w:marLeft w:val="0"/>
      <w:marRight w:val="0"/>
      <w:marTop w:val="0"/>
      <w:marBottom w:val="0"/>
      <w:divBdr>
        <w:top w:val="none" w:sz="0" w:space="0" w:color="auto"/>
        <w:left w:val="none" w:sz="0" w:space="0" w:color="auto"/>
        <w:bottom w:val="none" w:sz="0" w:space="0" w:color="auto"/>
        <w:right w:val="none" w:sz="0" w:space="0" w:color="auto"/>
      </w:divBdr>
    </w:div>
    <w:div w:id="1050693540">
      <w:bodyDiv w:val="1"/>
      <w:marLeft w:val="0"/>
      <w:marRight w:val="0"/>
      <w:marTop w:val="0"/>
      <w:marBottom w:val="0"/>
      <w:divBdr>
        <w:top w:val="none" w:sz="0" w:space="0" w:color="auto"/>
        <w:left w:val="none" w:sz="0" w:space="0" w:color="auto"/>
        <w:bottom w:val="none" w:sz="0" w:space="0" w:color="auto"/>
        <w:right w:val="none" w:sz="0" w:space="0" w:color="auto"/>
      </w:divBdr>
    </w:div>
    <w:div w:id="1050763300">
      <w:bodyDiv w:val="1"/>
      <w:marLeft w:val="0"/>
      <w:marRight w:val="0"/>
      <w:marTop w:val="0"/>
      <w:marBottom w:val="0"/>
      <w:divBdr>
        <w:top w:val="none" w:sz="0" w:space="0" w:color="auto"/>
        <w:left w:val="none" w:sz="0" w:space="0" w:color="auto"/>
        <w:bottom w:val="none" w:sz="0" w:space="0" w:color="auto"/>
        <w:right w:val="none" w:sz="0" w:space="0" w:color="auto"/>
      </w:divBdr>
    </w:div>
    <w:div w:id="1051424210">
      <w:bodyDiv w:val="1"/>
      <w:marLeft w:val="0"/>
      <w:marRight w:val="0"/>
      <w:marTop w:val="0"/>
      <w:marBottom w:val="0"/>
      <w:divBdr>
        <w:top w:val="none" w:sz="0" w:space="0" w:color="auto"/>
        <w:left w:val="none" w:sz="0" w:space="0" w:color="auto"/>
        <w:bottom w:val="none" w:sz="0" w:space="0" w:color="auto"/>
        <w:right w:val="none" w:sz="0" w:space="0" w:color="auto"/>
      </w:divBdr>
    </w:div>
    <w:div w:id="1051466376">
      <w:bodyDiv w:val="1"/>
      <w:marLeft w:val="0"/>
      <w:marRight w:val="0"/>
      <w:marTop w:val="0"/>
      <w:marBottom w:val="0"/>
      <w:divBdr>
        <w:top w:val="none" w:sz="0" w:space="0" w:color="auto"/>
        <w:left w:val="none" w:sz="0" w:space="0" w:color="auto"/>
        <w:bottom w:val="none" w:sz="0" w:space="0" w:color="auto"/>
        <w:right w:val="none" w:sz="0" w:space="0" w:color="auto"/>
      </w:divBdr>
    </w:div>
    <w:div w:id="1054039505">
      <w:bodyDiv w:val="1"/>
      <w:marLeft w:val="0"/>
      <w:marRight w:val="0"/>
      <w:marTop w:val="0"/>
      <w:marBottom w:val="0"/>
      <w:divBdr>
        <w:top w:val="none" w:sz="0" w:space="0" w:color="auto"/>
        <w:left w:val="none" w:sz="0" w:space="0" w:color="auto"/>
        <w:bottom w:val="none" w:sz="0" w:space="0" w:color="auto"/>
        <w:right w:val="none" w:sz="0" w:space="0" w:color="auto"/>
      </w:divBdr>
    </w:div>
    <w:div w:id="1055547857">
      <w:bodyDiv w:val="1"/>
      <w:marLeft w:val="0"/>
      <w:marRight w:val="0"/>
      <w:marTop w:val="0"/>
      <w:marBottom w:val="0"/>
      <w:divBdr>
        <w:top w:val="none" w:sz="0" w:space="0" w:color="auto"/>
        <w:left w:val="none" w:sz="0" w:space="0" w:color="auto"/>
        <w:bottom w:val="none" w:sz="0" w:space="0" w:color="auto"/>
        <w:right w:val="none" w:sz="0" w:space="0" w:color="auto"/>
      </w:divBdr>
    </w:div>
    <w:div w:id="1055738694">
      <w:bodyDiv w:val="1"/>
      <w:marLeft w:val="0"/>
      <w:marRight w:val="0"/>
      <w:marTop w:val="0"/>
      <w:marBottom w:val="0"/>
      <w:divBdr>
        <w:top w:val="none" w:sz="0" w:space="0" w:color="auto"/>
        <w:left w:val="none" w:sz="0" w:space="0" w:color="auto"/>
        <w:bottom w:val="none" w:sz="0" w:space="0" w:color="auto"/>
        <w:right w:val="none" w:sz="0" w:space="0" w:color="auto"/>
      </w:divBdr>
    </w:div>
    <w:div w:id="1058288929">
      <w:bodyDiv w:val="1"/>
      <w:marLeft w:val="0"/>
      <w:marRight w:val="0"/>
      <w:marTop w:val="0"/>
      <w:marBottom w:val="0"/>
      <w:divBdr>
        <w:top w:val="none" w:sz="0" w:space="0" w:color="auto"/>
        <w:left w:val="none" w:sz="0" w:space="0" w:color="auto"/>
        <w:bottom w:val="none" w:sz="0" w:space="0" w:color="auto"/>
        <w:right w:val="none" w:sz="0" w:space="0" w:color="auto"/>
      </w:divBdr>
    </w:div>
    <w:div w:id="1058826509">
      <w:bodyDiv w:val="1"/>
      <w:marLeft w:val="0"/>
      <w:marRight w:val="0"/>
      <w:marTop w:val="0"/>
      <w:marBottom w:val="0"/>
      <w:divBdr>
        <w:top w:val="none" w:sz="0" w:space="0" w:color="auto"/>
        <w:left w:val="none" w:sz="0" w:space="0" w:color="auto"/>
        <w:bottom w:val="none" w:sz="0" w:space="0" w:color="auto"/>
        <w:right w:val="none" w:sz="0" w:space="0" w:color="auto"/>
      </w:divBdr>
      <w:divsChild>
        <w:div w:id="571815909">
          <w:marLeft w:val="0"/>
          <w:marRight w:val="0"/>
          <w:marTop w:val="0"/>
          <w:marBottom w:val="0"/>
          <w:divBdr>
            <w:top w:val="none" w:sz="0" w:space="0" w:color="auto"/>
            <w:left w:val="none" w:sz="0" w:space="0" w:color="auto"/>
            <w:bottom w:val="none" w:sz="0" w:space="0" w:color="auto"/>
            <w:right w:val="none" w:sz="0" w:space="0" w:color="auto"/>
          </w:divBdr>
        </w:div>
      </w:divsChild>
    </w:div>
    <w:div w:id="1060516932">
      <w:bodyDiv w:val="1"/>
      <w:marLeft w:val="0"/>
      <w:marRight w:val="0"/>
      <w:marTop w:val="0"/>
      <w:marBottom w:val="0"/>
      <w:divBdr>
        <w:top w:val="none" w:sz="0" w:space="0" w:color="auto"/>
        <w:left w:val="none" w:sz="0" w:space="0" w:color="auto"/>
        <w:bottom w:val="none" w:sz="0" w:space="0" w:color="auto"/>
        <w:right w:val="none" w:sz="0" w:space="0" w:color="auto"/>
      </w:divBdr>
    </w:div>
    <w:div w:id="1061097312">
      <w:bodyDiv w:val="1"/>
      <w:marLeft w:val="0"/>
      <w:marRight w:val="0"/>
      <w:marTop w:val="0"/>
      <w:marBottom w:val="0"/>
      <w:divBdr>
        <w:top w:val="none" w:sz="0" w:space="0" w:color="auto"/>
        <w:left w:val="none" w:sz="0" w:space="0" w:color="auto"/>
        <w:bottom w:val="none" w:sz="0" w:space="0" w:color="auto"/>
        <w:right w:val="none" w:sz="0" w:space="0" w:color="auto"/>
      </w:divBdr>
    </w:div>
    <w:div w:id="1062098766">
      <w:bodyDiv w:val="1"/>
      <w:marLeft w:val="0"/>
      <w:marRight w:val="0"/>
      <w:marTop w:val="0"/>
      <w:marBottom w:val="0"/>
      <w:divBdr>
        <w:top w:val="none" w:sz="0" w:space="0" w:color="auto"/>
        <w:left w:val="none" w:sz="0" w:space="0" w:color="auto"/>
        <w:bottom w:val="none" w:sz="0" w:space="0" w:color="auto"/>
        <w:right w:val="none" w:sz="0" w:space="0" w:color="auto"/>
      </w:divBdr>
    </w:div>
    <w:div w:id="1063796739">
      <w:bodyDiv w:val="1"/>
      <w:marLeft w:val="0"/>
      <w:marRight w:val="0"/>
      <w:marTop w:val="0"/>
      <w:marBottom w:val="0"/>
      <w:divBdr>
        <w:top w:val="none" w:sz="0" w:space="0" w:color="auto"/>
        <w:left w:val="none" w:sz="0" w:space="0" w:color="auto"/>
        <w:bottom w:val="none" w:sz="0" w:space="0" w:color="auto"/>
        <w:right w:val="none" w:sz="0" w:space="0" w:color="auto"/>
      </w:divBdr>
    </w:div>
    <w:div w:id="1063872243">
      <w:bodyDiv w:val="1"/>
      <w:marLeft w:val="0"/>
      <w:marRight w:val="0"/>
      <w:marTop w:val="0"/>
      <w:marBottom w:val="0"/>
      <w:divBdr>
        <w:top w:val="none" w:sz="0" w:space="0" w:color="auto"/>
        <w:left w:val="none" w:sz="0" w:space="0" w:color="auto"/>
        <w:bottom w:val="none" w:sz="0" w:space="0" w:color="auto"/>
        <w:right w:val="none" w:sz="0" w:space="0" w:color="auto"/>
      </w:divBdr>
    </w:div>
    <w:div w:id="1065228027">
      <w:bodyDiv w:val="1"/>
      <w:marLeft w:val="0"/>
      <w:marRight w:val="0"/>
      <w:marTop w:val="0"/>
      <w:marBottom w:val="0"/>
      <w:divBdr>
        <w:top w:val="none" w:sz="0" w:space="0" w:color="auto"/>
        <w:left w:val="none" w:sz="0" w:space="0" w:color="auto"/>
        <w:bottom w:val="none" w:sz="0" w:space="0" w:color="auto"/>
        <w:right w:val="none" w:sz="0" w:space="0" w:color="auto"/>
      </w:divBdr>
    </w:div>
    <w:div w:id="1066882799">
      <w:bodyDiv w:val="1"/>
      <w:marLeft w:val="0"/>
      <w:marRight w:val="0"/>
      <w:marTop w:val="0"/>
      <w:marBottom w:val="0"/>
      <w:divBdr>
        <w:top w:val="none" w:sz="0" w:space="0" w:color="auto"/>
        <w:left w:val="none" w:sz="0" w:space="0" w:color="auto"/>
        <w:bottom w:val="none" w:sz="0" w:space="0" w:color="auto"/>
        <w:right w:val="none" w:sz="0" w:space="0" w:color="auto"/>
      </w:divBdr>
    </w:div>
    <w:div w:id="1068386326">
      <w:bodyDiv w:val="1"/>
      <w:marLeft w:val="0"/>
      <w:marRight w:val="0"/>
      <w:marTop w:val="0"/>
      <w:marBottom w:val="0"/>
      <w:divBdr>
        <w:top w:val="none" w:sz="0" w:space="0" w:color="auto"/>
        <w:left w:val="none" w:sz="0" w:space="0" w:color="auto"/>
        <w:bottom w:val="none" w:sz="0" w:space="0" w:color="auto"/>
        <w:right w:val="none" w:sz="0" w:space="0" w:color="auto"/>
      </w:divBdr>
    </w:div>
    <w:div w:id="1070036788">
      <w:bodyDiv w:val="1"/>
      <w:marLeft w:val="0"/>
      <w:marRight w:val="0"/>
      <w:marTop w:val="0"/>
      <w:marBottom w:val="0"/>
      <w:divBdr>
        <w:top w:val="none" w:sz="0" w:space="0" w:color="auto"/>
        <w:left w:val="none" w:sz="0" w:space="0" w:color="auto"/>
        <w:bottom w:val="none" w:sz="0" w:space="0" w:color="auto"/>
        <w:right w:val="none" w:sz="0" w:space="0" w:color="auto"/>
      </w:divBdr>
    </w:div>
    <w:div w:id="1072046235">
      <w:bodyDiv w:val="1"/>
      <w:marLeft w:val="0"/>
      <w:marRight w:val="0"/>
      <w:marTop w:val="0"/>
      <w:marBottom w:val="0"/>
      <w:divBdr>
        <w:top w:val="none" w:sz="0" w:space="0" w:color="auto"/>
        <w:left w:val="none" w:sz="0" w:space="0" w:color="auto"/>
        <w:bottom w:val="none" w:sz="0" w:space="0" w:color="auto"/>
        <w:right w:val="none" w:sz="0" w:space="0" w:color="auto"/>
      </w:divBdr>
    </w:div>
    <w:div w:id="1072771246">
      <w:bodyDiv w:val="1"/>
      <w:marLeft w:val="0"/>
      <w:marRight w:val="0"/>
      <w:marTop w:val="0"/>
      <w:marBottom w:val="0"/>
      <w:divBdr>
        <w:top w:val="none" w:sz="0" w:space="0" w:color="auto"/>
        <w:left w:val="none" w:sz="0" w:space="0" w:color="auto"/>
        <w:bottom w:val="none" w:sz="0" w:space="0" w:color="auto"/>
        <w:right w:val="none" w:sz="0" w:space="0" w:color="auto"/>
      </w:divBdr>
    </w:div>
    <w:div w:id="1073313941">
      <w:bodyDiv w:val="1"/>
      <w:marLeft w:val="0"/>
      <w:marRight w:val="0"/>
      <w:marTop w:val="0"/>
      <w:marBottom w:val="0"/>
      <w:divBdr>
        <w:top w:val="none" w:sz="0" w:space="0" w:color="auto"/>
        <w:left w:val="none" w:sz="0" w:space="0" w:color="auto"/>
        <w:bottom w:val="none" w:sz="0" w:space="0" w:color="auto"/>
        <w:right w:val="none" w:sz="0" w:space="0" w:color="auto"/>
      </w:divBdr>
    </w:div>
    <w:div w:id="1075005530">
      <w:bodyDiv w:val="1"/>
      <w:marLeft w:val="0"/>
      <w:marRight w:val="0"/>
      <w:marTop w:val="0"/>
      <w:marBottom w:val="0"/>
      <w:divBdr>
        <w:top w:val="none" w:sz="0" w:space="0" w:color="auto"/>
        <w:left w:val="none" w:sz="0" w:space="0" w:color="auto"/>
        <w:bottom w:val="none" w:sz="0" w:space="0" w:color="auto"/>
        <w:right w:val="none" w:sz="0" w:space="0" w:color="auto"/>
      </w:divBdr>
    </w:div>
    <w:div w:id="1075203447">
      <w:bodyDiv w:val="1"/>
      <w:marLeft w:val="0"/>
      <w:marRight w:val="0"/>
      <w:marTop w:val="0"/>
      <w:marBottom w:val="0"/>
      <w:divBdr>
        <w:top w:val="none" w:sz="0" w:space="0" w:color="auto"/>
        <w:left w:val="none" w:sz="0" w:space="0" w:color="auto"/>
        <w:bottom w:val="none" w:sz="0" w:space="0" w:color="auto"/>
        <w:right w:val="none" w:sz="0" w:space="0" w:color="auto"/>
      </w:divBdr>
    </w:div>
    <w:div w:id="1076437526">
      <w:bodyDiv w:val="1"/>
      <w:marLeft w:val="0"/>
      <w:marRight w:val="0"/>
      <w:marTop w:val="0"/>
      <w:marBottom w:val="0"/>
      <w:divBdr>
        <w:top w:val="none" w:sz="0" w:space="0" w:color="auto"/>
        <w:left w:val="none" w:sz="0" w:space="0" w:color="auto"/>
        <w:bottom w:val="none" w:sz="0" w:space="0" w:color="auto"/>
        <w:right w:val="none" w:sz="0" w:space="0" w:color="auto"/>
      </w:divBdr>
    </w:div>
    <w:div w:id="1076439994">
      <w:bodyDiv w:val="1"/>
      <w:marLeft w:val="0"/>
      <w:marRight w:val="0"/>
      <w:marTop w:val="0"/>
      <w:marBottom w:val="0"/>
      <w:divBdr>
        <w:top w:val="none" w:sz="0" w:space="0" w:color="auto"/>
        <w:left w:val="none" w:sz="0" w:space="0" w:color="auto"/>
        <w:bottom w:val="none" w:sz="0" w:space="0" w:color="auto"/>
        <w:right w:val="none" w:sz="0" w:space="0" w:color="auto"/>
      </w:divBdr>
    </w:div>
    <w:div w:id="1077091803">
      <w:bodyDiv w:val="1"/>
      <w:marLeft w:val="0"/>
      <w:marRight w:val="0"/>
      <w:marTop w:val="0"/>
      <w:marBottom w:val="0"/>
      <w:divBdr>
        <w:top w:val="none" w:sz="0" w:space="0" w:color="auto"/>
        <w:left w:val="none" w:sz="0" w:space="0" w:color="auto"/>
        <w:bottom w:val="none" w:sz="0" w:space="0" w:color="auto"/>
        <w:right w:val="none" w:sz="0" w:space="0" w:color="auto"/>
      </w:divBdr>
    </w:div>
    <w:div w:id="1077940426">
      <w:bodyDiv w:val="1"/>
      <w:marLeft w:val="0"/>
      <w:marRight w:val="0"/>
      <w:marTop w:val="0"/>
      <w:marBottom w:val="0"/>
      <w:divBdr>
        <w:top w:val="none" w:sz="0" w:space="0" w:color="auto"/>
        <w:left w:val="none" w:sz="0" w:space="0" w:color="auto"/>
        <w:bottom w:val="none" w:sz="0" w:space="0" w:color="auto"/>
        <w:right w:val="none" w:sz="0" w:space="0" w:color="auto"/>
      </w:divBdr>
    </w:div>
    <w:div w:id="1079254575">
      <w:bodyDiv w:val="1"/>
      <w:marLeft w:val="0"/>
      <w:marRight w:val="0"/>
      <w:marTop w:val="0"/>
      <w:marBottom w:val="0"/>
      <w:divBdr>
        <w:top w:val="none" w:sz="0" w:space="0" w:color="auto"/>
        <w:left w:val="none" w:sz="0" w:space="0" w:color="auto"/>
        <w:bottom w:val="none" w:sz="0" w:space="0" w:color="auto"/>
        <w:right w:val="none" w:sz="0" w:space="0" w:color="auto"/>
      </w:divBdr>
    </w:div>
    <w:div w:id="1079445838">
      <w:bodyDiv w:val="1"/>
      <w:marLeft w:val="0"/>
      <w:marRight w:val="0"/>
      <w:marTop w:val="0"/>
      <w:marBottom w:val="0"/>
      <w:divBdr>
        <w:top w:val="none" w:sz="0" w:space="0" w:color="auto"/>
        <w:left w:val="none" w:sz="0" w:space="0" w:color="auto"/>
        <w:bottom w:val="none" w:sz="0" w:space="0" w:color="auto"/>
        <w:right w:val="none" w:sz="0" w:space="0" w:color="auto"/>
      </w:divBdr>
    </w:div>
    <w:div w:id="1079986841">
      <w:bodyDiv w:val="1"/>
      <w:marLeft w:val="0"/>
      <w:marRight w:val="0"/>
      <w:marTop w:val="0"/>
      <w:marBottom w:val="0"/>
      <w:divBdr>
        <w:top w:val="none" w:sz="0" w:space="0" w:color="auto"/>
        <w:left w:val="none" w:sz="0" w:space="0" w:color="auto"/>
        <w:bottom w:val="none" w:sz="0" w:space="0" w:color="auto"/>
        <w:right w:val="none" w:sz="0" w:space="0" w:color="auto"/>
      </w:divBdr>
    </w:div>
    <w:div w:id="1079987576">
      <w:bodyDiv w:val="1"/>
      <w:marLeft w:val="0"/>
      <w:marRight w:val="0"/>
      <w:marTop w:val="0"/>
      <w:marBottom w:val="0"/>
      <w:divBdr>
        <w:top w:val="none" w:sz="0" w:space="0" w:color="auto"/>
        <w:left w:val="none" w:sz="0" w:space="0" w:color="auto"/>
        <w:bottom w:val="none" w:sz="0" w:space="0" w:color="auto"/>
        <w:right w:val="none" w:sz="0" w:space="0" w:color="auto"/>
      </w:divBdr>
    </w:div>
    <w:div w:id="1080176653">
      <w:bodyDiv w:val="1"/>
      <w:marLeft w:val="0"/>
      <w:marRight w:val="0"/>
      <w:marTop w:val="0"/>
      <w:marBottom w:val="0"/>
      <w:divBdr>
        <w:top w:val="none" w:sz="0" w:space="0" w:color="auto"/>
        <w:left w:val="none" w:sz="0" w:space="0" w:color="auto"/>
        <w:bottom w:val="none" w:sz="0" w:space="0" w:color="auto"/>
        <w:right w:val="none" w:sz="0" w:space="0" w:color="auto"/>
      </w:divBdr>
    </w:div>
    <w:div w:id="1080831112">
      <w:bodyDiv w:val="1"/>
      <w:marLeft w:val="0"/>
      <w:marRight w:val="0"/>
      <w:marTop w:val="0"/>
      <w:marBottom w:val="0"/>
      <w:divBdr>
        <w:top w:val="none" w:sz="0" w:space="0" w:color="auto"/>
        <w:left w:val="none" w:sz="0" w:space="0" w:color="auto"/>
        <w:bottom w:val="none" w:sz="0" w:space="0" w:color="auto"/>
        <w:right w:val="none" w:sz="0" w:space="0" w:color="auto"/>
      </w:divBdr>
    </w:div>
    <w:div w:id="1080978617">
      <w:bodyDiv w:val="1"/>
      <w:marLeft w:val="0"/>
      <w:marRight w:val="0"/>
      <w:marTop w:val="0"/>
      <w:marBottom w:val="0"/>
      <w:divBdr>
        <w:top w:val="none" w:sz="0" w:space="0" w:color="auto"/>
        <w:left w:val="none" w:sz="0" w:space="0" w:color="auto"/>
        <w:bottom w:val="none" w:sz="0" w:space="0" w:color="auto"/>
        <w:right w:val="none" w:sz="0" w:space="0" w:color="auto"/>
      </w:divBdr>
    </w:div>
    <w:div w:id="1082065067">
      <w:bodyDiv w:val="1"/>
      <w:marLeft w:val="0"/>
      <w:marRight w:val="0"/>
      <w:marTop w:val="0"/>
      <w:marBottom w:val="0"/>
      <w:divBdr>
        <w:top w:val="none" w:sz="0" w:space="0" w:color="auto"/>
        <w:left w:val="none" w:sz="0" w:space="0" w:color="auto"/>
        <w:bottom w:val="none" w:sz="0" w:space="0" w:color="auto"/>
        <w:right w:val="none" w:sz="0" w:space="0" w:color="auto"/>
      </w:divBdr>
    </w:div>
    <w:div w:id="1082261551">
      <w:bodyDiv w:val="1"/>
      <w:marLeft w:val="0"/>
      <w:marRight w:val="0"/>
      <w:marTop w:val="0"/>
      <w:marBottom w:val="0"/>
      <w:divBdr>
        <w:top w:val="none" w:sz="0" w:space="0" w:color="auto"/>
        <w:left w:val="none" w:sz="0" w:space="0" w:color="auto"/>
        <w:bottom w:val="none" w:sz="0" w:space="0" w:color="auto"/>
        <w:right w:val="none" w:sz="0" w:space="0" w:color="auto"/>
      </w:divBdr>
      <w:divsChild>
        <w:div w:id="344863205">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082989873">
      <w:bodyDiv w:val="1"/>
      <w:marLeft w:val="0"/>
      <w:marRight w:val="0"/>
      <w:marTop w:val="0"/>
      <w:marBottom w:val="0"/>
      <w:divBdr>
        <w:top w:val="none" w:sz="0" w:space="0" w:color="auto"/>
        <w:left w:val="none" w:sz="0" w:space="0" w:color="auto"/>
        <w:bottom w:val="none" w:sz="0" w:space="0" w:color="auto"/>
        <w:right w:val="none" w:sz="0" w:space="0" w:color="auto"/>
      </w:divBdr>
    </w:div>
    <w:div w:id="1084037192">
      <w:bodyDiv w:val="1"/>
      <w:marLeft w:val="0"/>
      <w:marRight w:val="0"/>
      <w:marTop w:val="0"/>
      <w:marBottom w:val="0"/>
      <w:divBdr>
        <w:top w:val="none" w:sz="0" w:space="0" w:color="auto"/>
        <w:left w:val="none" w:sz="0" w:space="0" w:color="auto"/>
        <w:bottom w:val="none" w:sz="0" w:space="0" w:color="auto"/>
        <w:right w:val="none" w:sz="0" w:space="0" w:color="auto"/>
      </w:divBdr>
    </w:div>
    <w:div w:id="1085229108">
      <w:bodyDiv w:val="1"/>
      <w:marLeft w:val="0"/>
      <w:marRight w:val="0"/>
      <w:marTop w:val="0"/>
      <w:marBottom w:val="0"/>
      <w:divBdr>
        <w:top w:val="none" w:sz="0" w:space="0" w:color="auto"/>
        <w:left w:val="none" w:sz="0" w:space="0" w:color="auto"/>
        <w:bottom w:val="none" w:sz="0" w:space="0" w:color="auto"/>
        <w:right w:val="none" w:sz="0" w:space="0" w:color="auto"/>
      </w:divBdr>
    </w:div>
    <w:div w:id="1087724766">
      <w:bodyDiv w:val="1"/>
      <w:marLeft w:val="0"/>
      <w:marRight w:val="0"/>
      <w:marTop w:val="0"/>
      <w:marBottom w:val="0"/>
      <w:divBdr>
        <w:top w:val="none" w:sz="0" w:space="0" w:color="auto"/>
        <w:left w:val="none" w:sz="0" w:space="0" w:color="auto"/>
        <w:bottom w:val="none" w:sz="0" w:space="0" w:color="auto"/>
        <w:right w:val="none" w:sz="0" w:space="0" w:color="auto"/>
      </w:divBdr>
    </w:div>
    <w:div w:id="1088192393">
      <w:bodyDiv w:val="1"/>
      <w:marLeft w:val="0"/>
      <w:marRight w:val="0"/>
      <w:marTop w:val="0"/>
      <w:marBottom w:val="0"/>
      <w:divBdr>
        <w:top w:val="none" w:sz="0" w:space="0" w:color="auto"/>
        <w:left w:val="none" w:sz="0" w:space="0" w:color="auto"/>
        <w:bottom w:val="none" w:sz="0" w:space="0" w:color="auto"/>
        <w:right w:val="none" w:sz="0" w:space="0" w:color="auto"/>
      </w:divBdr>
    </w:div>
    <w:div w:id="1088696429">
      <w:bodyDiv w:val="1"/>
      <w:marLeft w:val="0"/>
      <w:marRight w:val="0"/>
      <w:marTop w:val="0"/>
      <w:marBottom w:val="0"/>
      <w:divBdr>
        <w:top w:val="none" w:sz="0" w:space="0" w:color="auto"/>
        <w:left w:val="none" w:sz="0" w:space="0" w:color="auto"/>
        <w:bottom w:val="none" w:sz="0" w:space="0" w:color="auto"/>
        <w:right w:val="none" w:sz="0" w:space="0" w:color="auto"/>
      </w:divBdr>
    </w:div>
    <w:div w:id="1089346398">
      <w:bodyDiv w:val="1"/>
      <w:marLeft w:val="0"/>
      <w:marRight w:val="0"/>
      <w:marTop w:val="0"/>
      <w:marBottom w:val="0"/>
      <w:divBdr>
        <w:top w:val="none" w:sz="0" w:space="0" w:color="auto"/>
        <w:left w:val="none" w:sz="0" w:space="0" w:color="auto"/>
        <w:bottom w:val="none" w:sz="0" w:space="0" w:color="auto"/>
        <w:right w:val="none" w:sz="0" w:space="0" w:color="auto"/>
      </w:divBdr>
    </w:div>
    <w:div w:id="1090275613">
      <w:bodyDiv w:val="1"/>
      <w:marLeft w:val="0"/>
      <w:marRight w:val="0"/>
      <w:marTop w:val="0"/>
      <w:marBottom w:val="0"/>
      <w:divBdr>
        <w:top w:val="none" w:sz="0" w:space="0" w:color="auto"/>
        <w:left w:val="none" w:sz="0" w:space="0" w:color="auto"/>
        <w:bottom w:val="none" w:sz="0" w:space="0" w:color="auto"/>
        <w:right w:val="none" w:sz="0" w:space="0" w:color="auto"/>
      </w:divBdr>
    </w:div>
    <w:div w:id="1091002825">
      <w:bodyDiv w:val="1"/>
      <w:marLeft w:val="0"/>
      <w:marRight w:val="0"/>
      <w:marTop w:val="0"/>
      <w:marBottom w:val="0"/>
      <w:divBdr>
        <w:top w:val="none" w:sz="0" w:space="0" w:color="auto"/>
        <w:left w:val="none" w:sz="0" w:space="0" w:color="auto"/>
        <w:bottom w:val="none" w:sz="0" w:space="0" w:color="auto"/>
        <w:right w:val="none" w:sz="0" w:space="0" w:color="auto"/>
      </w:divBdr>
    </w:div>
    <w:div w:id="1092118904">
      <w:bodyDiv w:val="1"/>
      <w:marLeft w:val="0"/>
      <w:marRight w:val="0"/>
      <w:marTop w:val="0"/>
      <w:marBottom w:val="0"/>
      <w:divBdr>
        <w:top w:val="none" w:sz="0" w:space="0" w:color="auto"/>
        <w:left w:val="none" w:sz="0" w:space="0" w:color="auto"/>
        <w:bottom w:val="none" w:sz="0" w:space="0" w:color="auto"/>
        <w:right w:val="none" w:sz="0" w:space="0" w:color="auto"/>
      </w:divBdr>
    </w:div>
    <w:div w:id="1092556372">
      <w:bodyDiv w:val="1"/>
      <w:marLeft w:val="0"/>
      <w:marRight w:val="0"/>
      <w:marTop w:val="0"/>
      <w:marBottom w:val="0"/>
      <w:divBdr>
        <w:top w:val="none" w:sz="0" w:space="0" w:color="auto"/>
        <w:left w:val="none" w:sz="0" w:space="0" w:color="auto"/>
        <w:bottom w:val="none" w:sz="0" w:space="0" w:color="auto"/>
        <w:right w:val="none" w:sz="0" w:space="0" w:color="auto"/>
      </w:divBdr>
    </w:div>
    <w:div w:id="1094134441">
      <w:bodyDiv w:val="1"/>
      <w:marLeft w:val="0"/>
      <w:marRight w:val="0"/>
      <w:marTop w:val="0"/>
      <w:marBottom w:val="0"/>
      <w:divBdr>
        <w:top w:val="none" w:sz="0" w:space="0" w:color="auto"/>
        <w:left w:val="none" w:sz="0" w:space="0" w:color="auto"/>
        <w:bottom w:val="none" w:sz="0" w:space="0" w:color="auto"/>
        <w:right w:val="none" w:sz="0" w:space="0" w:color="auto"/>
      </w:divBdr>
    </w:div>
    <w:div w:id="1094939158">
      <w:bodyDiv w:val="1"/>
      <w:marLeft w:val="0"/>
      <w:marRight w:val="0"/>
      <w:marTop w:val="0"/>
      <w:marBottom w:val="0"/>
      <w:divBdr>
        <w:top w:val="none" w:sz="0" w:space="0" w:color="auto"/>
        <w:left w:val="none" w:sz="0" w:space="0" w:color="auto"/>
        <w:bottom w:val="none" w:sz="0" w:space="0" w:color="auto"/>
        <w:right w:val="none" w:sz="0" w:space="0" w:color="auto"/>
      </w:divBdr>
    </w:div>
    <w:div w:id="1096176063">
      <w:bodyDiv w:val="1"/>
      <w:marLeft w:val="0"/>
      <w:marRight w:val="0"/>
      <w:marTop w:val="0"/>
      <w:marBottom w:val="0"/>
      <w:divBdr>
        <w:top w:val="none" w:sz="0" w:space="0" w:color="auto"/>
        <w:left w:val="none" w:sz="0" w:space="0" w:color="auto"/>
        <w:bottom w:val="none" w:sz="0" w:space="0" w:color="auto"/>
        <w:right w:val="none" w:sz="0" w:space="0" w:color="auto"/>
      </w:divBdr>
    </w:div>
    <w:div w:id="1096366826">
      <w:bodyDiv w:val="1"/>
      <w:marLeft w:val="0"/>
      <w:marRight w:val="0"/>
      <w:marTop w:val="0"/>
      <w:marBottom w:val="0"/>
      <w:divBdr>
        <w:top w:val="none" w:sz="0" w:space="0" w:color="auto"/>
        <w:left w:val="none" w:sz="0" w:space="0" w:color="auto"/>
        <w:bottom w:val="none" w:sz="0" w:space="0" w:color="auto"/>
        <w:right w:val="none" w:sz="0" w:space="0" w:color="auto"/>
      </w:divBdr>
    </w:div>
    <w:div w:id="1097751610">
      <w:bodyDiv w:val="1"/>
      <w:marLeft w:val="0"/>
      <w:marRight w:val="0"/>
      <w:marTop w:val="0"/>
      <w:marBottom w:val="0"/>
      <w:divBdr>
        <w:top w:val="none" w:sz="0" w:space="0" w:color="auto"/>
        <w:left w:val="none" w:sz="0" w:space="0" w:color="auto"/>
        <w:bottom w:val="none" w:sz="0" w:space="0" w:color="auto"/>
        <w:right w:val="none" w:sz="0" w:space="0" w:color="auto"/>
      </w:divBdr>
    </w:div>
    <w:div w:id="1100222854">
      <w:bodyDiv w:val="1"/>
      <w:marLeft w:val="0"/>
      <w:marRight w:val="0"/>
      <w:marTop w:val="0"/>
      <w:marBottom w:val="0"/>
      <w:divBdr>
        <w:top w:val="none" w:sz="0" w:space="0" w:color="auto"/>
        <w:left w:val="none" w:sz="0" w:space="0" w:color="auto"/>
        <w:bottom w:val="none" w:sz="0" w:space="0" w:color="auto"/>
        <w:right w:val="none" w:sz="0" w:space="0" w:color="auto"/>
      </w:divBdr>
    </w:div>
    <w:div w:id="1101489433">
      <w:bodyDiv w:val="1"/>
      <w:marLeft w:val="0"/>
      <w:marRight w:val="0"/>
      <w:marTop w:val="0"/>
      <w:marBottom w:val="0"/>
      <w:divBdr>
        <w:top w:val="none" w:sz="0" w:space="0" w:color="auto"/>
        <w:left w:val="none" w:sz="0" w:space="0" w:color="auto"/>
        <w:bottom w:val="none" w:sz="0" w:space="0" w:color="auto"/>
        <w:right w:val="none" w:sz="0" w:space="0" w:color="auto"/>
      </w:divBdr>
    </w:div>
    <w:div w:id="1101530217">
      <w:bodyDiv w:val="1"/>
      <w:marLeft w:val="0"/>
      <w:marRight w:val="0"/>
      <w:marTop w:val="0"/>
      <w:marBottom w:val="0"/>
      <w:divBdr>
        <w:top w:val="none" w:sz="0" w:space="0" w:color="auto"/>
        <w:left w:val="none" w:sz="0" w:space="0" w:color="auto"/>
        <w:bottom w:val="none" w:sz="0" w:space="0" w:color="auto"/>
        <w:right w:val="none" w:sz="0" w:space="0" w:color="auto"/>
      </w:divBdr>
    </w:div>
    <w:div w:id="1101681102">
      <w:bodyDiv w:val="1"/>
      <w:marLeft w:val="0"/>
      <w:marRight w:val="0"/>
      <w:marTop w:val="0"/>
      <w:marBottom w:val="0"/>
      <w:divBdr>
        <w:top w:val="none" w:sz="0" w:space="0" w:color="auto"/>
        <w:left w:val="none" w:sz="0" w:space="0" w:color="auto"/>
        <w:bottom w:val="none" w:sz="0" w:space="0" w:color="auto"/>
        <w:right w:val="none" w:sz="0" w:space="0" w:color="auto"/>
      </w:divBdr>
    </w:div>
    <w:div w:id="1101756919">
      <w:bodyDiv w:val="1"/>
      <w:marLeft w:val="0"/>
      <w:marRight w:val="0"/>
      <w:marTop w:val="0"/>
      <w:marBottom w:val="0"/>
      <w:divBdr>
        <w:top w:val="none" w:sz="0" w:space="0" w:color="auto"/>
        <w:left w:val="none" w:sz="0" w:space="0" w:color="auto"/>
        <w:bottom w:val="none" w:sz="0" w:space="0" w:color="auto"/>
        <w:right w:val="none" w:sz="0" w:space="0" w:color="auto"/>
      </w:divBdr>
    </w:div>
    <w:div w:id="1101997624">
      <w:bodyDiv w:val="1"/>
      <w:marLeft w:val="0"/>
      <w:marRight w:val="0"/>
      <w:marTop w:val="0"/>
      <w:marBottom w:val="0"/>
      <w:divBdr>
        <w:top w:val="none" w:sz="0" w:space="0" w:color="auto"/>
        <w:left w:val="none" w:sz="0" w:space="0" w:color="auto"/>
        <w:bottom w:val="none" w:sz="0" w:space="0" w:color="auto"/>
        <w:right w:val="none" w:sz="0" w:space="0" w:color="auto"/>
      </w:divBdr>
    </w:div>
    <w:div w:id="1102532769">
      <w:bodyDiv w:val="1"/>
      <w:marLeft w:val="0"/>
      <w:marRight w:val="0"/>
      <w:marTop w:val="0"/>
      <w:marBottom w:val="0"/>
      <w:divBdr>
        <w:top w:val="none" w:sz="0" w:space="0" w:color="auto"/>
        <w:left w:val="none" w:sz="0" w:space="0" w:color="auto"/>
        <w:bottom w:val="none" w:sz="0" w:space="0" w:color="auto"/>
        <w:right w:val="none" w:sz="0" w:space="0" w:color="auto"/>
      </w:divBdr>
    </w:div>
    <w:div w:id="1102654121">
      <w:bodyDiv w:val="1"/>
      <w:marLeft w:val="0"/>
      <w:marRight w:val="0"/>
      <w:marTop w:val="0"/>
      <w:marBottom w:val="0"/>
      <w:divBdr>
        <w:top w:val="none" w:sz="0" w:space="0" w:color="auto"/>
        <w:left w:val="none" w:sz="0" w:space="0" w:color="auto"/>
        <w:bottom w:val="none" w:sz="0" w:space="0" w:color="auto"/>
        <w:right w:val="none" w:sz="0" w:space="0" w:color="auto"/>
      </w:divBdr>
    </w:div>
    <w:div w:id="1103837354">
      <w:bodyDiv w:val="1"/>
      <w:marLeft w:val="0"/>
      <w:marRight w:val="0"/>
      <w:marTop w:val="0"/>
      <w:marBottom w:val="0"/>
      <w:divBdr>
        <w:top w:val="none" w:sz="0" w:space="0" w:color="auto"/>
        <w:left w:val="none" w:sz="0" w:space="0" w:color="auto"/>
        <w:bottom w:val="none" w:sz="0" w:space="0" w:color="auto"/>
        <w:right w:val="none" w:sz="0" w:space="0" w:color="auto"/>
      </w:divBdr>
    </w:div>
    <w:div w:id="1104115143">
      <w:bodyDiv w:val="1"/>
      <w:marLeft w:val="0"/>
      <w:marRight w:val="0"/>
      <w:marTop w:val="0"/>
      <w:marBottom w:val="0"/>
      <w:divBdr>
        <w:top w:val="none" w:sz="0" w:space="0" w:color="auto"/>
        <w:left w:val="none" w:sz="0" w:space="0" w:color="auto"/>
        <w:bottom w:val="none" w:sz="0" w:space="0" w:color="auto"/>
        <w:right w:val="none" w:sz="0" w:space="0" w:color="auto"/>
      </w:divBdr>
    </w:div>
    <w:div w:id="1104227876">
      <w:bodyDiv w:val="1"/>
      <w:marLeft w:val="0"/>
      <w:marRight w:val="0"/>
      <w:marTop w:val="0"/>
      <w:marBottom w:val="0"/>
      <w:divBdr>
        <w:top w:val="none" w:sz="0" w:space="0" w:color="auto"/>
        <w:left w:val="none" w:sz="0" w:space="0" w:color="auto"/>
        <w:bottom w:val="none" w:sz="0" w:space="0" w:color="auto"/>
        <w:right w:val="none" w:sz="0" w:space="0" w:color="auto"/>
      </w:divBdr>
    </w:div>
    <w:div w:id="1105464752">
      <w:bodyDiv w:val="1"/>
      <w:marLeft w:val="0"/>
      <w:marRight w:val="0"/>
      <w:marTop w:val="0"/>
      <w:marBottom w:val="0"/>
      <w:divBdr>
        <w:top w:val="none" w:sz="0" w:space="0" w:color="auto"/>
        <w:left w:val="none" w:sz="0" w:space="0" w:color="auto"/>
        <w:bottom w:val="none" w:sz="0" w:space="0" w:color="auto"/>
        <w:right w:val="none" w:sz="0" w:space="0" w:color="auto"/>
      </w:divBdr>
    </w:div>
    <w:div w:id="1105464835">
      <w:bodyDiv w:val="1"/>
      <w:marLeft w:val="0"/>
      <w:marRight w:val="0"/>
      <w:marTop w:val="0"/>
      <w:marBottom w:val="0"/>
      <w:divBdr>
        <w:top w:val="none" w:sz="0" w:space="0" w:color="auto"/>
        <w:left w:val="none" w:sz="0" w:space="0" w:color="auto"/>
        <w:bottom w:val="none" w:sz="0" w:space="0" w:color="auto"/>
        <w:right w:val="none" w:sz="0" w:space="0" w:color="auto"/>
      </w:divBdr>
    </w:div>
    <w:div w:id="1106078685">
      <w:bodyDiv w:val="1"/>
      <w:marLeft w:val="0"/>
      <w:marRight w:val="0"/>
      <w:marTop w:val="0"/>
      <w:marBottom w:val="0"/>
      <w:divBdr>
        <w:top w:val="none" w:sz="0" w:space="0" w:color="auto"/>
        <w:left w:val="none" w:sz="0" w:space="0" w:color="auto"/>
        <w:bottom w:val="none" w:sz="0" w:space="0" w:color="auto"/>
        <w:right w:val="none" w:sz="0" w:space="0" w:color="auto"/>
      </w:divBdr>
    </w:div>
    <w:div w:id="1106340910">
      <w:bodyDiv w:val="1"/>
      <w:marLeft w:val="0"/>
      <w:marRight w:val="0"/>
      <w:marTop w:val="0"/>
      <w:marBottom w:val="0"/>
      <w:divBdr>
        <w:top w:val="none" w:sz="0" w:space="0" w:color="auto"/>
        <w:left w:val="none" w:sz="0" w:space="0" w:color="auto"/>
        <w:bottom w:val="none" w:sz="0" w:space="0" w:color="auto"/>
        <w:right w:val="none" w:sz="0" w:space="0" w:color="auto"/>
      </w:divBdr>
    </w:div>
    <w:div w:id="1106467171">
      <w:bodyDiv w:val="1"/>
      <w:marLeft w:val="0"/>
      <w:marRight w:val="0"/>
      <w:marTop w:val="0"/>
      <w:marBottom w:val="0"/>
      <w:divBdr>
        <w:top w:val="none" w:sz="0" w:space="0" w:color="auto"/>
        <w:left w:val="none" w:sz="0" w:space="0" w:color="auto"/>
        <w:bottom w:val="none" w:sz="0" w:space="0" w:color="auto"/>
        <w:right w:val="none" w:sz="0" w:space="0" w:color="auto"/>
      </w:divBdr>
    </w:div>
    <w:div w:id="1107575699">
      <w:bodyDiv w:val="1"/>
      <w:marLeft w:val="0"/>
      <w:marRight w:val="0"/>
      <w:marTop w:val="0"/>
      <w:marBottom w:val="0"/>
      <w:divBdr>
        <w:top w:val="none" w:sz="0" w:space="0" w:color="auto"/>
        <w:left w:val="none" w:sz="0" w:space="0" w:color="auto"/>
        <w:bottom w:val="none" w:sz="0" w:space="0" w:color="auto"/>
        <w:right w:val="none" w:sz="0" w:space="0" w:color="auto"/>
      </w:divBdr>
    </w:div>
    <w:div w:id="1108811826">
      <w:bodyDiv w:val="1"/>
      <w:marLeft w:val="0"/>
      <w:marRight w:val="0"/>
      <w:marTop w:val="0"/>
      <w:marBottom w:val="0"/>
      <w:divBdr>
        <w:top w:val="none" w:sz="0" w:space="0" w:color="auto"/>
        <w:left w:val="none" w:sz="0" w:space="0" w:color="auto"/>
        <w:bottom w:val="none" w:sz="0" w:space="0" w:color="auto"/>
        <w:right w:val="none" w:sz="0" w:space="0" w:color="auto"/>
      </w:divBdr>
    </w:div>
    <w:div w:id="1110323970">
      <w:bodyDiv w:val="1"/>
      <w:marLeft w:val="0"/>
      <w:marRight w:val="0"/>
      <w:marTop w:val="0"/>
      <w:marBottom w:val="0"/>
      <w:divBdr>
        <w:top w:val="none" w:sz="0" w:space="0" w:color="auto"/>
        <w:left w:val="none" w:sz="0" w:space="0" w:color="auto"/>
        <w:bottom w:val="none" w:sz="0" w:space="0" w:color="auto"/>
        <w:right w:val="none" w:sz="0" w:space="0" w:color="auto"/>
      </w:divBdr>
    </w:div>
    <w:div w:id="1111627264">
      <w:bodyDiv w:val="1"/>
      <w:marLeft w:val="0"/>
      <w:marRight w:val="0"/>
      <w:marTop w:val="0"/>
      <w:marBottom w:val="0"/>
      <w:divBdr>
        <w:top w:val="none" w:sz="0" w:space="0" w:color="auto"/>
        <w:left w:val="none" w:sz="0" w:space="0" w:color="auto"/>
        <w:bottom w:val="none" w:sz="0" w:space="0" w:color="auto"/>
        <w:right w:val="none" w:sz="0" w:space="0" w:color="auto"/>
      </w:divBdr>
    </w:div>
    <w:div w:id="1114406343">
      <w:bodyDiv w:val="1"/>
      <w:marLeft w:val="0"/>
      <w:marRight w:val="0"/>
      <w:marTop w:val="0"/>
      <w:marBottom w:val="0"/>
      <w:divBdr>
        <w:top w:val="none" w:sz="0" w:space="0" w:color="auto"/>
        <w:left w:val="none" w:sz="0" w:space="0" w:color="auto"/>
        <w:bottom w:val="none" w:sz="0" w:space="0" w:color="auto"/>
        <w:right w:val="none" w:sz="0" w:space="0" w:color="auto"/>
      </w:divBdr>
    </w:div>
    <w:div w:id="1114521749">
      <w:bodyDiv w:val="1"/>
      <w:marLeft w:val="0"/>
      <w:marRight w:val="0"/>
      <w:marTop w:val="0"/>
      <w:marBottom w:val="0"/>
      <w:divBdr>
        <w:top w:val="none" w:sz="0" w:space="0" w:color="auto"/>
        <w:left w:val="none" w:sz="0" w:space="0" w:color="auto"/>
        <w:bottom w:val="none" w:sz="0" w:space="0" w:color="auto"/>
        <w:right w:val="none" w:sz="0" w:space="0" w:color="auto"/>
      </w:divBdr>
    </w:div>
    <w:div w:id="1116674534">
      <w:bodyDiv w:val="1"/>
      <w:marLeft w:val="0"/>
      <w:marRight w:val="0"/>
      <w:marTop w:val="0"/>
      <w:marBottom w:val="0"/>
      <w:divBdr>
        <w:top w:val="none" w:sz="0" w:space="0" w:color="auto"/>
        <w:left w:val="none" w:sz="0" w:space="0" w:color="auto"/>
        <w:bottom w:val="none" w:sz="0" w:space="0" w:color="auto"/>
        <w:right w:val="none" w:sz="0" w:space="0" w:color="auto"/>
      </w:divBdr>
    </w:div>
    <w:div w:id="1116875827">
      <w:bodyDiv w:val="1"/>
      <w:marLeft w:val="0"/>
      <w:marRight w:val="0"/>
      <w:marTop w:val="0"/>
      <w:marBottom w:val="0"/>
      <w:divBdr>
        <w:top w:val="none" w:sz="0" w:space="0" w:color="auto"/>
        <w:left w:val="none" w:sz="0" w:space="0" w:color="auto"/>
        <w:bottom w:val="none" w:sz="0" w:space="0" w:color="auto"/>
        <w:right w:val="none" w:sz="0" w:space="0" w:color="auto"/>
      </w:divBdr>
    </w:div>
    <w:div w:id="1117455347">
      <w:bodyDiv w:val="1"/>
      <w:marLeft w:val="0"/>
      <w:marRight w:val="0"/>
      <w:marTop w:val="0"/>
      <w:marBottom w:val="0"/>
      <w:divBdr>
        <w:top w:val="none" w:sz="0" w:space="0" w:color="auto"/>
        <w:left w:val="none" w:sz="0" w:space="0" w:color="auto"/>
        <w:bottom w:val="none" w:sz="0" w:space="0" w:color="auto"/>
        <w:right w:val="none" w:sz="0" w:space="0" w:color="auto"/>
      </w:divBdr>
    </w:div>
    <w:div w:id="1117523027">
      <w:bodyDiv w:val="1"/>
      <w:marLeft w:val="0"/>
      <w:marRight w:val="0"/>
      <w:marTop w:val="0"/>
      <w:marBottom w:val="0"/>
      <w:divBdr>
        <w:top w:val="none" w:sz="0" w:space="0" w:color="auto"/>
        <w:left w:val="none" w:sz="0" w:space="0" w:color="auto"/>
        <w:bottom w:val="none" w:sz="0" w:space="0" w:color="auto"/>
        <w:right w:val="none" w:sz="0" w:space="0" w:color="auto"/>
      </w:divBdr>
    </w:div>
    <w:div w:id="1118332069">
      <w:bodyDiv w:val="1"/>
      <w:marLeft w:val="0"/>
      <w:marRight w:val="0"/>
      <w:marTop w:val="0"/>
      <w:marBottom w:val="0"/>
      <w:divBdr>
        <w:top w:val="none" w:sz="0" w:space="0" w:color="auto"/>
        <w:left w:val="none" w:sz="0" w:space="0" w:color="auto"/>
        <w:bottom w:val="none" w:sz="0" w:space="0" w:color="auto"/>
        <w:right w:val="none" w:sz="0" w:space="0" w:color="auto"/>
      </w:divBdr>
    </w:div>
    <w:div w:id="1119110400">
      <w:bodyDiv w:val="1"/>
      <w:marLeft w:val="0"/>
      <w:marRight w:val="0"/>
      <w:marTop w:val="0"/>
      <w:marBottom w:val="0"/>
      <w:divBdr>
        <w:top w:val="none" w:sz="0" w:space="0" w:color="auto"/>
        <w:left w:val="none" w:sz="0" w:space="0" w:color="auto"/>
        <w:bottom w:val="none" w:sz="0" w:space="0" w:color="auto"/>
        <w:right w:val="none" w:sz="0" w:space="0" w:color="auto"/>
      </w:divBdr>
    </w:div>
    <w:div w:id="1119493000">
      <w:bodyDiv w:val="1"/>
      <w:marLeft w:val="0"/>
      <w:marRight w:val="0"/>
      <w:marTop w:val="0"/>
      <w:marBottom w:val="0"/>
      <w:divBdr>
        <w:top w:val="none" w:sz="0" w:space="0" w:color="auto"/>
        <w:left w:val="none" w:sz="0" w:space="0" w:color="auto"/>
        <w:bottom w:val="none" w:sz="0" w:space="0" w:color="auto"/>
        <w:right w:val="none" w:sz="0" w:space="0" w:color="auto"/>
      </w:divBdr>
      <w:divsChild>
        <w:div w:id="1562061509">
          <w:marLeft w:val="0"/>
          <w:marRight w:val="0"/>
          <w:marTop w:val="0"/>
          <w:marBottom w:val="0"/>
          <w:divBdr>
            <w:top w:val="none" w:sz="0" w:space="0" w:color="auto"/>
            <w:left w:val="none" w:sz="0" w:space="0" w:color="auto"/>
            <w:bottom w:val="none" w:sz="0" w:space="0" w:color="auto"/>
            <w:right w:val="none" w:sz="0" w:space="0" w:color="auto"/>
          </w:divBdr>
        </w:div>
      </w:divsChild>
    </w:div>
    <w:div w:id="1120149626">
      <w:bodyDiv w:val="1"/>
      <w:marLeft w:val="0"/>
      <w:marRight w:val="0"/>
      <w:marTop w:val="0"/>
      <w:marBottom w:val="0"/>
      <w:divBdr>
        <w:top w:val="none" w:sz="0" w:space="0" w:color="auto"/>
        <w:left w:val="none" w:sz="0" w:space="0" w:color="auto"/>
        <w:bottom w:val="none" w:sz="0" w:space="0" w:color="auto"/>
        <w:right w:val="none" w:sz="0" w:space="0" w:color="auto"/>
      </w:divBdr>
    </w:div>
    <w:div w:id="1121266510">
      <w:bodyDiv w:val="1"/>
      <w:marLeft w:val="0"/>
      <w:marRight w:val="0"/>
      <w:marTop w:val="0"/>
      <w:marBottom w:val="0"/>
      <w:divBdr>
        <w:top w:val="none" w:sz="0" w:space="0" w:color="auto"/>
        <w:left w:val="none" w:sz="0" w:space="0" w:color="auto"/>
        <w:bottom w:val="none" w:sz="0" w:space="0" w:color="auto"/>
        <w:right w:val="none" w:sz="0" w:space="0" w:color="auto"/>
      </w:divBdr>
    </w:div>
    <w:div w:id="1122571565">
      <w:bodyDiv w:val="1"/>
      <w:marLeft w:val="0"/>
      <w:marRight w:val="0"/>
      <w:marTop w:val="0"/>
      <w:marBottom w:val="0"/>
      <w:divBdr>
        <w:top w:val="none" w:sz="0" w:space="0" w:color="auto"/>
        <w:left w:val="none" w:sz="0" w:space="0" w:color="auto"/>
        <w:bottom w:val="none" w:sz="0" w:space="0" w:color="auto"/>
        <w:right w:val="none" w:sz="0" w:space="0" w:color="auto"/>
      </w:divBdr>
    </w:div>
    <w:div w:id="1122722056">
      <w:bodyDiv w:val="1"/>
      <w:marLeft w:val="0"/>
      <w:marRight w:val="0"/>
      <w:marTop w:val="0"/>
      <w:marBottom w:val="0"/>
      <w:divBdr>
        <w:top w:val="none" w:sz="0" w:space="0" w:color="auto"/>
        <w:left w:val="none" w:sz="0" w:space="0" w:color="auto"/>
        <w:bottom w:val="none" w:sz="0" w:space="0" w:color="auto"/>
        <w:right w:val="none" w:sz="0" w:space="0" w:color="auto"/>
      </w:divBdr>
    </w:div>
    <w:div w:id="1125277227">
      <w:bodyDiv w:val="1"/>
      <w:marLeft w:val="0"/>
      <w:marRight w:val="0"/>
      <w:marTop w:val="0"/>
      <w:marBottom w:val="0"/>
      <w:divBdr>
        <w:top w:val="none" w:sz="0" w:space="0" w:color="auto"/>
        <w:left w:val="none" w:sz="0" w:space="0" w:color="auto"/>
        <w:bottom w:val="none" w:sz="0" w:space="0" w:color="auto"/>
        <w:right w:val="none" w:sz="0" w:space="0" w:color="auto"/>
      </w:divBdr>
    </w:div>
    <w:div w:id="1125998416">
      <w:bodyDiv w:val="1"/>
      <w:marLeft w:val="0"/>
      <w:marRight w:val="0"/>
      <w:marTop w:val="0"/>
      <w:marBottom w:val="0"/>
      <w:divBdr>
        <w:top w:val="none" w:sz="0" w:space="0" w:color="auto"/>
        <w:left w:val="none" w:sz="0" w:space="0" w:color="auto"/>
        <w:bottom w:val="none" w:sz="0" w:space="0" w:color="auto"/>
        <w:right w:val="none" w:sz="0" w:space="0" w:color="auto"/>
      </w:divBdr>
    </w:div>
    <w:div w:id="1127435014">
      <w:bodyDiv w:val="1"/>
      <w:marLeft w:val="0"/>
      <w:marRight w:val="0"/>
      <w:marTop w:val="0"/>
      <w:marBottom w:val="0"/>
      <w:divBdr>
        <w:top w:val="none" w:sz="0" w:space="0" w:color="auto"/>
        <w:left w:val="none" w:sz="0" w:space="0" w:color="auto"/>
        <w:bottom w:val="none" w:sz="0" w:space="0" w:color="auto"/>
        <w:right w:val="none" w:sz="0" w:space="0" w:color="auto"/>
      </w:divBdr>
    </w:div>
    <w:div w:id="1127743627">
      <w:bodyDiv w:val="1"/>
      <w:marLeft w:val="0"/>
      <w:marRight w:val="0"/>
      <w:marTop w:val="0"/>
      <w:marBottom w:val="0"/>
      <w:divBdr>
        <w:top w:val="none" w:sz="0" w:space="0" w:color="auto"/>
        <w:left w:val="none" w:sz="0" w:space="0" w:color="auto"/>
        <w:bottom w:val="none" w:sz="0" w:space="0" w:color="auto"/>
        <w:right w:val="none" w:sz="0" w:space="0" w:color="auto"/>
      </w:divBdr>
    </w:div>
    <w:div w:id="1128473542">
      <w:bodyDiv w:val="1"/>
      <w:marLeft w:val="0"/>
      <w:marRight w:val="0"/>
      <w:marTop w:val="0"/>
      <w:marBottom w:val="0"/>
      <w:divBdr>
        <w:top w:val="none" w:sz="0" w:space="0" w:color="auto"/>
        <w:left w:val="none" w:sz="0" w:space="0" w:color="auto"/>
        <w:bottom w:val="none" w:sz="0" w:space="0" w:color="auto"/>
        <w:right w:val="none" w:sz="0" w:space="0" w:color="auto"/>
      </w:divBdr>
    </w:div>
    <w:div w:id="1128821869">
      <w:bodyDiv w:val="1"/>
      <w:marLeft w:val="0"/>
      <w:marRight w:val="0"/>
      <w:marTop w:val="0"/>
      <w:marBottom w:val="0"/>
      <w:divBdr>
        <w:top w:val="none" w:sz="0" w:space="0" w:color="auto"/>
        <w:left w:val="none" w:sz="0" w:space="0" w:color="auto"/>
        <w:bottom w:val="none" w:sz="0" w:space="0" w:color="auto"/>
        <w:right w:val="none" w:sz="0" w:space="0" w:color="auto"/>
      </w:divBdr>
    </w:div>
    <w:div w:id="1129518083">
      <w:bodyDiv w:val="1"/>
      <w:marLeft w:val="0"/>
      <w:marRight w:val="0"/>
      <w:marTop w:val="0"/>
      <w:marBottom w:val="0"/>
      <w:divBdr>
        <w:top w:val="none" w:sz="0" w:space="0" w:color="auto"/>
        <w:left w:val="none" w:sz="0" w:space="0" w:color="auto"/>
        <w:bottom w:val="none" w:sz="0" w:space="0" w:color="auto"/>
        <w:right w:val="none" w:sz="0" w:space="0" w:color="auto"/>
      </w:divBdr>
    </w:div>
    <w:div w:id="1129661506">
      <w:bodyDiv w:val="1"/>
      <w:marLeft w:val="0"/>
      <w:marRight w:val="0"/>
      <w:marTop w:val="0"/>
      <w:marBottom w:val="0"/>
      <w:divBdr>
        <w:top w:val="none" w:sz="0" w:space="0" w:color="auto"/>
        <w:left w:val="none" w:sz="0" w:space="0" w:color="auto"/>
        <w:bottom w:val="none" w:sz="0" w:space="0" w:color="auto"/>
        <w:right w:val="none" w:sz="0" w:space="0" w:color="auto"/>
      </w:divBdr>
    </w:div>
    <w:div w:id="1133597136">
      <w:bodyDiv w:val="1"/>
      <w:marLeft w:val="0"/>
      <w:marRight w:val="0"/>
      <w:marTop w:val="0"/>
      <w:marBottom w:val="0"/>
      <w:divBdr>
        <w:top w:val="none" w:sz="0" w:space="0" w:color="auto"/>
        <w:left w:val="none" w:sz="0" w:space="0" w:color="auto"/>
        <w:bottom w:val="none" w:sz="0" w:space="0" w:color="auto"/>
        <w:right w:val="none" w:sz="0" w:space="0" w:color="auto"/>
      </w:divBdr>
      <w:divsChild>
        <w:div w:id="848836991">
          <w:marLeft w:val="0"/>
          <w:marRight w:val="0"/>
          <w:marTop w:val="0"/>
          <w:marBottom w:val="0"/>
          <w:divBdr>
            <w:top w:val="none" w:sz="0" w:space="0" w:color="auto"/>
            <w:left w:val="none" w:sz="0" w:space="0" w:color="auto"/>
            <w:bottom w:val="none" w:sz="0" w:space="0" w:color="auto"/>
            <w:right w:val="none" w:sz="0" w:space="0" w:color="auto"/>
          </w:divBdr>
        </w:div>
      </w:divsChild>
    </w:div>
    <w:div w:id="1135099347">
      <w:bodyDiv w:val="1"/>
      <w:marLeft w:val="0"/>
      <w:marRight w:val="0"/>
      <w:marTop w:val="0"/>
      <w:marBottom w:val="0"/>
      <w:divBdr>
        <w:top w:val="none" w:sz="0" w:space="0" w:color="auto"/>
        <w:left w:val="none" w:sz="0" w:space="0" w:color="auto"/>
        <w:bottom w:val="none" w:sz="0" w:space="0" w:color="auto"/>
        <w:right w:val="none" w:sz="0" w:space="0" w:color="auto"/>
      </w:divBdr>
    </w:div>
    <w:div w:id="1135173229">
      <w:bodyDiv w:val="1"/>
      <w:marLeft w:val="0"/>
      <w:marRight w:val="0"/>
      <w:marTop w:val="0"/>
      <w:marBottom w:val="0"/>
      <w:divBdr>
        <w:top w:val="none" w:sz="0" w:space="0" w:color="auto"/>
        <w:left w:val="none" w:sz="0" w:space="0" w:color="auto"/>
        <w:bottom w:val="none" w:sz="0" w:space="0" w:color="auto"/>
        <w:right w:val="none" w:sz="0" w:space="0" w:color="auto"/>
      </w:divBdr>
    </w:div>
    <w:div w:id="1137144216">
      <w:bodyDiv w:val="1"/>
      <w:marLeft w:val="0"/>
      <w:marRight w:val="0"/>
      <w:marTop w:val="0"/>
      <w:marBottom w:val="0"/>
      <w:divBdr>
        <w:top w:val="none" w:sz="0" w:space="0" w:color="auto"/>
        <w:left w:val="none" w:sz="0" w:space="0" w:color="auto"/>
        <w:bottom w:val="none" w:sz="0" w:space="0" w:color="auto"/>
        <w:right w:val="none" w:sz="0" w:space="0" w:color="auto"/>
      </w:divBdr>
    </w:div>
    <w:div w:id="1137449640">
      <w:bodyDiv w:val="1"/>
      <w:marLeft w:val="0"/>
      <w:marRight w:val="0"/>
      <w:marTop w:val="0"/>
      <w:marBottom w:val="0"/>
      <w:divBdr>
        <w:top w:val="none" w:sz="0" w:space="0" w:color="auto"/>
        <w:left w:val="none" w:sz="0" w:space="0" w:color="auto"/>
        <w:bottom w:val="none" w:sz="0" w:space="0" w:color="auto"/>
        <w:right w:val="none" w:sz="0" w:space="0" w:color="auto"/>
      </w:divBdr>
    </w:div>
    <w:div w:id="1138380204">
      <w:bodyDiv w:val="1"/>
      <w:marLeft w:val="0"/>
      <w:marRight w:val="0"/>
      <w:marTop w:val="0"/>
      <w:marBottom w:val="0"/>
      <w:divBdr>
        <w:top w:val="none" w:sz="0" w:space="0" w:color="auto"/>
        <w:left w:val="none" w:sz="0" w:space="0" w:color="auto"/>
        <w:bottom w:val="none" w:sz="0" w:space="0" w:color="auto"/>
        <w:right w:val="none" w:sz="0" w:space="0" w:color="auto"/>
      </w:divBdr>
    </w:div>
    <w:div w:id="1138911880">
      <w:bodyDiv w:val="1"/>
      <w:marLeft w:val="0"/>
      <w:marRight w:val="0"/>
      <w:marTop w:val="0"/>
      <w:marBottom w:val="0"/>
      <w:divBdr>
        <w:top w:val="none" w:sz="0" w:space="0" w:color="auto"/>
        <w:left w:val="none" w:sz="0" w:space="0" w:color="auto"/>
        <w:bottom w:val="none" w:sz="0" w:space="0" w:color="auto"/>
        <w:right w:val="none" w:sz="0" w:space="0" w:color="auto"/>
      </w:divBdr>
    </w:div>
    <w:div w:id="1141187635">
      <w:bodyDiv w:val="1"/>
      <w:marLeft w:val="0"/>
      <w:marRight w:val="0"/>
      <w:marTop w:val="0"/>
      <w:marBottom w:val="0"/>
      <w:divBdr>
        <w:top w:val="none" w:sz="0" w:space="0" w:color="auto"/>
        <w:left w:val="none" w:sz="0" w:space="0" w:color="auto"/>
        <w:bottom w:val="none" w:sz="0" w:space="0" w:color="auto"/>
        <w:right w:val="none" w:sz="0" w:space="0" w:color="auto"/>
      </w:divBdr>
    </w:div>
    <w:div w:id="1142380401">
      <w:bodyDiv w:val="1"/>
      <w:marLeft w:val="0"/>
      <w:marRight w:val="0"/>
      <w:marTop w:val="0"/>
      <w:marBottom w:val="0"/>
      <w:divBdr>
        <w:top w:val="none" w:sz="0" w:space="0" w:color="auto"/>
        <w:left w:val="none" w:sz="0" w:space="0" w:color="auto"/>
        <w:bottom w:val="none" w:sz="0" w:space="0" w:color="auto"/>
        <w:right w:val="none" w:sz="0" w:space="0" w:color="auto"/>
      </w:divBdr>
    </w:div>
    <w:div w:id="1143037113">
      <w:bodyDiv w:val="1"/>
      <w:marLeft w:val="0"/>
      <w:marRight w:val="0"/>
      <w:marTop w:val="0"/>
      <w:marBottom w:val="0"/>
      <w:divBdr>
        <w:top w:val="none" w:sz="0" w:space="0" w:color="auto"/>
        <w:left w:val="none" w:sz="0" w:space="0" w:color="auto"/>
        <w:bottom w:val="none" w:sz="0" w:space="0" w:color="auto"/>
        <w:right w:val="none" w:sz="0" w:space="0" w:color="auto"/>
      </w:divBdr>
    </w:div>
    <w:div w:id="1143237139">
      <w:bodyDiv w:val="1"/>
      <w:marLeft w:val="0"/>
      <w:marRight w:val="0"/>
      <w:marTop w:val="0"/>
      <w:marBottom w:val="0"/>
      <w:divBdr>
        <w:top w:val="none" w:sz="0" w:space="0" w:color="auto"/>
        <w:left w:val="none" w:sz="0" w:space="0" w:color="auto"/>
        <w:bottom w:val="none" w:sz="0" w:space="0" w:color="auto"/>
        <w:right w:val="none" w:sz="0" w:space="0" w:color="auto"/>
      </w:divBdr>
    </w:div>
    <w:div w:id="1144003594">
      <w:bodyDiv w:val="1"/>
      <w:marLeft w:val="0"/>
      <w:marRight w:val="0"/>
      <w:marTop w:val="0"/>
      <w:marBottom w:val="0"/>
      <w:divBdr>
        <w:top w:val="none" w:sz="0" w:space="0" w:color="auto"/>
        <w:left w:val="none" w:sz="0" w:space="0" w:color="auto"/>
        <w:bottom w:val="none" w:sz="0" w:space="0" w:color="auto"/>
        <w:right w:val="none" w:sz="0" w:space="0" w:color="auto"/>
      </w:divBdr>
    </w:div>
    <w:div w:id="1144009480">
      <w:bodyDiv w:val="1"/>
      <w:marLeft w:val="0"/>
      <w:marRight w:val="0"/>
      <w:marTop w:val="0"/>
      <w:marBottom w:val="0"/>
      <w:divBdr>
        <w:top w:val="none" w:sz="0" w:space="0" w:color="auto"/>
        <w:left w:val="none" w:sz="0" w:space="0" w:color="auto"/>
        <w:bottom w:val="none" w:sz="0" w:space="0" w:color="auto"/>
        <w:right w:val="none" w:sz="0" w:space="0" w:color="auto"/>
      </w:divBdr>
    </w:div>
    <w:div w:id="1144204635">
      <w:bodyDiv w:val="1"/>
      <w:marLeft w:val="0"/>
      <w:marRight w:val="0"/>
      <w:marTop w:val="0"/>
      <w:marBottom w:val="0"/>
      <w:divBdr>
        <w:top w:val="none" w:sz="0" w:space="0" w:color="auto"/>
        <w:left w:val="none" w:sz="0" w:space="0" w:color="auto"/>
        <w:bottom w:val="none" w:sz="0" w:space="0" w:color="auto"/>
        <w:right w:val="none" w:sz="0" w:space="0" w:color="auto"/>
      </w:divBdr>
    </w:div>
    <w:div w:id="1147279184">
      <w:bodyDiv w:val="1"/>
      <w:marLeft w:val="0"/>
      <w:marRight w:val="0"/>
      <w:marTop w:val="0"/>
      <w:marBottom w:val="0"/>
      <w:divBdr>
        <w:top w:val="none" w:sz="0" w:space="0" w:color="auto"/>
        <w:left w:val="none" w:sz="0" w:space="0" w:color="auto"/>
        <w:bottom w:val="none" w:sz="0" w:space="0" w:color="auto"/>
        <w:right w:val="none" w:sz="0" w:space="0" w:color="auto"/>
      </w:divBdr>
    </w:div>
    <w:div w:id="1147935439">
      <w:bodyDiv w:val="1"/>
      <w:marLeft w:val="0"/>
      <w:marRight w:val="0"/>
      <w:marTop w:val="0"/>
      <w:marBottom w:val="0"/>
      <w:divBdr>
        <w:top w:val="none" w:sz="0" w:space="0" w:color="auto"/>
        <w:left w:val="none" w:sz="0" w:space="0" w:color="auto"/>
        <w:bottom w:val="none" w:sz="0" w:space="0" w:color="auto"/>
        <w:right w:val="none" w:sz="0" w:space="0" w:color="auto"/>
      </w:divBdr>
    </w:div>
    <w:div w:id="1148937846">
      <w:bodyDiv w:val="1"/>
      <w:marLeft w:val="0"/>
      <w:marRight w:val="0"/>
      <w:marTop w:val="0"/>
      <w:marBottom w:val="0"/>
      <w:divBdr>
        <w:top w:val="none" w:sz="0" w:space="0" w:color="auto"/>
        <w:left w:val="none" w:sz="0" w:space="0" w:color="auto"/>
        <w:bottom w:val="none" w:sz="0" w:space="0" w:color="auto"/>
        <w:right w:val="none" w:sz="0" w:space="0" w:color="auto"/>
      </w:divBdr>
    </w:div>
    <w:div w:id="1149781308">
      <w:bodyDiv w:val="1"/>
      <w:marLeft w:val="0"/>
      <w:marRight w:val="0"/>
      <w:marTop w:val="0"/>
      <w:marBottom w:val="0"/>
      <w:divBdr>
        <w:top w:val="none" w:sz="0" w:space="0" w:color="auto"/>
        <w:left w:val="none" w:sz="0" w:space="0" w:color="auto"/>
        <w:bottom w:val="none" w:sz="0" w:space="0" w:color="auto"/>
        <w:right w:val="none" w:sz="0" w:space="0" w:color="auto"/>
      </w:divBdr>
    </w:div>
    <w:div w:id="1150560731">
      <w:bodyDiv w:val="1"/>
      <w:marLeft w:val="0"/>
      <w:marRight w:val="0"/>
      <w:marTop w:val="0"/>
      <w:marBottom w:val="0"/>
      <w:divBdr>
        <w:top w:val="none" w:sz="0" w:space="0" w:color="auto"/>
        <w:left w:val="none" w:sz="0" w:space="0" w:color="auto"/>
        <w:bottom w:val="none" w:sz="0" w:space="0" w:color="auto"/>
        <w:right w:val="none" w:sz="0" w:space="0" w:color="auto"/>
      </w:divBdr>
    </w:div>
    <w:div w:id="1150632536">
      <w:bodyDiv w:val="1"/>
      <w:marLeft w:val="0"/>
      <w:marRight w:val="0"/>
      <w:marTop w:val="0"/>
      <w:marBottom w:val="0"/>
      <w:divBdr>
        <w:top w:val="none" w:sz="0" w:space="0" w:color="auto"/>
        <w:left w:val="none" w:sz="0" w:space="0" w:color="auto"/>
        <w:bottom w:val="none" w:sz="0" w:space="0" w:color="auto"/>
        <w:right w:val="none" w:sz="0" w:space="0" w:color="auto"/>
      </w:divBdr>
      <w:divsChild>
        <w:div w:id="1866626074">
          <w:marLeft w:val="0"/>
          <w:marRight w:val="0"/>
          <w:marTop w:val="0"/>
          <w:marBottom w:val="48"/>
          <w:divBdr>
            <w:top w:val="none" w:sz="0" w:space="0" w:color="auto"/>
            <w:left w:val="none" w:sz="0" w:space="0" w:color="auto"/>
            <w:bottom w:val="none" w:sz="0" w:space="0" w:color="auto"/>
            <w:right w:val="none" w:sz="0" w:space="0" w:color="auto"/>
          </w:divBdr>
        </w:div>
      </w:divsChild>
    </w:div>
    <w:div w:id="1150712457">
      <w:bodyDiv w:val="1"/>
      <w:marLeft w:val="0"/>
      <w:marRight w:val="0"/>
      <w:marTop w:val="0"/>
      <w:marBottom w:val="0"/>
      <w:divBdr>
        <w:top w:val="none" w:sz="0" w:space="0" w:color="auto"/>
        <w:left w:val="none" w:sz="0" w:space="0" w:color="auto"/>
        <w:bottom w:val="none" w:sz="0" w:space="0" w:color="auto"/>
        <w:right w:val="none" w:sz="0" w:space="0" w:color="auto"/>
      </w:divBdr>
    </w:div>
    <w:div w:id="1150946827">
      <w:bodyDiv w:val="1"/>
      <w:marLeft w:val="0"/>
      <w:marRight w:val="0"/>
      <w:marTop w:val="0"/>
      <w:marBottom w:val="0"/>
      <w:divBdr>
        <w:top w:val="none" w:sz="0" w:space="0" w:color="auto"/>
        <w:left w:val="none" w:sz="0" w:space="0" w:color="auto"/>
        <w:bottom w:val="none" w:sz="0" w:space="0" w:color="auto"/>
        <w:right w:val="none" w:sz="0" w:space="0" w:color="auto"/>
      </w:divBdr>
    </w:div>
    <w:div w:id="1151751448">
      <w:bodyDiv w:val="1"/>
      <w:marLeft w:val="0"/>
      <w:marRight w:val="0"/>
      <w:marTop w:val="0"/>
      <w:marBottom w:val="0"/>
      <w:divBdr>
        <w:top w:val="none" w:sz="0" w:space="0" w:color="auto"/>
        <w:left w:val="none" w:sz="0" w:space="0" w:color="auto"/>
        <w:bottom w:val="none" w:sz="0" w:space="0" w:color="auto"/>
        <w:right w:val="none" w:sz="0" w:space="0" w:color="auto"/>
      </w:divBdr>
    </w:div>
    <w:div w:id="1152064585">
      <w:bodyDiv w:val="1"/>
      <w:marLeft w:val="0"/>
      <w:marRight w:val="0"/>
      <w:marTop w:val="0"/>
      <w:marBottom w:val="0"/>
      <w:divBdr>
        <w:top w:val="none" w:sz="0" w:space="0" w:color="auto"/>
        <w:left w:val="none" w:sz="0" w:space="0" w:color="auto"/>
        <w:bottom w:val="none" w:sz="0" w:space="0" w:color="auto"/>
        <w:right w:val="none" w:sz="0" w:space="0" w:color="auto"/>
      </w:divBdr>
    </w:div>
    <w:div w:id="1153376903">
      <w:bodyDiv w:val="1"/>
      <w:marLeft w:val="0"/>
      <w:marRight w:val="0"/>
      <w:marTop w:val="0"/>
      <w:marBottom w:val="0"/>
      <w:divBdr>
        <w:top w:val="none" w:sz="0" w:space="0" w:color="auto"/>
        <w:left w:val="none" w:sz="0" w:space="0" w:color="auto"/>
        <w:bottom w:val="none" w:sz="0" w:space="0" w:color="auto"/>
        <w:right w:val="none" w:sz="0" w:space="0" w:color="auto"/>
      </w:divBdr>
    </w:div>
    <w:div w:id="1154299403">
      <w:bodyDiv w:val="1"/>
      <w:marLeft w:val="0"/>
      <w:marRight w:val="0"/>
      <w:marTop w:val="0"/>
      <w:marBottom w:val="0"/>
      <w:divBdr>
        <w:top w:val="none" w:sz="0" w:space="0" w:color="auto"/>
        <w:left w:val="none" w:sz="0" w:space="0" w:color="auto"/>
        <w:bottom w:val="none" w:sz="0" w:space="0" w:color="auto"/>
        <w:right w:val="none" w:sz="0" w:space="0" w:color="auto"/>
      </w:divBdr>
    </w:div>
    <w:div w:id="1155222871">
      <w:bodyDiv w:val="1"/>
      <w:marLeft w:val="0"/>
      <w:marRight w:val="0"/>
      <w:marTop w:val="0"/>
      <w:marBottom w:val="0"/>
      <w:divBdr>
        <w:top w:val="none" w:sz="0" w:space="0" w:color="auto"/>
        <w:left w:val="none" w:sz="0" w:space="0" w:color="auto"/>
        <w:bottom w:val="none" w:sz="0" w:space="0" w:color="auto"/>
        <w:right w:val="none" w:sz="0" w:space="0" w:color="auto"/>
      </w:divBdr>
    </w:div>
    <w:div w:id="1155415261">
      <w:bodyDiv w:val="1"/>
      <w:marLeft w:val="0"/>
      <w:marRight w:val="0"/>
      <w:marTop w:val="0"/>
      <w:marBottom w:val="0"/>
      <w:divBdr>
        <w:top w:val="none" w:sz="0" w:space="0" w:color="auto"/>
        <w:left w:val="none" w:sz="0" w:space="0" w:color="auto"/>
        <w:bottom w:val="none" w:sz="0" w:space="0" w:color="auto"/>
        <w:right w:val="none" w:sz="0" w:space="0" w:color="auto"/>
      </w:divBdr>
    </w:div>
    <w:div w:id="1155612295">
      <w:bodyDiv w:val="1"/>
      <w:marLeft w:val="0"/>
      <w:marRight w:val="0"/>
      <w:marTop w:val="0"/>
      <w:marBottom w:val="0"/>
      <w:divBdr>
        <w:top w:val="none" w:sz="0" w:space="0" w:color="auto"/>
        <w:left w:val="none" w:sz="0" w:space="0" w:color="auto"/>
        <w:bottom w:val="none" w:sz="0" w:space="0" w:color="auto"/>
        <w:right w:val="none" w:sz="0" w:space="0" w:color="auto"/>
      </w:divBdr>
    </w:div>
    <w:div w:id="1157188978">
      <w:bodyDiv w:val="1"/>
      <w:marLeft w:val="0"/>
      <w:marRight w:val="0"/>
      <w:marTop w:val="0"/>
      <w:marBottom w:val="0"/>
      <w:divBdr>
        <w:top w:val="none" w:sz="0" w:space="0" w:color="auto"/>
        <w:left w:val="none" w:sz="0" w:space="0" w:color="auto"/>
        <w:bottom w:val="none" w:sz="0" w:space="0" w:color="auto"/>
        <w:right w:val="none" w:sz="0" w:space="0" w:color="auto"/>
      </w:divBdr>
    </w:div>
    <w:div w:id="1159275628">
      <w:bodyDiv w:val="1"/>
      <w:marLeft w:val="0"/>
      <w:marRight w:val="0"/>
      <w:marTop w:val="0"/>
      <w:marBottom w:val="0"/>
      <w:divBdr>
        <w:top w:val="none" w:sz="0" w:space="0" w:color="auto"/>
        <w:left w:val="none" w:sz="0" w:space="0" w:color="auto"/>
        <w:bottom w:val="none" w:sz="0" w:space="0" w:color="auto"/>
        <w:right w:val="none" w:sz="0" w:space="0" w:color="auto"/>
      </w:divBdr>
    </w:div>
    <w:div w:id="1159997660">
      <w:bodyDiv w:val="1"/>
      <w:marLeft w:val="0"/>
      <w:marRight w:val="0"/>
      <w:marTop w:val="0"/>
      <w:marBottom w:val="0"/>
      <w:divBdr>
        <w:top w:val="none" w:sz="0" w:space="0" w:color="auto"/>
        <w:left w:val="none" w:sz="0" w:space="0" w:color="auto"/>
        <w:bottom w:val="none" w:sz="0" w:space="0" w:color="auto"/>
        <w:right w:val="none" w:sz="0" w:space="0" w:color="auto"/>
      </w:divBdr>
    </w:div>
    <w:div w:id="1161695547">
      <w:bodyDiv w:val="1"/>
      <w:marLeft w:val="0"/>
      <w:marRight w:val="0"/>
      <w:marTop w:val="0"/>
      <w:marBottom w:val="0"/>
      <w:divBdr>
        <w:top w:val="none" w:sz="0" w:space="0" w:color="auto"/>
        <w:left w:val="none" w:sz="0" w:space="0" w:color="auto"/>
        <w:bottom w:val="none" w:sz="0" w:space="0" w:color="auto"/>
        <w:right w:val="none" w:sz="0" w:space="0" w:color="auto"/>
      </w:divBdr>
      <w:divsChild>
        <w:div w:id="1127772018">
          <w:marLeft w:val="0"/>
          <w:marRight w:val="0"/>
          <w:marTop w:val="0"/>
          <w:marBottom w:val="0"/>
          <w:divBdr>
            <w:top w:val="none" w:sz="0" w:space="0" w:color="auto"/>
            <w:left w:val="none" w:sz="0" w:space="0" w:color="auto"/>
            <w:bottom w:val="none" w:sz="0" w:space="0" w:color="auto"/>
            <w:right w:val="none" w:sz="0" w:space="0" w:color="auto"/>
          </w:divBdr>
        </w:div>
      </w:divsChild>
    </w:div>
    <w:div w:id="1162047146">
      <w:bodyDiv w:val="1"/>
      <w:marLeft w:val="0"/>
      <w:marRight w:val="0"/>
      <w:marTop w:val="0"/>
      <w:marBottom w:val="0"/>
      <w:divBdr>
        <w:top w:val="none" w:sz="0" w:space="0" w:color="auto"/>
        <w:left w:val="none" w:sz="0" w:space="0" w:color="auto"/>
        <w:bottom w:val="none" w:sz="0" w:space="0" w:color="auto"/>
        <w:right w:val="none" w:sz="0" w:space="0" w:color="auto"/>
      </w:divBdr>
    </w:div>
    <w:div w:id="1163545334">
      <w:bodyDiv w:val="1"/>
      <w:marLeft w:val="0"/>
      <w:marRight w:val="0"/>
      <w:marTop w:val="0"/>
      <w:marBottom w:val="0"/>
      <w:divBdr>
        <w:top w:val="none" w:sz="0" w:space="0" w:color="auto"/>
        <w:left w:val="none" w:sz="0" w:space="0" w:color="auto"/>
        <w:bottom w:val="none" w:sz="0" w:space="0" w:color="auto"/>
        <w:right w:val="none" w:sz="0" w:space="0" w:color="auto"/>
      </w:divBdr>
    </w:div>
    <w:div w:id="1164051910">
      <w:bodyDiv w:val="1"/>
      <w:marLeft w:val="0"/>
      <w:marRight w:val="0"/>
      <w:marTop w:val="0"/>
      <w:marBottom w:val="0"/>
      <w:divBdr>
        <w:top w:val="none" w:sz="0" w:space="0" w:color="auto"/>
        <w:left w:val="none" w:sz="0" w:space="0" w:color="auto"/>
        <w:bottom w:val="none" w:sz="0" w:space="0" w:color="auto"/>
        <w:right w:val="none" w:sz="0" w:space="0" w:color="auto"/>
      </w:divBdr>
      <w:divsChild>
        <w:div w:id="1907497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164938">
              <w:marLeft w:val="0"/>
              <w:marRight w:val="0"/>
              <w:marTop w:val="0"/>
              <w:marBottom w:val="0"/>
              <w:divBdr>
                <w:top w:val="none" w:sz="0" w:space="0" w:color="auto"/>
                <w:left w:val="none" w:sz="0" w:space="0" w:color="auto"/>
                <w:bottom w:val="none" w:sz="0" w:space="0" w:color="auto"/>
                <w:right w:val="none" w:sz="0" w:space="0" w:color="auto"/>
              </w:divBdr>
              <w:divsChild>
                <w:div w:id="820268413">
                  <w:marLeft w:val="0"/>
                  <w:marRight w:val="0"/>
                  <w:marTop w:val="0"/>
                  <w:marBottom w:val="0"/>
                  <w:divBdr>
                    <w:top w:val="none" w:sz="0" w:space="0" w:color="auto"/>
                    <w:left w:val="none" w:sz="0" w:space="0" w:color="auto"/>
                    <w:bottom w:val="none" w:sz="0" w:space="0" w:color="auto"/>
                    <w:right w:val="none" w:sz="0" w:space="0" w:color="auto"/>
                  </w:divBdr>
                </w:div>
                <w:div w:id="1060136523">
                  <w:marLeft w:val="0"/>
                  <w:marRight w:val="0"/>
                  <w:marTop w:val="0"/>
                  <w:marBottom w:val="0"/>
                  <w:divBdr>
                    <w:top w:val="none" w:sz="0" w:space="0" w:color="auto"/>
                    <w:left w:val="none" w:sz="0" w:space="0" w:color="auto"/>
                    <w:bottom w:val="none" w:sz="0" w:space="0" w:color="auto"/>
                    <w:right w:val="none" w:sz="0" w:space="0" w:color="auto"/>
                  </w:divBdr>
                  <w:divsChild>
                    <w:div w:id="20491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516852">
      <w:bodyDiv w:val="1"/>
      <w:marLeft w:val="0"/>
      <w:marRight w:val="0"/>
      <w:marTop w:val="0"/>
      <w:marBottom w:val="0"/>
      <w:divBdr>
        <w:top w:val="none" w:sz="0" w:space="0" w:color="auto"/>
        <w:left w:val="none" w:sz="0" w:space="0" w:color="auto"/>
        <w:bottom w:val="none" w:sz="0" w:space="0" w:color="auto"/>
        <w:right w:val="none" w:sz="0" w:space="0" w:color="auto"/>
      </w:divBdr>
    </w:div>
    <w:div w:id="1165902899">
      <w:bodyDiv w:val="1"/>
      <w:marLeft w:val="0"/>
      <w:marRight w:val="0"/>
      <w:marTop w:val="0"/>
      <w:marBottom w:val="0"/>
      <w:divBdr>
        <w:top w:val="none" w:sz="0" w:space="0" w:color="auto"/>
        <w:left w:val="none" w:sz="0" w:space="0" w:color="auto"/>
        <w:bottom w:val="none" w:sz="0" w:space="0" w:color="auto"/>
        <w:right w:val="none" w:sz="0" w:space="0" w:color="auto"/>
      </w:divBdr>
    </w:div>
    <w:div w:id="1165972364">
      <w:bodyDiv w:val="1"/>
      <w:marLeft w:val="0"/>
      <w:marRight w:val="0"/>
      <w:marTop w:val="0"/>
      <w:marBottom w:val="0"/>
      <w:divBdr>
        <w:top w:val="none" w:sz="0" w:space="0" w:color="auto"/>
        <w:left w:val="none" w:sz="0" w:space="0" w:color="auto"/>
        <w:bottom w:val="none" w:sz="0" w:space="0" w:color="auto"/>
        <w:right w:val="none" w:sz="0" w:space="0" w:color="auto"/>
      </w:divBdr>
    </w:div>
    <w:div w:id="1168786512">
      <w:bodyDiv w:val="1"/>
      <w:marLeft w:val="0"/>
      <w:marRight w:val="0"/>
      <w:marTop w:val="0"/>
      <w:marBottom w:val="0"/>
      <w:divBdr>
        <w:top w:val="none" w:sz="0" w:space="0" w:color="auto"/>
        <w:left w:val="none" w:sz="0" w:space="0" w:color="auto"/>
        <w:bottom w:val="none" w:sz="0" w:space="0" w:color="auto"/>
        <w:right w:val="none" w:sz="0" w:space="0" w:color="auto"/>
      </w:divBdr>
    </w:div>
    <w:div w:id="1169442585">
      <w:bodyDiv w:val="1"/>
      <w:marLeft w:val="0"/>
      <w:marRight w:val="0"/>
      <w:marTop w:val="0"/>
      <w:marBottom w:val="0"/>
      <w:divBdr>
        <w:top w:val="none" w:sz="0" w:space="0" w:color="auto"/>
        <w:left w:val="none" w:sz="0" w:space="0" w:color="auto"/>
        <w:bottom w:val="none" w:sz="0" w:space="0" w:color="auto"/>
        <w:right w:val="none" w:sz="0" w:space="0" w:color="auto"/>
      </w:divBdr>
    </w:div>
    <w:div w:id="1169447646">
      <w:bodyDiv w:val="1"/>
      <w:marLeft w:val="0"/>
      <w:marRight w:val="0"/>
      <w:marTop w:val="0"/>
      <w:marBottom w:val="0"/>
      <w:divBdr>
        <w:top w:val="none" w:sz="0" w:space="0" w:color="auto"/>
        <w:left w:val="none" w:sz="0" w:space="0" w:color="auto"/>
        <w:bottom w:val="none" w:sz="0" w:space="0" w:color="auto"/>
        <w:right w:val="none" w:sz="0" w:space="0" w:color="auto"/>
      </w:divBdr>
    </w:div>
    <w:div w:id="1170484860">
      <w:bodyDiv w:val="1"/>
      <w:marLeft w:val="0"/>
      <w:marRight w:val="0"/>
      <w:marTop w:val="0"/>
      <w:marBottom w:val="0"/>
      <w:divBdr>
        <w:top w:val="none" w:sz="0" w:space="0" w:color="auto"/>
        <w:left w:val="none" w:sz="0" w:space="0" w:color="auto"/>
        <w:bottom w:val="none" w:sz="0" w:space="0" w:color="auto"/>
        <w:right w:val="none" w:sz="0" w:space="0" w:color="auto"/>
      </w:divBdr>
    </w:div>
    <w:div w:id="1171140650">
      <w:bodyDiv w:val="1"/>
      <w:marLeft w:val="0"/>
      <w:marRight w:val="0"/>
      <w:marTop w:val="0"/>
      <w:marBottom w:val="0"/>
      <w:divBdr>
        <w:top w:val="none" w:sz="0" w:space="0" w:color="auto"/>
        <w:left w:val="none" w:sz="0" w:space="0" w:color="auto"/>
        <w:bottom w:val="none" w:sz="0" w:space="0" w:color="auto"/>
        <w:right w:val="none" w:sz="0" w:space="0" w:color="auto"/>
      </w:divBdr>
    </w:div>
    <w:div w:id="1171991897">
      <w:bodyDiv w:val="1"/>
      <w:marLeft w:val="0"/>
      <w:marRight w:val="0"/>
      <w:marTop w:val="0"/>
      <w:marBottom w:val="0"/>
      <w:divBdr>
        <w:top w:val="none" w:sz="0" w:space="0" w:color="auto"/>
        <w:left w:val="none" w:sz="0" w:space="0" w:color="auto"/>
        <w:bottom w:val="none" w:sz="0" w:space="0" w:color="auto"/>
        <w:right w:val="none" w:sz="0" w:space="0" w:color="auto"/>
      </w:divBdr>
    </w:div>
    <w:div w:id="1172456095">
      <w:bodyDiv w:val="1"/>
      <w:marLeft w:val="0"/>
      <w:marRight w:val="0"/>
      <w:marTop w:val="0"/>
      <w:marBottom w:val="0"/>
      <w:divBdr>
        <w:top w:val="none" w:sz="0" w:space="0" w:color="auto"/>
        <w:left w:val="none" w:sz="0" w:space="0" w:color="auto"/>
        <w:bottom w:val="none" w:sz="0" w:space="0" w:color="auto"/>
        <w:right w:val="none" w:sz="0" w:space="0" w:color="auto"/>
      </w:divBdr>
    </w:div>
    <w:div w:id="1172915315">
      <w:bodyDiv w:val="1"/>
      <w:marLeft w:val="0"/>
      <w:marRight w:val="0"/>
      <w:marTop w:val="0"/>
      <w:marBottom w:val="0"/>
      <w:divBdr>
        <w:top w:val="none" w:sz="0" w:space="0" w:color="auto"/>
        <w:left w:val="none" w:sz="0" w:space="0" w:color="auto"/>
        <w:bottom w:val="none" w:sz="0" w:space="0" w:color="auto"/>
        <w:right w:val="none" w:sz="0" w:space="0" w:color="auto"/>
      </w:divBdr>
    </w:div>
    <w:div w:id="1173376786">
      <w:bodyDiv w:val="1"/>
      <w:marLeft w:val="0"/>
      <w:marRight w:val="0"/>
      <w:marTop w:val="0"/>
      <w:marBottom w:val="0"/>
      <w:divBdr>
        <w:top w:val="none" w:sz="0" w:space="0" w:color="auto"/>
        <w:left w:val="none" w:sz="0" w:space="0" w:color="auto"/>
        <w:bottom w:val="none" w:sz="0" w:space="0" w:color="auto"/>
        <w:right w:val="none" w:sz="0" w:space="0" w:color="auto"/>
      </w:divBdr>
    </w:div>
    <w:div w:id="1175144963">
      <w:bodyDiv w:val="1"/>
      <w:marLeft w:val="0"/>
      <w:marRight w:val="0"/>
      <w:marTop w:val="0"/>
      <w:marBottom w:val="0"/>
      <w:divBdr>
        <w:top w:val="none" w:sz="0" w:space="0" w:color="auto"/>
        <w:left w:val="none" w:sz="0" w:space="0" w:color="auto"/>
        <w:bottom w:val="none" w:sz="0" w:space="0" w:color="auto"/>
        <w:right w:val="none" w:sz="0" w:space="0" w:color="auto"/>
      </w:divBdr>
    </w:div>
    <w:div w:id="1175610823">
      <w:bodyDiv w:val="1"/>
      <w:marLeft w:val="0"/>
      <w:marRight w:val="0"/>
      <w:marTop w:val="0"/>
      <w:marBottom w:val="0"/>
      <w:divBdr>
        <w:top w:val="none" w:sz="0" w:space="0" w:color="auto"/>
        <w:left w:val="none" w:sz="0" w:space="0" w:color="auto"/>
        <w:bottom w:val="none" w:sz="0" w:space="0" w:color="auto"/>
        <w:right w:val="none" w:sz="0" w:space="0" w:color="auto"/>
      </w:divBdr>
    </w:div>
    <w:div w:id="1176117281">
      <w:bodyDiv w:val="1"/>
      <w:marLeft w:val="0"/>
      <w:marRight w:val="0"/>
      <w:marTop w:val="0"/>
      <w:marBottom w:val="0"/>
      <w:divBdr>
        <w:top w:val="none" w:sz="0" w:space="0" w:color="auto"/>
        <w:left w:val="none" w:sz="0" w:space="0" w:color="auto"/>
        <w:bottom w:val="none" w:sz="0" w:space="0" w:color="auto"/>
        <w:right w:val="none" w:sz="0" w:space="0" w:color="auto"/>
      </w:divBdr>
    </w:div>
    <w:div w:id="1176310142">
      <w:bodyDiv w:val="1"/>
      <w:marLeft w:val="0"/>
      <w:marRight w:val="0"/>
      <w:marTop w:val="0"/>
      <w:marBottom w:val="0"/>
      <w:divBdr>
        <w:top w:val="none" w:sz="0" w:space="0" w:color="auto"/>
        <w:left w:val="none" w:sz="0" w:space="0" w:color="auto"/>
        <w:bottom w:val="none" w:sz="0" w:space="0" w:color="auto"/>
        <w:right w:val="none" w:sz="0" w:space="0" w:color="auto"/>
      </w:divBdr>
    </w:div>
    <w:div w:id="1176655657">
      <w:bodyDiv w:val="1"/>
      <w:marLeft w:val="0"/>
      <w:marRight w:val="0"/>
      <w:marTop w:val="0"/>
      <w:marBottom w:val="0"/>
      <w:divBdr>
        <w:top w:val="none" w:sz="0" w:space="0" w:color="auto"/>
        <w:left w:val="none" w:sz="0" w:space="0" w:color="auto"/>
        <w:bottom w:val="none" w:sz="0" w:space="0" w:color="auto"/>
        <w:right w:val="none" w:sz="0" w:space="0" w:color="auto"/>
      </w:divBdr>
      <w:divsChild>
        <w:div w:id="208498517">
          <w:marLeft w:val="0"/>
          <w:marRight w:val="0"/>
          <w:marTop w:val="0"/>
          <w:marBottom w:val="0"/>
          <w:divBdr>
            <w:top w:val="none" w:sz="0" w:space="0" w:color="auto"/>
            <w:left w:val="none" w:sz="0" w:space="0" w:color="auto"/>
            <w:bottom w:val="none" w:sz="0" w:space="0" w:color="auto"/>
            <w:right w:val="none" w:sz="0" w:space="0" w:color="auto"/>
          </w:divBdr>
        </w:div>
        <w:div w:id="754477984">
          <w:marLeft w:val="0"/>
          <w:marRight w:val="0"/>
          <w:marTop w:val="0"/>
          <w:marBottom w:val="0"/>
          <w:divBdr>
            <w:top w:val="none" w:sz="0" w:space="0" w:color="auto"/>
            <w:left w:val="none" w:sz="0" w:space="0" w:color="auto"/>
            <w:bottom w:val="none" w:sz="0" w:space="0" w:color="auto"/>
            <w:right w:val="none" w:sz="0" w:space="0" w:color="auto"/>
          </w:divBdr>
        </w:div>
        <w:div w:id="2102527554">
          <w:marLeft w:val="0"/>
          <w:marRight w:val="0"/>
          <w:marTop w:val="0"/>
          <w:marBottom w:val="0"/>
          <w:divBdr>
            <w:top w:val="none" w:sz="0" w:space="0" w:color="auto"/>
            <w:left w:val="none" w:sz="0" w:space="0" w:color="auto"/>
            <w:bottom w:val="none" w:sz="0" w:space="0" w:color="auto"/>
            <w:right w:val="none" w:sz="0" w:space="0" w:color="auto"/>
          </w:divBdr>
        </w:div>
      </w:divsChild>
    </w:div>
    <w:div w:id="1178351014">
      <w:bodyDiv w:val="1"/>
      <w:marLeft w:val="0"/>
      <w:marRight w:val="0"/>
      <w:marTop w:val="0"/>
      <w:marBottom w:val="0"/>
      <w:divBdr>
        <w:top w:val="none" w:sz="0" w:space="0" w:color="auto"/>
        <w:left w:val="none" w:sz="0" w:space="0" w:color="auto"/>
        <w:bottom w:val="none" w:sz="0" w:space="0" w:color="auto"/>
        <w:right w:val="none" w:sz="0" w:space="0" w:color="auto"/>
      </w:divBdr>
    </w:div>
    <w:div w:id="1178353617">
      <w:bodyDiv w:val="1"/>
      <w:marLeft w:val="0"/>
      <w:marRight w:val="0"/>
      <w:marTop w:val="0"/>
      <w:marBottom w:val="0"/>
      <w:divBdr>
        <w:top w:val="none" w:sz="0" w:space="0" w:color="auto"/>
        <w:left w:val="none" w:sz="0" w:space="0" w:color="auto"/>
        <w:bottom w:val="none" w:sz="0" w:space="0" w:color="auto"/>
        <w:right w:val="none" w:sz="0" w:space="0" w:color="auto"/>
      </w:divBdr>
    </w:div>
    <w:div w:id="1178622855">
      <w:bodyDiv w:val="1"/>
      <w:marLeft w:val="0"/>
      <w:marRight w:val="0"/>
      <w:marTop w:val="0"/>
      <w:marBottom w:val="0"/>
      <w:divBdr>
        <w:top w:val="none" w:sz="0" w:space="0" w:color="auto"/>
        <w:left w:val="none" w:sz="0" w:space="0" w:color="auto"/>
        <w:bottom w:val="none" w:sz="0" w:space="0" w:color="auto"/>
        <w:right w:val="none" w:sz="0" w:space="0" w:color="auto"/>
      </w:divBdr>
    </w:div>
    <w:div w:id="1179006914">
      <w:bodyDiv w:val="1"/>
      <w:marLeft w:val="0"/>
      <w:marRight w:val="0"/>
      <w:marTop w:val="0"/>
      <w:marBottom w:val="0"/>
      <w:divBdr>
        <w:top w:val="none" w:sz="0" w:space="0" w:color="auto"/>
        <w:left w:val="none" w:sz="0" w:space="0" w:color="auto"/>
        <w:bottom w:val="none" w:sz="0" w:space="0" w:color="auto"/>
        <w:right w:val="none" w:sz="0" w:space="0" w:color="auto"/>
      </w:divBdr>
    </w:div>
    <w:div w:id="1182819014">
      <w:bodyDiv w:val="1"/>
      <w:marLeft w:val="0"/>
      <w:marRight w:val="0"/>
      <w:marTop w:val="0"/>
      <w:marBottom w:val="0"/>
      <w:divBdr>
        <w:top w:val="none" w:sz="0" w:space="0" w:color="auto"/>
        <w:left w:val="none" w:sz="0" w:space="0" w:color="auto"/>
        <w:bottom w:val="none" w:sz="0" w:space="0" w:color="auto"/>
        <w:right w:val="none" w:sz="0" w:space="0" w:color="auto"/>
      </w:divBdr>
    </w:div>
    <w:div w:id="1183976838">
      <w:bodyDiv w:val="1"/>
      <w:marLeft w:val="0"/>
      <w:marRight w:val="0"/>
      <w:marTop w:val="0"/>
      <w:marBottom w:val="0"/>
      <w:divBdr>
        <w:top w:val="none" w:sz="0" w:space="0" w:color="auto"/>
        <w:left w:val="none" w:sz="0" w:space="0" w:color="auto"/>
        <w:bottom w:val="none" w:sz="0" w:space="0" w:color="auto"/>
        <w:right w:val="none" w:sz="0" w:space="0" w:color="auto"/>
      </w:divBdr>
    </w:div>
    <w:div w:id="1184319143">
      <w:bodyDiv w:val="1"/>
      <w:marLeft w:val="0"/>
      <w:marRight w:val="0"/>
      <w:marTop w:val="0"/>
      <w:marBottom w:val="0"/>
      <w:divBdr>
        <w:top w:val="none" w:sz="0" w:space="0" w:color="auto"/>
        <w:left w:val="none" w:sz="0" w:space="0" w:color="auto"/>
        <w:bottom w:val="none" w:sz="0" w:space="0" w:color="auto"/>
        <w:right w:val="none" w:sz="0" w:space="0" w:color="auto"/>
      </w:divBdr>
    </w:div>
    <w:div w:id="1185053536">
      <w:bodyDiv w:val="1"/>
      <w:marLeft w:val="0"/>
      <w:marRight w:val="0"/>
      <w:marTop w:val="0"/>
      <w:marBottom w:val="0"/>
      <w:divBdr>
        <w:top w:val="none" w:sz="0" w:space="0" w:color="auto"/>
        <w:left w:val="none" w:sz="0" w:space="0" w:color="auto"/>
        <w:bottom w:val="none" w:sz="0" w:space="0" w:color="auto"/>
        <w:right w:val="none" w:sz="0" w:space="0" w:color="auto"/>
      </w:divBdr>
    </w:div>
    <w:div w:id="1189489293">
      <w:bodyDiv w:val="1"/>
      <w:marLeft w:val="0"/>
      <w:marRight w:val="0"/>
      <w:marTop w:val="0"/>
      <w:marBottom w:val="0"/>
      <w:divBdr>
        <w:top w:val="none" w:sz="0" w:space="0" w:color="auto"/>
        <w:left w:val="none" w:sz="0" w:space="0" w:color="auto"/>
        <w:bottom w:val="none" w:sz="0" w:space="0" w:color="auto"/>
        <w:right w:val="none" w:sz="0" w:space="0" w:color="auto"/>
      </w:divBdr>
    </w:div>
    <w:div w:id="1189641033">
      <w:bodyDiv w:val="1"/>
      <w:marLeft w:val="0"/>
      <w:marRight w:val="0"/>
      <w:marTop w:val="0"/>
      <w:marBottom w:val="0"/>
      <w:divBdr>
        <w:top w:val="none" w:sz="0" w:space="0" w:color="auto"/>
        <w:left w:val="none" w:sz="0" w:space="0" w:color="auto"/>
        <w:bottom w:val="none" w:sz="0" w:space="0" w:color="auto"/>
        <w:right w:val="none" w:sz="0" w:space="0" w:color="auto"/>
      </w:divBdr>
    </w:div>
    <w:div w:id="1190528841">
      <w:bodyDiv w:val="1"/>
      <w:marLeft w:val="0"/>
      <w:marRight w:val="0"/>
      <w:marTop w:val="0"/>
      <w:marBottom w:val="0"/>
      <w:divBdr>
        <w:top w:val="none" w:sz="0" w:space="0" w:color="auto"/>
        <w:left w:val="none" w:sz="0" w:space="0" w:color="auto"/>
        <w:bottom w:val="none" w:sz="0" w:space="0" w:color="auto"/>
        <w:right w:val="none" w:sz="0" w:space="0" w:color="auto"/>
      </w:divBdr>
    </w:div>
    <w:div w:id="1191262282">
      <w:bodyDiv w:val="1"/>
      <w:marLeft w:val="0"/>
      <w:marRight w:val="0"/>
      <w:marTop w:val="0"/>
      <w:marBottom w:val="0"/>
      <w:divBdr>
        <w:top w:val="none" w:sz="0" w:space="0" w:color="auto"/>
        <w:left w:val="none" w:sz="0" w:space="0" w:color="auto"/>
        <w:bottom w:val="none" w:sz="0" w:space="0" w:color="auto"/>
        <w:right w:val="none" w:sz="0" w:space="0" w:color="auto"/>
      </w:divBdr>
    </w:div>
    <w:div w:id="1191799916">
      <w:bodyDiv w:val="1"/>
      <w:marLeft w:val="0"/>
      <w:marRight w:val="0"/>
      <w:marTop w:val="0"/>
      <w:marBottom w:val="0"/>
      <w:divBdr>
        <w:top w:val="none" w:sz="0" w:space="0" w:color="auto"/>
        <w:left w:val="none" w:sz="0" w:space="0" w:color="auto"/>
        <w:bottom w:val="none" w:sz="0" w:space="0" w:color="auto"/>
        <w:right w:val="none" w:sz="0" w:space="0" w:color="auto"/>
      </w:divBdr>
    </w:div>
    <w:div w:id="1194997867">
      <w:bodyDiv w:val="1"/>
      <w:marLeft w:val="0"/>
      <w:marRight w:val="0"/>
      <w:marTop w:val="0"/>
      <w:marBottom w:val="0"/>
      <w:divBdr>
        <w:top w:val="none" w:sz="0" w:space="0" w:color="auto"/>
        <w:left w:val="none" w:sz="0" w:space="0" w:color="auto"/>
        <w:bottom w:val="none" w:sz="0" w:space="0" w:color="auto"/>
        <w:right w:val="none" w:sz="0" w:space="0" w:color="auto"/>
      </w:divBdr>
    </w:div>
    <w:div w:id="1197041167">
      <w:bodyDiv w:val="1"/>
      <w:marLeft w:val="0"/>
      <w:marRight w:val="0"/>
      <w:marTop w:val="0"/>
      <w:marBottom w:val="0"/>
      <w:divBdr>
        <w:top w:val="none" w:sz="0" w:space="0" w:color="auto"/>
        <w:left w:val="none" w:sz="0" w:space="0" w:color="auto"/>
        <w:bottom w:val="none" w:sz="0" w:space="0" w:color="auto"/>
        <w:right w:val="none" w:sz="0" w:space="0" w:color="auto"/>
      </w:divBdr>
    </w:div>
    <w:div w:id="1197230192">
      <w:bodyDiv w:val="1"/>
      <w:marLeft w:val="0"/>
      <w:marRight w:val="0"/>
      <w:marTop w:val="0"/>
      <w:marBottom w:val="0"/>
      <w:divBdr>
        <w:top w:val="none" w:sz="0" w:space="0" w:color="auto"/>
        <w:left w:val="none" w:sz="0" w:space="0" w:color="auto"/>
        <w:bottom w:val="none" w:sz="0" w:space="0" w:color="auto"/>
        <w:right w:val="none" w:sz="0" w:space="0" w:color="auto"/>
      </w:divBdr>
    </w:div>
    <w:div w:id="1198159844">
      <w:bodyDiv w:val="1"/>
      <w:marLeft w:val="0"/>
      <w:marRight w:val="0"/>
      <w:marTop w:val="0"/>
      <w:marBottom w:val="0"/>
      <w:divBdr>
        <w:top w:val="none" w:sz="0" w:space="0" w:color="auto"/>
        <w:left w:val="none" w:sz="0" w:space="0" w:color="auto"/>
        <w:bottom w:val="none" w:sz="0" w:space="0" w:color="auto"/>
        <w:right w:val="none" w:sz="0" w:space="0" w:color="auto"/>
      </w:divBdr>
    </w:div>
    <w:div w:id="1198540674">
      <w:bodyDiv w:val="1"/>
      <w:marLeft w:val="0"/>
      <w:marRight w:val="0"/>
      <w:marTop w:val="0"/>
      <w:marBottom w:val="0"/>
      <w:divBdr>
        <w:top w:val="none" w:sz="0" w:space="0" w:color="auto"/>
        <w:left w:val="none" w:sz="0" w:space="0" w:color="auto"/>
        <w:bottom w:val="none" w:sz="0" w:space="0" w:color="auto"/>
        <w:right w:val="none" w:sz="0" w:space="0" w:color="auto"/>
      </w:divBdr>
    </w:div>
    <w:div w:id="1199510536">
      <w:bodyDiv w:val="1"/>
      <w:marLeft w:val="0"/>
      <w:marRight w:val="0"/>
      <w:marTop w:val="0"/>
      <w:marBottom w:val="0"/>
      <w:divBdr>
        <w:top w:val="none" w:sz="0" w:space="0" w:color="auto"/>
        <w:left w:val="none" w:sz="0" w:space="0" w:color="auto"/>
        <w:bottom w:val="none" w:sz="0" w:space="0" w:color="auto"/>
        <w:right w:val="none" w:sz="0" w:space="0" w:color="auto"/>
      </w:divBdr>
    </w:div>
    <w:div w:id="1200780092">
      <w:bodyDiv w:val="1"/>
      <w:marLeft w:val="0"/>
      <w:marRight w:val="0"/>
      <w:marTop w:val="0"/>
      <w:marBottom w:val="0"/>
      <w:divBdr>
        <w:top w:val="none" w:sz="0" w:space="0" w:color="auto"/>
        <w:left w:val="none" w:sz="0" w:space="0" w:color="auto"/>
        <w:bottom w:val="none" w:sz="0" w:space="0" w:color="auto"/>
        <w:right w:val="none" w:sz="0" w:space="0" w:color="auto"/>
      </w:divBdr>
    </w:div>
    <w:div w:id="1202128160">
      <w:bodyDiv w:val="1"/>
      <w:marLeft w:val="0"/>
      <w:marRight w:val="0"/>
      <w:marTop w:val="0"/>
      <w:marBottom w:val="0"/>
      <w:divBdr>
        <w:top w:val="none" w:sz="0" w:space="0" w:color="auto"/>
        <w:left w:val="none" w:sz="0" w:space="0" w:color="auto"/>
        <w:bottom w:val="none" w:sz="0" w:space="0" w:color="auto"/>
        <w:right w:val="none" w:sz="0" w:space="0" w:color="auto"/>
      </w:divBdr>
    </w:div>
    <w:div w:id="1202281140">
      <w:bodyDiv w:val="1"/>
      <w:marLeft w:val="0"/>
      <w:marRight w:val="0"/>
      <w:marTop w:val="0"/>
      <w:marBottom w:val="0"/>
      <w:divBdr>
        <w:top w:val="none" w:sz="0" w:space="0" w:color="auto"/>
        <w:left w:val="none" w:sz="0" w:space="0" w:color="auto"/>
        <w:bottom w:val="none" w:sz="0" w:space="0" w:color="auto"/>
        <w:right w:val="none" w:sz="0" w:space="0" w:color="auto"/>
      </w:divBdr>
    </w:div>
    <w:div w:id="1202330327">
      <w:bodyDiv w:val="1"/>
      <w:marLeft w:val="0"/>
      <w:marRight w:val="0"/>
      <w:marTop w:val="0"/>
      <w:marBottom w:val="0"/>
      <w:divBdr>
        <w:top w:val="none" w:sz="0" w:space="0" w:color="auto"/>
        <w:left w:val="none" w:sz="0" w:space="0" w:color="auto"/>
        <w:bottom w:val="none" w:sz="0" w:space="0" w:color="auto"/>
        <w:right w:val="none" w:sz="0" w:space="0" w:color="auto"/>
      </w:divBdr>
    </w:div>
    <w:div w:id="1204559981">
      <w:bodyDiv w:val="1"/>
      <w:marLeft w:val="0"/>
      <w:marRight w:val="0"/>
      <w:marTop w:val="0"/>
      <w:marBottom w:val="0"/>
      <w:divBdr>
        <w:top w:val="none" w:sz="0" w:space="0" w:color="auto"/>
        <w:left w:val="none" w:sz="0" w:space="0" w:color="auto"/>
        <w:bottom w:val="none" w:sz="0" w:space="0" w:color="auto"/>
        <w:right w:val="none" w:sz="0" w:space="0" w:color="auto"/>
      </w:divBdr>
    </w:div>
    <w:div w:id="1204713587">
      <w:bodyDiv w:val="1"/>
      <w:marLeft w:val="0"/>
      <w:marRight w:val="0"/>
      <w:marTop w:val="0"/>
      <w:marBottom w:val="0"/>
      <w:divBdr>
        <w:top w:val="none" w:sz="0" w:space="0" w:color="auto"/>
        <w:left w:val="none" w:sz="0" w:space="0" w:color="auto"/>
        <w:bottom w:val="none" w:sz="0" w:space="0" w:color="auto"/>
        <w:right w:val="none" w:sz="0" w:space="0" w:color="auto"/>
      </w:divBdr>
    </w:div>
    <w:div w:id="1206412114">
      <w:bodyDiv w:val="1"/>
      <w:marLeft w:val="0"/>
      <w:marRight w:val="0"/>
      <w:marTop w:val="0"/>
      <w:marBottom w:val="0"/>
      <w:divBdr>
        <w:top w:val="none" w:sz="0" w:space="0" w:color="auto"/>
        <w:left w:val="none" w:sz="0" w:space="0" w:color="auto"/>
        <w:bottom w:val="none" w:sz="0" w:space="0" w:color="auto"/>
        <w:right w:val="none" w:sz="0" w:space="0" w:color="auto"/>
      </w:divBdr>
    </w:div>
    <w:div w:id="1207524342">
      <w:bodyDiv w:val="1"/>
      <w:marLeft w:val="0"/>
      <w:marRight w:val="0"/>
      <w:marTop w:val="0"/>
      <w:marBottom w:val="0"/>
      <w:divBdr>
        <w:top w:val="none" w:sz="0" w:space="0" w:color="auto"/>
        <w:left w:val="none" w:sz="0" w:space="0" w:color="auto"/>
        <w:bottom w:val="none" w:sz="0" w:space="0" w:color="auto"/>
        <w:right w:val="none" w:sz="0" w:space="0" w:color="auto"/>
      </w:divBdr>
    </w:div>
    <w:div w:id="1207720180">
      <w:bodyDiv w:val="1"/>
      <w:marLeft w:val="0"/>
      <w:marRight w:val="0"/>
      <w:marTop w:val="0"/>
      <w:marBottom w:val="0"/>
      <w:divBdr>
        <w:top w:val="none" w:sz="0" w:space="0" w:color="auto"/>
        <w:left w:val="none" w:sz="0" w:space="0" w:color="auto"/>
        <w:bottom w:val="none" w:sz="0" w:space="0" w:color="auto"/>
        <w:right w:val="none" w:sz="0" w:space="0" w:color="auto"/>
      </w:divBdr>
    </w:div>
    <w:div w:id="1209340911">
      <w:bodyDiv w:val="1"/>
      <w:marLeft w:val="0"/>
      <w:marRight w:val="0"/>
      <w:marTop w:val="0"/>
      <w:marBottom w:val="0"/>
      <w:divBdr>
        <w:top w:val="none" w:sz="0" w:space="0" w:color="auto"/>
        <w:left w:val="none" w:sz="0" w:space="0" w:color="auto"/>
        <w:bottom w:val="none" w:sz="0" w:space="0" w:color="auto"/>
        <w:right w:val="none" w:sz="0" w:space="0" w:color="auto"/>
      </w:divBdr>
      <w:divsChild>
        <w:div w:id="898202374">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209604976">
      <w:bodyDiv w:val="1"/>
      <w:marLeft w:val="0"/>
      <w:marRight w:val="0"/>
      <w:marTop w:val="0"/>
      <w:marBottom w:val="0"/>
      <w:divBdr>
        <w:top w:val="none" w:sz="0" w:space="0" w:color="auto"/>
        <w:left w:val="none" w:sz="0" w:space="0" w:color="auto"/>
        <w:bottom w:val="none" w:sz="0" w:space="0" w:color="auto"/>
        <w:right w:val="none" w:sz="0" w:space="0" w:color="auto"/>
      </w:divBdr>
    </w:div>
    <w:div w:id="1210460360">
      <w:bodyDiv w:val="1"/>
      <w:marLeft w:val="0"/>
      <w:marRight w:val="0"/>
      <w:marTop w:val="0"/>
      <w:marBottom w:val="0"/>
      <w:divBdr>
        <w:top w:val="none" w:sz="0" w:space="0" w:color="auto"/>
        <w:left w:val="none" w:sz="0" w:space="0" w:color="auto"/>
        <w:bottom w:val="none" w:sz="0" w:space="0" w:color="auto"/>
        <w:right w:val="none" w:sz="0" w:space="0" w:color="auto"/>
      </w:divBdr>
    </w:div>
    <w:div w:id="1211334611">
      <w:bodyDiv w:val="1"/>
      <w:marLeft w:val="0"/>
      <w:marRight w:val="0"/>
      <w:marTop w:val="0"/>
      <w:marBottom w:val="0"/>
      <w:divBdr>
        <w:top w:val="none" w:sz="0" w:space="0" w:color="auto"/>
        <w:left w:val="none" w:sz="0" w:space="0" w:color="auto"/>
        <w:bottom w:val="none" w:sz="0" w:space="0" w:color="auto"/>
        <w:right w:val="none" w:sz="0" w:space="0" w:color="auto"/>
      </w:divBdr>
    </w:div>
    <w:div w:id="1212380697">
      <w:bodyDiv w:val="1"/>
      <w:marLeft w:val="0"/>
      <w:marRight w:val="0"/>
      <w:marTop w:val="0"/>
      <w:marBottom w:val="0"/>
      <w:divBdr>
        <w:top w:val="none" w:sz="0" w:space="0" w:color="auto"/>
        <w:left w:val="none" w:sz="0" w:space="0" w:color="auto"/>
        <w:bottom w:val="none" w:sz="0" w:space="0" w:color="auto"/>
        <w:right w:val="none" w:sz="0" w:space="0" w:color="auto"/>
      </w:divBdr>
    </w:div>
    <w:div w:id="1212688107">
      <w:bodyDiv w:val="1"/>
      <w:marLeft w:val="0"/>
      <w:marRight w:val="0"/>
      <w:marTop w:val="0"/>
      <w:marBottom w:val="0"/>
      <w:divBdr>
        <w:top w:val="none" w:sz="0" w:space="0" w:color="auto"/>
        <w:left w:val="none" w:sz="0" w:space="0" w:color="auto"/>
        <w:bottom w:val="none" w:sz="0" w:space="0" w:color="auto"/>
        <w:right w:val="none" w:sz="0" w:space="0" w:color="auto"/>
      </w:divBdr>
    </w:div>
    <w:div w:id="1214152450">
      <w:bodyDiv w:val="1"/>
      <w:marLeft w:val="0"/>
      <w:marRight w:val="0"/>
      <w:marTop w:val="0"/>
      <w:marBottom w:val="0"/>
      <w:divBdr>
        <w:top w:val="none" w:sz="0" w:space="0" w:color="auto"/>
        <w:left w:val="none" w:sz="0" w:space="0" w:color="auto"/>
        <w:bottom w:val="none" w:sz="0" w:space="0" w:color="auto"/>
        <w:right w:val="none" w:sz="0" w:space="0" w:color="auto"/>
      </w:divBdr>
    </w:div>
    <w:div w:id="1215309448">
      <w:bodyDiv w:val="1"/>
      <w:marLeft w:val="0"/>
      <w:marRight w:val="0"/>
      <w:marTop w:val="0"/>
      <w:marBottom w:val="0"/>
      <w:divBdr>
        <w:top w:val="none" w:sz="0" w:space="0" w:color="auto"/>
        <w:left w:val="none" w:sz="0" w:space="0" w:color="auto"/>
        <w:bottom w:val="none" w:sz="0" w:space="0" w:color="auto"/>
        <w:right w:val="none" w:sz="0" w:space="0" w:color="auto"/>
      </w:divBdr>
    </w:div>
    <w:div w:id="1215655463">
      <w:bodyDiv w:val="1"/>
      <w:marLeft w:val="0"/>
      <w:marRight w:val="0"/>
      <w:marTop w:val="0"/>
      <w:marBottom w:val="0"/>
      <w:divBdr>
        <w:top w:val="none" w:sz="0" w:space="0" w:color="auto"/>
        <w:left w:val="none" w:sz="0" w:space="0" w:color="auto"/>
        <w:bottom w:val="none" w:sz="0" w:space="0" w:color="auto"/>
        <w:right w:val="none" w:sz="0" w:space="0" w:color="auto"/>
      </w:divBdr>
    </w:div>
    <w:div w:id="1215969984">
      <w:bodyDiv w:val="1"/>
      <w:marLeft w:val="0"/>
      <w:marRight w:val="0"/>
      <w:marTop w:val="0"/>
      <w:marBottom w:val="0"/>
      <w:divBdr>
        <w:top w:val="none" w:sz="0" w:space="0" w:color="auto"/>
        <w:left w:val="none" w:sz="0" w:space="0" w:color="auto"/>
        <w:bottom w:val="none" w:sz="0" w:space="0" w:color="auto"/>
        <w:right w:val="none" w:sz="0" w:space="0" w:color="auto"/>
      </w:divBdr>
    </w:div>
    <w:div w:id="1216159830">
      <w:bodyDiv w:val="1"/>
      <w:marLeft w:val="0"/>
      <w:marRight w:val="0"/>
      <w:marTop w:val="0"/>
      <w:marBottom w:val="0"/>
      <w:divBdr>
        <w:top w:val="none" w:sz="0" w:space="0" w:color="auto"/>
        <w:left w:val="none" w:sz="0" w:space="0" w:color="auto"/>
        <w:bottom w:val="none" w:sz="0" w:space="0" w:color="auto"/>
        <w:right w:val="none" w:sz="0" w:space="0" w:color="auto"/>
      </w:divBdr>
    </w:div>
    <w:div w:id="1218980444">
      <w:bodyDiv w:val="1"/>
      <w:marLeft w:val="0"/>
      <w:marRight w:val="0"/>
      <w:marTop w:val="0"/>
      <w:marBottom w:val="0"/>
      <w:divBdr>
        <w:top w:val="none" w:sz="0" w:space="0" w:color="auto"/>
        <w:left w:val="none" w:sz="0" w:space="0" w:color="auto"/>
        <w:bottom w:val="none" w:sz="0" w:space="0" w:color="auto"/>
        <w:right w:val="none" w:sz="0" w:space="0" w:color="auto"/>
      </w:divBdr>
    </w:div>
    <w:div w:id="1219168176">
      <w:bodyDiv w:val="1"/>
      <w:marLeft w:val="0"/>
      <w:marRight w:val="0"/>
      <w:marTop w:val="0"/>
      <w:marBottom w:val="0"/>
      <w:divBdr>
        <w:top w:val="none" w:sz="0" w:space="0" w:color="auto"/>
        <w:left w:val="none" w:sz="0" w:space="0" w:color="auto"/>
        <w:bottom w:val="none" w:sz="0" w:space="0" w:color="auto"/>
        <w:right w:val="none" w:sz="0" w:space="0" w:color="auto"/>
      </w:divBdr>
    </w:div>
    <w:div w:id="1219584397">
      <w:bodyDiv w:val="1"/>
      <w:marLeft w:val="0"/>
      <w:marRight w:val="0"/>
      <w:marTop w:val="0"/>
      <w:marBottom w:val="0"/>
      <w:divBdr>
        <w:top w:val="none" w:sz="0" w:space="0" w:color="auto"/>
        <w:left w:val="none" w:sz="0" w:space="0" w:color="auto"/>
        <w:bottom w:val="none" w:sz="0" w:space="0" w:color="auto"/>
        <w:right w:val="none" w:sz="0" w:space="0" w:color="auto"/>
      </w:divBdr>
    </w:div>
    <w:div w:id="1220553040">
      <w:bodyDiv w:val="1"/>
      <w:marLeft w:val="0"/>
      <w:marRight w:val="0"/>
      <w:marTop w:val="0"/>
      <w:marBottom w:val="0"/>
      <w:divBdr>
        <w:top w:val="none" w:sz="0" w:space="0" w:color="auto"/>
        <w:left w:val="none" w:sz="0" w:space="0" w:color="auto"/>
        <w:bottom w:val="none" w:sz="0" w:space="0" w:color="auto"/>
        <w:right w:val="none" w:sz="0" w:space="0" w:color="auto"/>
      </w:divBdr>
    </w:div>
    <w:div w:id="1220627058">
      <w:bodyDiv w:val="1"/>
      <w:marLeft w:val="0"/>
      <w:marRight w:val="0"/>
      <w:marTop w:val="0"/>
      <w:marBottom w:val="0"/>
      <w:divBdr>
        <w:top w:val="none" w:sz="0" w:space="0" w:color="auto"/>
        <w:left w:val="none" w:sz="0" w:space="0" w:color="auto"/>
        <w:bottom w:val="none" w:sz="0" w:space="0" w:color="auto"/>
        <w:right w:val="none" w:sz="0" w:space="0" w:color="auto"/>
      </w:divBdr>
      <w:divsChild>
        <w:div w:id="554900454">
          <w:marLeft w:val="0"/>
          <w:marRight w:val="0"/>
          <w:marTop w:val="0"/>
          <w:marBottom w:val="0"/>
          <w:divBdr>
            <w:top w:val="none" w:sz="0" w:space="0" w:color="auto"/>
            <w:left w:val="none" w:sz="0" w:space="0" w:color="auto"/>
            <w:bottom w:val="none" w:sz="0" w:space="0" w:color="auto"/>
            <w:right w:val="none" w:sz="0" w:space="0" w:color="auto"/>
          </w:divBdr>
        </w:div>
      </w:divsChild>
    </w:div>
    <w:div w:id="1220706000">
      <w:bodyDiv w:val="1"/>
      <w:marLeft w:val="0"/>
      <w:marRight w:val="0"/>
      <w:marTop w:val="0"/>
      <w:marBottom w:val="0"/>
      <w:divBdr>
        <w:top w:val="none" w:sz="0" w:space="0" w:color="auto"/>
        <w:left w:val="none" w:sz="0" w:space="0" w:color="auto"/>
        <w:bottom w:val="none" w:sz="0" w:space="0" w:color="auto"/>
        <w:right w:val="none" w:sz="0" w:space="0" w:color="auto"/>
      </w:divBdr>
    </w:div>
    <w:div w:id="1221089059">
      <w:bodyDiv w:val="1"/>
      <w:marLeft w:val="0"/>
      <w:marRight w:val="0"/>
      <w:marTop w:val="0"/>
      <w:marBottom w:val="0"/>
      <w:divBdr>
        <w:top w:val="none" w:sz="0" w:space="0" w:color="auto"/>
        <w:left w:val="none" w:sz="0" w:space="0" w:color="auto"/>
        <w:bottom w:val="none" w:sz="0" w:space="0" w:color="auto"/>
        <w:right w:val="none" w:sz="0" w:space="0" w:color="auto"/>
      </w:divBdr>
      <w:divsChild>
        <w:div w:id="571237340">
          <w:marLeft w:val="0"/>
          <w:marRight w:val="0"/>
          <w:marTop w:val="0"/>
          <w:marBottom w:val="0"/>
          <w:divBdr>
            <w:top w:val="none" w:sz="0" w:space="0" w:color="auto"/>
            <w:left w:val="none" w:sz="0" w:space="0" w:color="auto"/>
            <w:bottom w:val="none" w:sz="0" w:space="0" w:color="auto"/>
            <w:right w:val="none" w:sz="0" w:space="0" w:color="auto"/>
          </w:divBdr>
        </w:div>
      </w:divsChild>
    </w:div>
    <w:div w:id="1222446510">
      <w:bodyDiv w:val="1"/>
      <w:marLeft w:val="0"/>
      <w:marRight w:val="0"/>
      <w:marTop w:val="0"/>
      <w:marBottom w:val="0"/>
      <w:divBdr>
        <w:top w:val="none" w:sz="0" w:space="0" w:color="auto"/>
        <w:left w:val="none" w:sz="0" w:space="0" w:color="auto"/>
        <w:bottom w:val="none" w:sz="0" w:space="0" w:color="auto"/>
        <w:right w:val="none" w:sz="0" w:space="0" w:color="auto"/>
      </w:divBdr>
    </w:div>
    <w:div w:id="1224563692">
      <w:bodyDiv w:val="1"/>
      <w:marLeft w:val="0"/>
      <w:marRight w:val="0"/>
      <w:marTop w:val="0"/>
      <w:marBottom w:val="0"/>
      <w:divBdr>
        <w:top w:val="none" w:sz="0" w:space="0" w:color="auto"/>
        <w:left w:val="none" w:sz="0" w:space="0" w:color="auto"/>
        <w:bottom w:val="none" w:sz="0" w:space="0" w:color="auto"/>
        <w:right w:val="none" w:sz="0" w:space="0" w:color="auto"/>
      </w:divBdr>
    </w:div>
    <w:div w:id="1225485009">
      <w:bodyDiv w:val="1"/>
      <w:marLeft w:val="0"/>
      <w:marRight w:val="0"/>
      <w:marTop w:val="0"/>
      <w:marBottom w:val="0"/>
      <w:divBdr>
        <w:top w:val="none" w:sz="0" w:space="0" w:color="auto"/>
        <w:left w:val="none" w:sz="0" w:space="0" w:color="auto"/>
        <w:bottom w:val="none" w:sz="0" w:space="0" w:color="auto"/>
        <w:right w:val="none" w:sz="0" w:space="0" w:color="auto"/>
      </w:divBdr>
    </w:div>
    <w:div w:id="1226991622">
      <w:bodyDiv w:val="1"/>
      <w:marLeft w:val="0"/>
      <w:marRight w:val="0"/>
      <w:marTop w:val="0"/>
      <w:marBottom w:val="0"/>
      <w:divBdr>
        <w:top w:val="none" w:sz="0" w:space="0" w:color="auto"/>
        <w:left w:val="none" w:sz="0" w:space="0" w:color="auto"/>
        <w:bottom w:val="none" w:sz="0" w:space="0" w:color="auto"/>
        <w:right w:val="none" w:sz="0" w:space="0" w:color="auto"/>
      </w:divBdr>
    </w:div>
    <w:div w:id="1228033343">
      <w:bodyDiv w:val="1"/>
      <w:marLeft w:val="0"/>
      <w:marRight w:val="0"/>
      <w:marTop w:val="0"/>
      <w:marBottom w:val="0"/>
      <w:divBdr>
        <w:top w:val="none" w:sz="0" w:space="0" w:color="auto"/>
        <w:left w:val="none" w:sz="0" w:space="0" w:color="auto"/>
        <w:bottom w:val="none" w:sz="0" w:space="0" w:color="auto"/>
        <w:right w:val="none" w:sz="0" w:space="0" w:color="auto"/>
      </w:divBdr>
    </w:div>
    <w:div w:id="1228296721">
      <w:bodyDiv w:val="1"/>
      <w:marLeft w:val="0"/>
      <w:marRight w:val="0"/>
      <w:marTop w:val="0"/>
      <w:marBottom w:val="0"/>
      <w:divBdr>
        <w:top w:val="none" w:sz="0" w:space="0" w:color="auto"/>
        <w:left w:val="none" w:sz="0" w:space="0" w:color="auto"/>
        <w:bottom w:val="none" w:sz="0" w:space="0" w:color="auto"/>
        <w:right w:val="none" w:sz="0" w:space="0" w:color="auto"/>
      </w:divBdr>
    </w:div>
    <w:div w:id="1230075657">
      <w:bodyDiv w:val="1"/>
      <w:marLeft w:val="0"/>
      <w:marRight w:val="0"/>
      <w:marTop w:val="0"/>
      <w:marBottom w:val="0"/>
      <w:divBdr>
        <w:top w:val="none" w:sz="0" w:space="0" w:color="auto"/>
        <w:left w:val="none" w:sz="0" w:space="0" w:color="auto"/>
        <w:bottom w:val="none" w:sz="0" w:space="0" w:color="auto"/>
        <w:right w:val="none" w:sz="0" w:space="0" w:color="auto"/>
      </w:divBdr>
    </w:div>
    <w:div w:id="1230506937">
      <w:bodyDiv w:val="1"/>
      <w:marLeft w:val="0"/>
      <w:marRight w:val="0"/>
      <w:marTop w:val="0"/>
      <w:marBottom w:val="0"/>
      <w:divBdr>
        <w:top w:val="none" w:sz="0" w:space="0" w:color="auto"/>
        <w:left w:val="none" w:sz="0" w:space="0" w:color="auto"/>
        <w:bottom w:val="none" w:sz="0" w:space="0" w:color="auto"/>
        <w:right w:val="none" w:sz="0" w:space="0" w:color="auto"/>
      </w:divBdr>
    </w:div>
    <w:div w:id="1231423018">
      <w:bodyDiv w:val="1"/>
      <w:marLeft w:val="0"/>
      <w:marRight w:val="0"/>
      <w:marTop w:val="0"/>
      <w:marBottom w:val="0"/>
      <w:divBdr>
        <w:top w:val="none" w:sz="0" w:space="0" w:color="auto"/>
        <w:left w:val="none" w:sz="0" w:space="0" w:color="auto"/>
        <w:bottom w:val="none" w:sz="0" w:space="0" w:color="auto"/>
        <w:right w:val="none" w:sz="0" w:space="0" w:color="auto"/>
      </w:divBdr>
    </w:div>
    <w:div w:id="1231890914">
      <w:bodyDiv w:val="1"/>
      <w:marLeft w:val="0"/>
      <w:marRight w:val="0"/>
      <w:marTop w:val="0"/>
      <w:marBottom w:val="0"/>
      <w:divBdr>
        <w:top w:val="none" w:sz="0" w:space="0" w:color="auto"/>
        <w:left w:val="none" w:sz="0" w:space="0" w:color="auto"/>
        <w:bottom w:val="none" w:sz="0" w:space="0" w:color="auto"/>
        <w:right w:val="none" w:sz="0" w:space="0" w:color="auto"/>
      </w:divBdr>
    </w:div>
    <w:div w:id="1233737445">
      <w:bodyDiv w:val="1"/>
      <w:marLeft w:val="0"/>
      <w:marRight w:val="0"/>
      <w:marTop w:val="0"/>
      <w:marBottom w:val="0"/>
      <w:divBdr>
        <w:top w:val="none" w:sz="0" w:space="0" w:color="auto"/>
        <w:left w:val="none" w:sz="0" w:space="0" w:color="auto"/>
        <w:bottom w:val="none" w:sz="0" w:space="0" w:color="auto"/>
        <w:right w:val="none" w:sz="0" w:space="0" w:color="auto"/>
      </w:divBdr>
    </w:div>
    <w:div w:id="1233849272">
      <w:bodyDiv w:val="1"/>
      <w:marLeft w:val="0"/>
      <w:marRight w:val="0"/>
      <w:marTop w:val="0"/>
      <w:marBottom w:val="0"/>
      <w:divBdr>
        <w:top w:val="none" w:sz="0" w:space="0" w:color="auto"/>
        <w:left w:val="none" w:sz="0" w:space="0" w:color="auto"/>
        <w:bottom w:val="none" w:sz="0" w:space="0" w:color="auto"/>
        <w:right w:val="none" w:sz="0" w:space="0" w:color="auto"/>
      </w:divBdr>
    </w:div>
    <w:div w:id="1237590719">
      <w:bodyDiv w:val="1"/>
      <w:marLeft w:val="0"/>
      <w:marRight w:val="0"/>
      <w:marTop w:val="0"/>
      <w:marBottom w:val="0"/>
      <w:divBdr>
        <w:top w:val="none" w:sz="0" w:space="0" w:color="auto"/>
        <w:left w:val="none" w:sz="0" w:space="0" w:color="auto"/>
        <w:bottom w:val="none" w:sz="0" w:space="0" w:color="auto"/>
        <w:right w:val="none" w:sz="0" w:space="0" w:color="auto"/>
      </w:divBdr>
    </w:div>
    <w:div w:id="1239174122">
      <w:bodyDiv w:val="1"/>
      <w:marLeft w:val="0"/>
      <w:marRight w:val="0"/>
      <w:marTop w:val="0"/>
      <w:marBottom w:val="0"/>
      <w:divBdr>
        <w:top w:val="none" w:sz="0" w:space="0" w:color="auto"/>
        <w:left w:val="none" w:sz="0" w:space="0" w:color="auto"/>
        <w:bottom w:val="none" w:sz="0" w:space="0" w:color="auto"/>
        <w:right w:val="none" w:sz="0" w:space="0" w:color="auto"/>
      </w:divBdr>
    </w:div>
    <w:div w:id="1239751649">
      <w:bodyDiv w:val="1"/>
      <w:marLeft w:val="0"/>
      <w:marRight w:val="0"/>
      <w:marTop w:val="0"/>
      <w:marBottom w:val="0"/>
      <w:divBdr>
        <w:top w:val="none" w:sz="0" w:space="0" w:color="auto"/>
        <w:left w:val="none" w:sz="0" w:space="0" w:color="auto"/>
        <w:bottom w:val="none" w:sz="0" w:space="0" w:color="auto"/>
        <w:right w:val="none" w:sz="0" w:space="0" w:color="auto"/>
      </w:divBdr>
    </w:div>
    <w:div w:id="1239826820">
      <w:bodyDiv w:val="1"/>
      <w:marLeft w:val="0"/>
      <w:marRight w:val="0"/>
      <w:marTop w:val="0"/>
      <w:marBottom w:val="0"/>
      <w:divBdr>
        <w:top w:val="none" w:sz="0" w:space="0" w:color="auto"/>
        <w:left w:val="none" w:sz="0" w:space="0" w:color="auto"/>
        <w:bottom w:val="none" w:sz="0" w:space="0" w:color="auto"/>
        <w:right w:val="none" w:sz="0" w:space="0" w:color="auto"/>
      </w:divBdr>
    </w:div>
    <w:div w:id="1240166752">
      <w:bodyDiv w:val="1"/>
      <w:marLeft w:val="0"/>
      <w:marRight w:val="0"/>
      <w:marTop w:val="0"/>
      <w:marBottom w:val="0"/>
      <w:divBdr>
        <w:top w:val="none" w:sz="0" w:space="0" w:color="auto"/>
        <w:left w:val="none" w:sz="0" w:space="0" w:color="auto"/>
        <w:bottom w:val="none" w:sz="0" w:space="0" w:color="auto"/>
        <w:right w:val="none" w:sz="0" w:space="0" w:color="auto"/>
      </w:divBdr>
    </w:div>
    <w:div w:id="1240942635">
      <w:bodyDiv w:val="1"/>
      <w:marLeft w:val="0"/>
      <w:marRight w:val="0"/>
      <w:marTop w:val="0"/>
      <w:marBottom w:val="0"/>
      <w:divBdr>
        <w:top w:val="none" w:sz="0" w:space="0" w:color="auto"/>
        <w:left w:val="none" w:sz="0" w:space="0" w:color="auto"/>
        <w:bottom w:val="none" w:sz="0" w:space="0" w:color="auto"/>
        <w:right w:val="none" w:sz="0" w:space="0" w:color="auto"/>
      </w:divBdr>
    </w:div>
    <w:div w:id="1242106391">
      <w:bodyDiv w:val="1"/>
      <w:marLeft w:val="0"/>
      <w:marRight w:val="0"/>
      <w:marTop w:val="0"/>
      <w:marBottom w:val="0"/>
      <w:divBdr>
        <w:top w:val="none" w:sz="0" w:space="0" w:color="auto"/>
        <w:left w:val="none" w:sz="0" w:space="0" w:color="auto"/>
        <w:bottom w:val="none" w:sz="0" w:space="0" w:color="auto"/>
        <w:right w:val="none" w:sz="0" w:space="0" w:color="auto"/>
      </w:divBdr>
    </w:div>
    <w:div w:id="1243100452">
      <w:bodyDiv w:val="1"/>
      <w:marLeft w:val="0"/>
      <w:marRight w:val="0"/>
      <w:marTop w:val="0"/>
      <w:marBottom w:val="0"/>
      <w:divBdr>
        <w:top w:val="none" w:sz="0" w:space="0" w:color="auto"/>
        <w:left w:val="none" w:sz="0" w:space="0" w:color="auto"/>
        <w:bottom w:val="none" w:sz="0" w:space="0" w:color="auto"/>
        <w:right w:val="none" w:sz="0" w:space="0" w:color="auto"/>
      </w:divBdr>
    </w:div>
    <w:div w:id="1245140046">
      <w:bodyDiv w:val="1"/>
      <w:marLeft w:val="0"/>
      <w:marRight w:val="0"/>
      <w:marTop w:val="0"/>
      <w:marBottom w:val="0"/>
      <w:divBdr>
        <w:top w:val="none" w:sz="0" w:space="0" w:color="auto"/>
        <w:left w:val="none" w:sz="0" w:space="0" w:color="auto"/>
        <w:bottom w:val="none" w:sz="0" w:space="0" w:color="auto"/>
        <w:right w:val="none" w:sz="0" w:space="0" w:color="auto"/>
      </w:divBdr>
    </w:div>
    <w:div w:id="1245146163">
      <w:bodyDiv w:val="1"/>
      <w:marLeft w:val="0"/>
      <w:marRight w:val="0"/>
      <w:marTop w:val="0"/>
      <w:marBottom w:val="0"/>
      <w:divBdr>
        <w:top w:val="none" w:sz="0" w:space="0" w:color="auto"/>
        <w:left w:val="none" w:sz="0" w:space="0" w:color="auto"/>
        <w:bottom w:val="none" w:sz="0" w:space="0" w:color="auto"/>
        <w:right w:val="none" w:sz="0" w:space="0" w:color="auto"/>
      </w:divBdr>
    </w:div>
    <w:div w:id="1245529467">
      <w:bodyDiv w:val="1"/>
      <w:marLeft w:val="0"/>
      <w:marRight w:val="0"/>
      <w:marTop w:val="0"/>
      <w:marBottom w:val="0"/>
      <w:divBdr>
        <w:top w:val="none" w:sz="0" w:space="0" w:color="auto"/>
        <w:left w:val="none" w:sz="0" w:space="0" w:color="auto"/>
        <w:bottom w:val="none" w:sz="0" w:space="0" w:color="auto"/>
        <w:right w:val="none" w:sz="0" w:space="0" w:color="auto"/>
      </w:divBdr>
    </w:div>
    <w:div w:id="1251237123">
      <w:bodyDiv w:val="1"/>
      <w:marLeft w:val="0"/>
      <w:marRight w:val="0"/>
      <w:marTop w:val="0"/>
      <w:marBottom w:val="0"/>
      <w:divBdr>
        <w:top w:val="none" w:sz="0" w:space="0" w:color="auto"/>
        <w:left w:val="none" w:sz="0" w:space="0" w:color="auto"/>
        <w:bottom w:val="none" w:sz="0" w:space="0" w:color="auto"/>
        <w:right w:val="none" w:sz="0" w:space="0" w:color="auto"/>
      </w:divBdr>
    </w:div>
    <w:div w:id="1252816738">
      <w:bodyDiv w:val="1"/>
      <w:marLeft w:val="0"/>
      <w:marRight w:val="0"/>
      <w:marTop w:val="0"/>
      <w:marBottom w:val="0"/>
      <w:divBdr>
        <w:top w:val="none" w:sz="0" w:space="0" w:color="auto"/>
        <w:left w:val="none" w:sz="0" w:space="0" w:color="auto"/>
        <w:bottom w:val="none" w:sz="0" w:space="0" w:color="auto"/>
        <w:right w:val="none" w:sz="0" w:space="0" w:color="auto"/>
      </w:divBdr>
    </w:div>
    <w:div w:id="1253778423">
      <w:bodyDiv w:val="1"/>
      <w:marLeft w:val="0"/>
      <w:marRight w:val="0"/>
      <w:marTop w:val="0"/>
      <w:marBottom w:val="0"/>
      <w:divBdr>
        <w:top w:val="none" w:sz="0" w:space="0" w:color="auto"/>
        <w:left w:val="none" w:sz="0" w:space="0" w:color="auto"/>
        <w:bottom w:val="none" w:sz="0" w:space="0" w:color="auto"/>
        <w:right w:val="none" w:sz="0" w:space="0" w:color="auto"/>
      </w:divBdr>
    </w:div>
    <w:div w:id="1254167506">
      <w:bodyDiv w:val="1"/>
      <w:marLeft w:val="0"/>
      <w:marRight w:val="0"/>
      <w:marTop w:val="0"/>
      <w:marBottom w:val="0"/>
      <w:divBdr>
        <w:top w:val="none" w:sz="0" w:space="0" w:color="auto"/>
        <w:left w:val="none" w:sz="0" w:space="0" w:color="auto"/>
        <w:bottom w:val="none" w:sz="0" w:space="0" w:color="auto"/>
        <w:right w:val="none" w:sz="0" w:space="0" w:color="auto"/>
      </w:divBdr>
    </w:div>
    <w:div w:id="1255162441">
      <w:bodyDiv w:val="1"/>
      <w:marLeft w:val="0"/>
      <w:marRight w:val="0"/>
      <w:marTop w:val="0"/>
      <w:marBottom w:val="0"/>
      <w:divBdr>
        <w:top w:val="none" w:sz="0" w:space="0" w:color="auto"/>
        <w:left w:val="none" w:sz="0" w:space="0" w:color="auto"/>
        <w:bottom w:val="none" w:sz="0" w:space="0" w:color="auto"/>
        <w:right w:val="none" w:sz="0" w:space="0" w:color="auto"/>
      </w:divBdr>
    </w:div>
    <w:div w:id="1255281268">
      <w:bodyDiv w:val="1"/>
      <w:marLeft w:val="0"/>
      <w:marRight w:val="0"/>
      <w:marTop w:val="0"/>
      <w:marBottom w:val="0"/>
      <w:divBdr>
        <w:top w:val="none" w:sz="0" w:space="0" w:color="auto"/>
        <w:left w:val="none" w:sz="0" w:space="0" w:color="auto"/>
        <w:bottom w:val="none" w:sz="0" w:space="0" w:color="auto"/>
        <w:right w:val="none" w:sz="0" w:space="0" w:color="auto"/>
      </w:divBdr>
    </w:div>
    <w:div w:id="1255435119">
      <w:bodyDiv w:val="1"/>
      <w:marLeft w:val="0"/>
      <w:marRight w:val="0"/>
      <w:marTop w:val="0"/>
      <w:marBottom w:val="0"/>
      <w:divBdr>
        <w:top w:val="none" w:sz="0" w:space="0" w:color="auto"/>
        <w:left w:val="none" w:sz="0" w:space="0" w:color="auto"/>
        <w:bottom w:val="none" w:sz="0" w:space="0" w:color="auto"/>
        <w:right w:val="none" w:sz="0" w:space="0" w:color="auto"/>
      </w:divBdr>
    </w:div>
    <w:div w:id="1255893854">
      <w:bodyDiv w:val="1"/>
      <w:marLeft w:val="0"/>
      <w:marRight w:val="0"/>
      <w:marTop w:val="0"/>
      <w:marBottom w:val="0"/>
      <w:divBdr>
        <w:top w:val="none" w:sz="0" w:space="0" w:color="auto"/>
        <w:left w:val="none" w:sz="0" w:space="0" w:color="auto"/>
        <w:bottom w:val="none" w:sz="0" w:space="0" w:color="auto"/>
        <w:right w:val="none" w:sz="0" w:space="0" w:color="auto"/>
      </w:divBdr>
      <w:divsChild>
        <w:div w:id="1300265384">
          <w:marLeft w:val="0"/>
          <w:marRight w:val="0"/>
          <w:marTop w:val="0"/>
          <w:marBottom w:val="0"/>
          <w:divBdr>
            <w:top w:val="none" w:sz="0" w:space="0" w:color="auto"/>
            <w:left w:val="none" w:sz="0" w:space="0" w:color="auto"/>
            <w:bottom w:val="none" w:sz="0" w:space="0" w:color="auto"/>
            <w:right w:val="none" w:sz="0" w:space="0" w:color="auto"/>
          </w:divBdr>
          <w:divsChild>
            <w:div w:id="473157">
              <w:marLeft w:val="0"/>
              <w:marRight w:val="0"/>
              <w:marTop w:val="0"/>
              <w:marBottom w:val="0"/>
              <w:divBdr>
                <w:top w:val="none" w:sz="0" w:space="0" w:color="auto"/>
                <w:left w:val="none" w:sz="0" w:space="0" w:color="auto"/>
                <w:bottom w:val="none" w:sz="0" w:space="0" w:color="auto"/>
                <w:right w:val="none" w:sz="0" w:space="0" w:color="auto"/>
              </w:divBdr>
            </w:div>
          </w:divsChild>
        </w:div>
        <w:div w:id="1807504455">
          <w:marLeft w:val="0"/>
          <w:marRight w:val="0"/>
          <w:marTop w:val="0"/>
          <w:marBottom w:val="0"/>
          <w:divBdr>
            <w:top w:val="none" w:sz="0" w:space="0" w:color="auto"/>
            <w:left w:val="none" w:sz="0" w:space="0" w:color="auto"/>
            <w:bottom w:val="none" w:sz="0" w:space="0" w:color="auto"/>
            <w:right w:val="none" w:sz="0" w:space="0" w:color="auto"/>
          </w:divBdr>
          <w:divsChild>
            <w:div w:id="124999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093765">
      <w:bodyDiv w:val="1"/>
      <w:marLeft w:val="0"/>
      <w:marRight w:val="0"/>
      <w:marTop w:val="0"/>
      <w:marBottom w:val="0"/>
      <w:divBdr>
        <w:top w:val="none" w:sz="0" w:space="0" w:color="auto"/>
        <w:left w:val="none" w:sz="0" w:space="0" w:color="auto"/>
        <w:bottom w:val="none" w:sz="0" w:space="0" w:color="auto"/>
        <w:right w:val="none" w:sz="0" w:space="0" w:color="auto"/>
      </w:divBdr>
    </w:div>
    <w:div w:id="1257178303">
      <w:bodyDiv w:val="1"/>
      <w:marLeft w:val="0"/>
      <w:marRight w:val="0"/>
      <w:marTop w:val="0"/>
      <w:marBottom w:val="0"/>
      <w:divBdr>
        <w:top w:val="none" w:sz="0" w:space="0" w:color="auto"/>
        <w:left w:val="none" w:sz="0" w:space="0" w:color="auto"/>
        <w:bottom w:val="none" w:sz="0" w:space="0" w:color="auto"/>
        <w:right w:val="none" w:sz="0" w:space="0" w:color="auto"/>
      </w:divBdr>
    </w:div>
    <w:div w:id="1257665370">
      <w:bodyDiv w:val="1"/>
      <w:marLeft w:val="0"/>
      <w:marRight w:val="0"/>
      <w:marTop w:val="0"/>
      <w:marBottom w:val="0"/>
      <w:divBdr>
        <w:top w:val="none" w:sz="0" w:space="0" w:color="auto"/>
        <w:left w:val="none" w:sz="0" w:space="0" w:color="auto"/>
        <w:bottom w:val="none" w:sz="0" w:space="0" w:color="auto"/>
        <w:right w:val="none" w:sz="0" w:space="0" w:color="auto"/>
      </w:divBdr>
    </w:div>
    <w:div w:id="1261332418">
      <w:bodyDiv w:val="1"/>
      <w:marLeft w:val="0"/>
      <w:marRight w:val="0"/>
      <w:marTop w:val="0"/>
      <w:marBottom w:val="0"/>
      <w:divBdr>
        <w:top w:val="none" w:sz="0" w:space="0" w:color="auto"/>
        <w:left w:val="none" w:sz="0" w:space="0" w:color="auto"/>
        <w:bottom w:val="none" w:sz="0" w:space="0" w:color="auto"/>
        <w:right w:val="none" w:sz="0" w:space="0" w:color="auto"/>
      </w:divBdr>
    </w:div>
    <w:div w:id="1261447152">
      <w:bodyDiv w:val="1"/>
      <w:marLeft w:val="0"/>
      <w:marRight w:val="0"/>
      <w:marTop w:val="0"/>
      <w:marBottom w:val="0"/>
      <w:divBdr>
        <w:top w:val="none" w:sz="0" w:space="0" w:color="auto"/>
        <w:left w:val="none" w:sz="0" w:space="0" w:color="auto"/>
        <w:bottom w:val="none" w:sz="0" w:space="0" w:color="auto"/>
        <w:right w:val="none" w:sz="0" w:space="0" w:color="auto"/>
      </w:divBdr>
    </w:div>
    <w:div w:id="1262682892">
      <w:bodyDiv w:val="1"/>
      <w:marLeft w:val="0"/>
      <w:marRight w:val="0"/>
      <w:marTop w:val="0"/>
      <w:marBottom w:val="0"/>
      <w:divBdr>
        <w:top w:val="none" w:sz="0" w:space="0" w:color="auto"/>
        <w:left w:val="none" w:sz="0" w:space="0" w:color="auto"/>
        <w:bottom w:val="none" w:sz="0" w:space="0" w:color="auto"/>
        <w:right w:val="none" w:sz="0" w:space="0" w:color="auto"/>
      </w:divBdr>
    </w:div>
    <w:div w:id="1262684350">
      <w:bodyDiv w:val="1"/>
      <w:marLeft w:val="0"/>
      <w:marRight w:val="0"/>
      <w:marTop w:val="0"/>
      <w:marBottom w:val="0"/>
      <w:divBdr>
        <w:top w:val="none" w:sz="0" w:space="0" w:color="auto"/>
        <w:left w:val="none" w:sz="0" w:space="0" w:color="auto"/>
        <w:bottom w:val="none" w:sz="0" w:space="0" w:color="auto"/>
        <w:right w:val="none" w:sz="0" w:space="0" w:color="auto"/>
      </w:divBdr>
    </w:div>
    <w:div w:id="1263763079">
      <w:bodyDiv w:val="1"/>
      <w:marLeft w:val="0"/>
      <w:marRight w:val="0"/>
      <w:marTop w:val="0"/>
      <w:marBottom w:val="0"/>
      <w:divBdr>
        <w:top w:val="none" w:sz="0" w:space="0" w:color="auto"/>
        <w:left w:val="none" w:sz="0" w:space="0" w:color="auto"/>
        <w:bottom w:val="none" w:sz="0" w:space="0" w:color="auto"/>
        <w:right w:val="none" w:sz="0" w:space="0" w:color="auto"/>
      </w:divBdr>
    </w:div>
    <w:div w:id="1266426181">
      <w:bodyDiv w:val="1"/>
      <w:marLeft w:val="0"/>
      <w:marRight w:val="0"/>
      <w:marTop w:val="0"/>
      <w:marBottom w:val="0"/>
      <w:divBdr>
        <w:top w:val="none" w:sz="0" w:space="0" w:color="auto"/>
        <w:left w:val="none" w:sz="0" w:space="0" w:color="auto"/>
        <w:bottom w:val="none" w:sz="0" w:space="0" w:color="auto"/>
        <w:right w:val="none" w:sz="0" w:space="0" w:color="auto"/>
      </w:divBdr>
      <w:divsChild>
        <w:div w:id="1345129291">
          <w:marLeft w:val="0"/>
          <w:marRight w:val="0"/>
          <w:marTop w:val="0"/>
          <w:marBottom w:val="0"/>
          <w:divBdr>
            <w:top w:val="none" w:sz="0" w:space="0" w:color="auto"/>
            <w:left w:val="none" w:sz="0" w:space="0" w:color="auto"/>
            <w:bottom w:val="none" w:sz="0" w:space="0" w:color="auto"/>
            <w:right w:val="none" w:sz="0" w:space="0" w:color="auto"/>
          </w:divBdr>
        </w:div>
      </w:divsChild>
    </w:div>
    <w:div w:id="1266965097">
      <w:bodyDiv w:val="1"/>
      <w:marLeft w:val="0"/>
      <w:marRight w:val="0"/>
      <w:marTop w:val="0"/>
      <w:marBottom w:val="0"/>
      <w:divBdr>
        <w:top w:val="none" w:sz="0" w:space="0" w:color="auto"/>
        <w:left w:val="none" w:sz="0" w:space="0" w:color="auto"/>
        <w:bottom w:val="none" w:sz="0" w:space="0" w:color="auto"/>
        <w:right w:val="none" w:sz="0" w:space="0" w:color="auto"/>
      </w:divBdr>
    </w:div>
    <w:div w:id="1267270632">
      <w:bodyDiv w:val="1"/>
      <w:marLeft w:val="0"/>
      <w:marRight w:val="0"/>
      <w:marTop w:val="0"/>
      <w:marBottom w:val="0"/>
      <w:divBdr>
        <w:top w:val="none" w:sz="0" w:space="0" w:color="auto"/>
        <w:left w:val="none" w:sz="0" w:space="0" w:color="auto"/>
        <w:bottom w:val="none" w:sz="0" w:space="0" w:color="auto"/>
        <w:right w:val="none" w:sz="0" w:space="0" w:color="auto"/>
      </w:divBdr>
    </w:div>
    <w:div w:id="1268276803">
      <w:bodyDiv w:val="1"/>
      <w:marLeft w:val="0"/>
      <w:marRight w:val="0"/>
      <w:marTop w:val="0"/>
      <w:marBottom w:val="0"/>
      <w:divBdr>
        <w:top w:val="none" w:sz="0" w:space="0" w:color="auto"/>
        <w:left w:val="none" w:sz="0" w:space="0" w:color="auto"/>
        <w:bottom w:val="none" w:sz="0" w:space="0" w:color="auto"/>
        <w:right w:val="none" w:sz="0" w:space="0" w:color="auto"/>
      </w:divBdr>
    </w:div>
    <w:div w:id="1270435747">
      <w:bodyDiv w:val="1"/>
      <w:marLeft w:val="0"/>
      <w:marRight w:val="0"/>
      <w:marTop w:val="0"/>
      <w:marBottom w:val="0"/>
      <w:divBdr>
        <w:top w:val="none" w:sz="0" w:space="0" w:color="auto"/>
        <w:left w:val="none" w:sz="0" w:space="0" w:color="auto"/>
        <w:bottom w:val="none" w:sz="0" w:space="0" w:color="auto"/>
        <w:right w:val="none" w:sz="0" w:space="0" w:color="auto"/>
      </w:divBdr>
    </w:div>
    <w:div w:id="1275405445">
      <w:bodyDiv w:val="1"/>
      <w:marLeft w:val="0"/>
      <w:marRight w:val="0"/>
      <w:marTop w:val="0"/>
      <w:marBottom w:val="0"/>
      <w:divBdr>
        <w:top w:val="none" w:sz="0" w:space="0" w:color="auto"/>
        <w:left w:val="none" w:sz="0" w:space="0" w:color="auto"/>
        <w:bottom w:val="none" w:sz="0" w:space="0" w:color="auto"/>
        <w:right w:val="none" w:sz="0" w:space="0" w:color="auto"/>
      </w:divBdr>
    </w:div>
    <w:div w:id="1276016366">
      <w:bodyDiv w:val="1"/>
      <w:marLeft w:val="0"/>
      <w:marRight w:val="0"/>
      <w:marTop w:val="0"/>
      <w:marBottom w:val="0"/>
      <w:divBdr>
        <w:top w:val="none" w:sz="0" w:space="0" w:color="auto"/>
        <w:left w:val="none" w:sz="0" w:space="0" w:color="auto"/>
        <w:bottom w:val="none" w:sz="0" w:space="0" w:color="auto"/>
        <w:right w:val="none" w:sz="0" w:space="0" w:color="auto"/>
      </w:divBdr>
    </w:div>
    <w:div w:id="1276061048">
      <w:bodyDiv w:val="1"/>
      <w:marLeft w:val="0"/>
      <w:marRight w:val="0"/>
      <w:marTop w:val="0"/>
      <w:marBottom w:val="0"/>
      <w:divBdr>
        <w:top w:val="none" w:sz="0" w:space="0" w:color="auto"/>
        <w:left w:val="none" w:sz="0" w:space="0" w:color="auto"/>
        <w:bottom w:val="none" w:sz="0" w:space="0" w:color="auto"/>
        <w:right w:val="none" w:sz="0" w:space="0" w:color="auto"/>
      </w:divBdr>
      <w:divsChild>
        <w:div w:id="200440235">
          <w:marLeft w:val="0"/>
          <w:marRight w:val="0"/>
          <w:marTop w:val="0"/>
          <w:marBottom w:val="0"/>
          <w:divBdr>
            <w:top w:val="none" w:sz="0" w:space="0" w:color="auto"/>
            <w:left w:val="none" w:sz="0" w:space="0" w:color="auto"/>
            <w:bottom w:val="none" w:sz="0" w:space="0" w:color="auto"/>
            <w:right w:val="none" w:sz="0" w:space="0" w:color="auto"/>
          </w:divBdr>
          <w:divsChild>
            <w:div w:id="103680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135554">
      <w:bodyDiv w:val="1"/>
      <w:marLeft w:val="0"/>
      <w:marRight w:val="0"/>
      <w:marTop w:val="0"/>
      <w:marBottom w:val="0"/>
      <w:divBdr>
        <w:top w:val="none" w:sz="0" w:space="0" w:color="auto"/>
        <w:left w:val="none" w:sz="0" w:space="0" w:color="auto"/>
        <w:bottom w:val="none" w:sz="0" w:space="0" w:color="auto"/>
        <w:right w:val="none" w:sz="0" w:space="0" w:color="auto"/>
      </w:divBdr>
    </w:div>
    <w:div w:id="1276601423">
      <w:bodyDiv w:val="1"/>
      <w:marLeft w:val="0"/>
      <w:marRight w:val="0"/>
      <w:marTop w:val="0"/>
      <w:marBottom w:val="0"/>
      <w:divBdr>
        <w:top w:val="none" w:sz="0" w:space="0" w:color="auto"/>
        <w:left w:val="none" w:sz="0" w:space="0" w:color="auto"/>
        <w:bottom w:val="none" w:sz="0" w:space="0" w:color="auto"/>
        <w:right w:val="none" w:sz="0" w:space="0" w:color="auto"/>
      </w:divBdr>
    </w:div>
    <w:div w:id="1277131825">
      <w:bodyDiv w:val="1"/>
      <w:marLeft w:val="0"/>
      <w:marRight w:val="0"/>
      <w:marTop w:val="0"/>
      <w:marBottom w:val="0"/>
      <w:divBdr>
        <w:top w:val="none" w:sz="0" w:space="0" w:color="auto"/>
        <w:left w:val="none" w:sz="0" w:space="0" w:color="auto"/>
        <w:bottom w:val="none" w:sz="0" w:space="0" w:color="auto"/>
        <w:right w:val="none" w:sz="0" w:space="0" w:color="auto"/>
      </w:divBdr>
    </w:div>
    <w:div w:id="1277327214">
      <w:bodyDiv w:val="1"/>
      <w:marLeft w:val="0"/>
      <w:marRight w:val="0"/>
      <w:marTop w:val="0"/>
      <w:marBottom w:val="0"/>
      <w:divBdr>
        <w:top w:val="none" w:sz="0" w:space="0" w:color="auto"/>
        <w:left w:val="none" w:sz="0" w:space="0" w:color="auto"/>
        <w:bottom w:val="none" w:sz="0" w:space="0" w:color="auto"/>
        <w:right w:val="none" w:sz="0" w:space="0" w:color="auto"/>
      </w:divBdr>
    </w:div>
    <w:div w:id="1277712308">
      <w:bodyDiv w:val="1"/>
      <w:marLeft w:val="0"/>
      <w:marRight w:val="0"/>
      <w:marTop w:val="0"/>
      <w:marBottom w:val="0"/>
      <w:divBdr>
        <w:top w:val="none" w:sz="0" w:space="0" w:color="auto"/>
        <w:left w:val="none" w:sz="0" w:space="0" w:color="auto"/>
        <w:bottom w:val="none" w:sz="0" w:space="0" w:color="auto"/>
        <w:right w:val="none" w:sz="0" w:space="0" w:color="auto"/>
      </w:divBdr>
    </w:div>
    <w:div w:id="1278365041">
      <w:bodyDiv w:val="1"/>
      <w:marLeft w:val="0"/>
      <w:marRight w:val="0"/>
      <w:marTop w:val="0"/>
      <w:marBottom w:val="0"/>
      <w:divBdr>
        <w:top w:val="none" w:sz="0" w:space="0" w:color="auto"/>
        <w:left w:val="none" w:sz="0" w:space="0" w:color="auto"/>
        <w:bottom w:val="none" w:sz="0" w:space="0" w:color="auto"/>
        <w:right w:val="none" w:sz="0" w:space="0" w:color="auto"/>
      </w:divBdr>
    </w:div>
    <w:div w:id="1279491066">
      <w:bodyDiv w:val="1"/>
      <w:marLeft w:val="0"/>
      <w:marRight w:val="0"/>
      <w:marTop w:val="0"/>
      <w:marBottom w:val="0"/>
      <w:divBdr>
        <w:top w:val="none" w:sz="0" w:space="0" w:color="auto"/>
        <w:left w:val="none" w:sz="0" w:space="0" w:color="auto"/>
        <w:bottom w:val="none" w:sz="0" w:space="0" w:color="auto"/>
        <w:right w:val="none" w:sz="0" w:space="0" w:color="auto"/>
      </w:divBdr>
      <w:divsChild>
        <w:div w:id="430047864">
          <w:marLeft w:val="0"/>
          <w:marRight w:val="0"/>
          <w:marTop w:val="0"/>
          <w:marBottom w:val="0"/>
          <w:divBdr>
            <w:top w:val="none" w:sz="0" w:space="0" w:color="auto"/>
            <w:left w:val="none" w:sz="0" w:space="0" w:color="auto"/>
            <w:bottom w:val="none" w:sz="0" w:space="0" w:color="auto"/>
            <w:right w:val="none" w:sz="0" w:space="0" w:color="auto"/>
          </w:divBdr>
          <w:divsChild>
            <w:div w:id="1318413093">
              <w:marLeft w:val="0"/>
              <w:marRight w:val="0"/>
              <w:marTop w:val="0"/>
              <w:marBottom w:val="0"/>
              <w:divBdr>
                <w:top w:val="none" w:sz="0" w:space="0" w:color="auto"/>
                <w:left w:val="none" w:sz="0" w:space="0" w:color="auto"/>
                <w:bottom w:val="none" w:sz="0" w:space="0" w:color="auto"/>
                <w:right w:val="none" w:sz="0" w:space="0" w:color="auto"/>
              </w:divBdr>
              <w:divsChild>
                <w:div w:id="188881563">
                  <w:marLeft w:val="0"/>
                  <w:marRight w:val="0"/>
                  <w:marTop w:val="0"/>
                  <w:marBottom w:val="0"/>
                  <w:divBdr>
                    <w:top w:val="none" w:sz="0" w:space="0" w:color="auto"/>
                    <w:left w:val="none" w:sz="0" w:space="0" w:color="auto"/>
                    <w:bottom w:val="none" w:sz="0" w:space="0" w:color="auto"/>
                    <w:right w:val="none" w:sz="0" w:space="0" w:color="auto"/>
                  </w:divBdr>
                </w:div>
                <w:div w:id="307243381">
                  <w:marLeft w:val="108"/>
                  <w:marRight w:val="108"/>
                  <w:marTop w:val="0"/>
                  <w:marBottom w:val="0"/>
                  <w:divBdr>
                    <w:top w:val="none" w:sz="0" w:space="0" w:color="auto"/>
                    <w:left w:val="none" w:sz="0" w:space="0" w:color="auto"/>
                    <w:bottom w:val="none" w:sz="0" w:space="0" w:color="auto"/>
                    <w:right w:val="none" w:sz="0" w:space="0" w:color="auto"/>
                  </w:divBdr>
                  <w:divsChild>
                    <w:div w:id="901788679">
                      <w:marLeft w:val="0"/>
                      <w:marRight w:val="0"/>
                      <w:marTop w:val="0"/>
                      <w:marBottom w:val="0"/>
                      <w:divBdr>
                        <w:top w:val="none" w:sz="0" w:space="0" w:color="auto"/>
                        <w:left w:val="none" w:sz="0" w:space="0" w:color="auto"/>
                        <w:bottom w:val="none" w:sz="0" w:space="0" w:color="auto"/>
                        <w:right w:val="none" w:sz="0" w:space="0" w:color="auto"/>
                      </w:divBdr>
                    </w:div>
                    <w:div w:id="165945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5644">
          <w:marLeft w:val="0"/>
          <w:marRight w:val="0"/>
          <w:marTop w:val="0"/>
          <w:marBottom w:val="0"/>
          <w:divBdr>
            <w:top w:val="none" w:sz="0" w:space="0" w:color="auto"/>
            <w:left w:val="none" w:sz="0" w:space="0" w:color="auto"/>
            <w:bottom w:val="none" w:sz="0" w:space="0" w:color="auto"/>
            <w:right w:val="none" w:sz="0" w:space="0" w:color="auto"/>
          </w:divBdr>
        </w:div>
      </w:divsChild>
    </w:div>
    <w:div w:id="1279725035">
      <w:bodyDiv w:val="1"/>
      <w:marLeft w:val="0"/>
      <w:marRight w:val="0"/>
      <w:marTop w:val="0"/>
      <w:marBottom w:val="0"/>
      <w:divBdr>
        <w:top w:val="none" w:sz="0" w:space="0" w:color="auto"/>
        <w:left w:val="none" w:sz="0" w:space="0" w:color="auto"/>
        <w:bottom w:val="none" w:sz="0" w:space="0" w:color="auto"/>
        <w:right w:val="none" w:sz="0" w:space="0" w:color="auto"/>
      </w:divBdr>
    </w:div>
    <w:div w:id="1280142374">
      <w:bodyDiv w:val="1"/>
      <w:marLeft w:val="0"/>
      <w:marRight w:val="0"/>
      <w:marTop w:val="0"/>
      <w:marBottom w:val="0"/>
      <w:divBdr>
        <w:top w:val="none" w:sz="0" w:space="0" w:color="auto"/>
        <w:left w:val="none" w:sz="0" w:space="0" w:color="auto"/>
        <w:bottom w:val="none" w:sz="0" w:space="0" w:color="auto"/>
        <w:right w:val="none" w:sz="0" w:space="0" w:color="auto"/>
      </w:divBdr>
    </w:div>
    <w:div w:id="1280726800">
      <w:bodyDiv w:val="1"/>
      <w:marLeft w:val="0"/>
      <w:marRight w:val="0"/>
      <w:marTop w:val="0"/>
      <w:marBottom w:val="0"/>
      <w:divBdr>
        <w:top w:val="none" w:sz="0" w:space="0" w:color="auto"/>
        <w:left w:val="none" w:sz="0" w:space="0" w:color="auto"/>
        <w:bottom w:val="none" w:sz="0" w:space="0" w:color="auto"/>
        <w:right w:val="none" w:sz="0" w:space="0" w:color="auto"/>
      </w:divBdr>
    </w:div>
    <w:div w:id="1281377212">
      <w:bodyDiv w:val="1"/>
      <w:marLeft w:val="0"/>
      <w:marRight w:val="0"/>
      <w:marTop w:val="0"/>
      <w:marBottom w:val="0"/>
      <w:divBdr>
        <w:top w:val="none" w:sz="0" w:space="0" w:color="auto"/>
        <w:left w:val="none" w:sz="0" w:space="0" w:color="auto"/>
        <w:bottom w:val="none" w:sz="0" w:space="0" w:color="auto"/>
        <w:right w:val="none" w:sz="0" w:space="0" w:color="auto"/>
      </w:divBdr>
    </w:div>
    <w:div w:id="1282034753">
      <w:bodyDiv w:val="1"/>
      <w:marLeft w:val="0"/>
      <w:marRight w:val="0"/>
      <w:marTop w:val="0"/>
      <w:marBottom w:val="0"/>
      <w:divBdr>
        <w:top w:val="none" w:sz="0" w:space="0" w:color="auto"/>
        <w:left w:val="none" w:sz="0" w:space="0" w:color="auto"/>
        <w:bottom w:val="none" w:sz="0" w:space="0" w:color="auto"/>
        <w:right w:val="none" w:sz="0" w:space="0" w:color="auto"/>
      </w:divBdr>
    </w:div>
    <w:div w:id="1284144631">
      <w:bodyDiv w:val="1"/>
      <w:marLeft w:val="0"/>
      <w:marRight w:val="0"/>
      <w:marTop w:val="0"/>
      <w:marBottom w:val="0"/>
      <w:divBdr>
        <w:top w:val="none" w:sz="0" w:space="0" w:color="auto"/>
        <w:left w:val="none" w:sz="0" w:space="0" w:color="auto"/>
        <w:bottom w:val="none" w:sz="0" w:space="0" w:color="auto"/>
        <w:right w:val="none" w:sz="0" w:space="0" w:color="auto"/>
      </w:divBdr>
    </w:div>
    <w:div w:id="1284188318">
      <w:bodyDiv w:val="1"/>
      <w:marLeft w:val="0"/>
      <w:marRight w:val="0"/>
      <w:marTop w:val="0"/>
      <w:marBottom w:val="0"/>
      <w:divBdr>
        <w:top w:val="none" w:sz="0" w:space="0" w:color="auto"/>
        <w:left w:val="none" w:sz="0" w:space="0" w:color="auto"/>
        <w:bottom w:val="none" w:sz="0" w:space="0" w:color="auto"/>
        <w:right w:val="none" w:sz="0" w:space="0" w:color="auto"/>
      </w:divBdr>
    </w:div>
    <w:div w:id="1284728244">
      <w:bodyDiv w:val="1"/>
      <w:marLeft w:val="0"/>
      <w:marRight w:val="0"/>
      <w:marTop w:val="0"/>
      <w:marBottom w:val="0"/>
      <w:divBdr>
        <w:top w:val="none" w:sz="0" w:space="0" w:color="auto"/>
        <w:left w:val="none" w:sz="0" w:space="0" w:color="auto"/>
        <w:bottom w:val="none" w:sz="0" w:space="0" w:color="auto"/>
        <w:right w:val="none" w:sz="0" w:space="0" w:color="auto"/>
      </w:divBdr>
    </w:div>
    <w:div w:id="1284729666">
      <w:bodyDiv w:val="1"/>
      <w:marLeft w:val="0"/>
      <w:marRight w:val="0"/>
      <w:marTop w:val="0"/>
      <w:marBottom w:val="0"/>
      <w:divBdr>
        <w:top w:val="none" w:sz="0" w:space="0" w:color="auto"/>
        <w:left w:val="none" w:sz="0" w:space="0" w:color="auto"/>
        <w:bottom w:val="none" w:sz="0" w:space="0" w:color="auto"/>
        <w:right w:val="none" w:sz="0" w:space="0" w:color="auto"/>
      </w:divBdr>
    </w:div>
    <w:div w:id="1285114712">
      <w:bodyDiv w:val="1"/>
      <w:marLeft w:val="0"/>
      <w:marRight w:val="0"/>
      <w:marTop w:val="0"/>
      <w:marBottom w:val="0"/>
      <w:divBdr>
        <w:top w:val="none" w:sz="0" w:space="0" w:color="auto"/>
        <w:left w:val="none" w:sz="0" w:space="0" w:color="auto"/>
        <w:bottom w:val="none" w:sz="0" w:space="0" w:color="auto"/>
        <w:right w:val="none" w:sz="0" w:space="0" w:color="auto"/>
      </w:divBdr>
    </w:div>
    <w:div w:id="1285650160">
      <w:bodyDiv w:val="1"/>
      <w:marLeft w:val="0"/>
      <w:marRight w:val="0"/>
      <w:marTop w:val="0"/>
      <w:marBottom w:val="0"/>
      <w:divBdr>
        <w:top w:val="none" w:sz="0" w:space="0" w:color="auto"/>
        <w:left w:val="none" w:sz="0" w:space="0" w:color="auto"/>
        <w:bottom w:val="none" w:sz="0" w:space="0" w:color="auto"/>
        <w:right w:val="none" w:sz="0" w:space="0" w:color="auto"/>
      </w:divBdr>
    </w:div>
    <w:div w:id="1286085192">
      <w:bodyDiv w:val="1"/>
      <w:marLeft w:val="0"/>
      <w:marRight w:val="0"/>
      <w:marTop w:val="0"/>
      <w:marBottom w:val="0"/>
      <w:divBdr>
        <w:top w:val="none" w:sz="0" w:space="0" w:color="auto"/>
        <w:left w:val="none" w:sz="0" w:space="0" w:color="auto"/>
        <w:bottom w:val="none" w:sz="0" w:space="0" w:color="auto"/>
        <w:right w:val="none" w:sz="0" w:space="0" w:color="auto"/>
      </w:divBdr>
    </w:div>
    <w:div w:id="1286620609">
      <w:bodyDiv w:val="1"/>
      <w:marLeft w:val="0"/>
      <w:marRight w:val="0"/>
      <w:marTop w:val="0"/>
      <w:marBottom w:val="0"/>
      <w:divBdr>
        <w:top w:val="none" w:sz="0" w:space="0" w:color="auto"/>
        <w:left w:val="none" w:sz="0" w:space="0" w:color="auto"/>
        <w:bottom w:val="none" w:sz="0" w:space="0" w:color="auto"/>
        <w:right w:val="none" w:sz="0" w:space="0" w:color="auto"/>
      </w:divBdr>
    </w:div>
    <w:div w:id="1286740299">
      <w:bodyDiv w:val="1"/>
      <w:marLeft w:val="0"/>
      <w:marRight w:val="0"/>
      <w:marTop w:val="0"/>
      <w:marBottom w:val="0"/>
      <w:divBdr>
        <w:top w:val="none" w:sz="0" w:space="0" w:color="auto"/>
        <w:left w:val="none" w:sz="0" w:space="0" w:color="auto"/>
        <w:bottom w:val="none" w:sz="0" w:space="0" w:color="auto"/>
        <w:right w:val="none" w:sz="0" w:space="0" w:color="auto"/>
      </w:divBdr>
    </w:div>
    <w:div w:id="1286892456">
      <w:bodyDiv w:val="1"/>
      <w:marLeft w:val="0"/>
      <w:marRight w:val="0"/>
      <w:marTop w:val="0"/>
      <w:marBottom w:val="0"/>
      <w:divBdr>
        <w:top w:val="none" w:sz="0" w:space="0" w:color="auto"/>
        <w:left w:val="none" w:sz="0" w:space="0" w:color="auto"/>
        <w:bottom w:val="none" w:sz="0" w:space="0" w:color="auto"/>
        <w:right w:val="none" w:sz="0" w:space="0" w:color="auto"/>
      </w:divBdr>
    </w:div>
    <w:div w:id="1287587609">
      <w:bodyDiv w:val="1"/>
      <w:marLeft w:val="0"/>
      <w:marRight w:val="0"/>
      <w:marTop w:val="0"/>
      <w:marBottom w:val="0"/>
      <w:divBdr>
        <w:top w:val="none" w:sz="0" w:space="0" w:color="auto"/>
        <w:left w:val="none" w:sz="0" w:space="0" w:color="auto"/>
        <w:bottom w:val="none" w:sz="0" w:space="0" w:color="auto"/>
        <w:right w:val="none" w:sz="0" w:space="0" w:color="auto"/>
      </w:divBdr>
    </w:div>
    <w:div w:id="1288850550">
      <w:bodyDiv w:val="1"/>
      <w:marLeft w:val="0"/>
      <w:marRight w:val="0"/>
      <w:marTop w:val="0"/>
      <w:marBottom w:val="0"/>
      <w:divBdr>
        <w:top w:val="none" w:sz="0" w:space="0" w:color="auto"/>
        <w:left w:val="none" w:sz="0" w:space="0" w:color="auto"/>
        <w:bottom w:val="none" w:sz="0" w:space="0" w:color="auto"/>
        <w:right w:val="none" w:sz="0" w:space="0" w:color="auto"/>
      </w:divBdr>
    </w:div>
    <w:div w:id="1291589565">
      <w:bodyDiv w:val="1"/>
      <w:marLeft w:val="0"/>
      <w:marRight w:val="0"/>
      <w:marTop w:val="0"/>
      <w:marBottom w:val="0"/>
      <w:divBdr>
        <w:top w:val="none" w:sz="0" w:space="0" w:color="auto"/>
        <w:left w:val="none" w:sz="0" w:space="0" w:color="auto"/>
        <w:bottom w:val="none" w:sz="0" w:space="0" w:color="auto"/>
        <w:right w:val="none" w:sz="0" w:space="0" w:color="auto"/>
      </w:divBdr>
    </w:div>
    <w:div w:id="1293174406">
      <w:bodyDiv w:val="1"/>
      <w:marLeft w:val="0"/>
      <w:marRight w:val="0"/>
      <w:marTop w:val="0"/>
      <w:marBottom w:val="0"/>
      <w:divBdr>
        <w:top w:val="none" w:sz="0" w:space="0" w:color="auto"/>
        <w:left w:val="none" w:sz="0" w:space="0" w:color="auto"/>
        <w:bottom w:val="none" w:sz="0" w:space="0" w:color="auto"/>
        <w:right w:val="none" w:sz="0" w:space="0" w:color="auto"/>
      </w:divBdr>
    </w:div>
    <w:div w:id="1293554455">
      <w:bodyDiv w:val="1"/>
      <w:marLeft w:val="0"/>
      <w:marRight w:val="0"/>
      <w:marTop w:val="0"/>
      <w:marBottom w:val="0"/>
      <w:divBdr>
        <w:top w:val="none" w:sz="0" w:space="0" w:color="auto"/>
        <w:left w:val="none" w:sz="0" w:space="0" w:color="auto"/>
        <w:bottom w:val="none" w:sz="0" w:space="0" w:color="auto"/>
        <w:right w:val="none" w:sz="0" w:space="0" w:color="auto"/>
      </w:divBdr>
    </w:div>
    <w:div w:id="1293948848">
      <w:bodyDiv w:val="1"/>
      <w:marLeft w:val="0"/>
      <w:marRight w:val="0"/>
      <w:marTop w:val="0"/>
      <w:marBottom w:val="0"/>
      <w:divBdr>
        <w:top w:val="none" w:sz="0" w:space="0" w:color="auto"/>
        <w:left w:val="none" w:sz="0" w:space="0" w:color="auto"/>
        <w:bottom w:val="none" w:sz="0" w:space="0" w:color="auto"/>
        <w:right w:val="none" w:sz="0" w:space="0" w:color="auto"/>
      </w:divBdr>
      <w:divsChild>
        <w:div w:id="361519588">
          <w:marLeft w:val="0"/>
          <w:marRight w:val="0"/>
          <w:marTop w:val="0"/>
          <w:marBottom w:val="0"/>
          <w:divBdr>
            <w:top w:val="none" w:sz="0" w:space="0" w:color="auto"/>
            <w:left w:val="none" w:sz="0" w:space="0" w:color="auto"/>
            <w:bottom w:val="none" w:sz="0" w:space="0" w:color="auto"/>
            <w:right w:val="none" w:sz="0" w:space="0" w:color="auto"/>
          </w:divBdr>
        </w:div>
        <w:div w:id="364411840">
          <w:marLeft w:val="0"/>
          <w:marRight w:val="0"/>
          <w:marTop w:val="0"/>
          <w:marBottom w:val="0"/>
          <w:divBdr>
            <w:top w:val="none" w:sz="0" w:space="0" w:color="auto"/>
            <w:left w:val="none" w:sz="0" w:space="0" w:color="auto"/>
            <w:bottom w:val="none" w:sz="0" w:space="0" w:color="auto"/>
            <w:right w:val="none" w:sz="0" w:space="0" w:color="auto"/>
          </w:divBdr>
          <w:divsChild>
            <w:div w:id="31617990">
              <w:marLeft w:val="0"/>
              <w:marRight w:val="0"/>
              <w:marTop w:val="0"/>
              <w:marBottom w:val="0"/>
              <w:divBdr>
                <w:top w:val="none" w:sz="0" w:space="0" w:color="auto"/>
                <w:left w:val="none" w:sz="0" w:space="0" w:color="auto"/>
                <w:bottom w:val="none" w:sz="0" w:space="0" w:color="auto"/>
                <w:right w:val="none" w:sz="0" w:space="0" w:color="auto"/>
              </w:divBdr>
            </w:div>
            <w:div w:id="1401362326">
              <w:marLeft w:val="0"/>
              <w:marRight w:val="0"/>
              <w:marTop w:val="0"/>
              <w:marBottom w:val="0"/>
              <w:divBdr>
                <w:top w:val="none" w:sz="0" w:space="0" w:color="auto"/>
                <w:left w:val="none" w:sz="0" w:space="0" w:color="auto"/>
                <w:bottom w:val="none" w:sz="0" w:space="0" w:color="auto"/>
                <w:right w:val="none" w:sz="0" w:space="0" w:color="auto"/>
              </w:divBdr>
            </w:div>
          </w:divsChild>
        </w:div>
        <w:div w:id="417094543">
          <w:marLeft w:val="0"/>
          <w:marRight w:val="0"/>
          <w:marTop w:val="0"/>
          <w:marBottom w:val="0"/>
          <w:divBdr>
            <w:top w:val="none" w:sz="0" w:space="0" w:color="auto"/>
            <w:left w:val="none" w:sz="0" w:space="0" w:color="auto"/>
            <w:bottom w:val="none" w:sz="0" w:space="0" w:color="auto"/>
            <w:right w:val="none" w:sz="0" w:space="0" w:color="auto"/>
          </w:divBdr>
        </w:div>
        <w:div w:id="725958456">
          <w:marLeft w:val="0"/>
          <w:marRight w:val="0"/>
          <w:marTop w:val="0"/>
          <w:marBottom w:val="0"/>
          <w:divBdr>
            <w:top w:val="none" w:sz="0" w:space="0" w:color="auto"/>
            <w:left w:val="none" w:sz="0" w:space="0" w:color="auto"/>
            <w:bottom w:val="none" w:sz="0" w:space="0" w:color="auto"/>
            <w:right w:val="none" w:sz="0" w:space="0" w:color="auto"/>
          </w:divBdr>
        </w:div>
        <w:div w:id="1274095796">
          <w:marLeft w:val="0"/>
          <w:marRight w:val="0"/>
          <w:marTop w:val="0"/>
          <w:marBottom w:val="0"/>
          <w:divBdr>
            <w:top w:val="none" w:sz="0" w:space="0" w:color="auto"/>
            <w:left w:val="none" w:sz="0" w:space="0" w:color="auto"/>
            <w:bottom w:val="none" w:sz="0" w:space="0" w:color="auto"/>
            <w:right w:val="none" w:sz="0" w:space="0" w:color="auto"/>
          </w:divBdr>
          <w:divsChild>
            <w:div w:id="1007295592">
              <w:marLeft w:val="0"/>
              <w:marRight w:val="0"/>
              <w:marTop w:val="0"/>
              <w:marBottom w:val="0"/>
              <w:divBdr>
                <w:top w:val="none" w:sz="0" w:space="0" w:color="auto"/>
                <w:left w:val="none" w:sz="0" w:space="0" w:color="auto"/>
                <w:bottom w:val="none" w:sz="0" w:space="0" w:color="auto"/>
                <w:right w:val="none" w:sz="0" w:space="0" w:color="auto"/>
              </w:divBdr>
            </w:div>
            <w:div w:id="1173910523">
              <w:marLeft w:val="0"/>
              <w:marRight w:val="0"/>
              <w:marTop w:val="0"/>
              <w:marBottom w:val="0"/>
              <w:divBdr>
                <w:top w:val="none" w:sz="0" w:space="0" w:color="auto"/>
                <w:left w:val="none" w:sz="0" w:space="0" w:color="auto"/>
                <w:bottom w:val="none" w:sz="0" w:space="0" w:color="auto"/>
                <w:right w:val="none" w:sz="0" w:space="0" w:color="auto"/>
              </w:divBdr>
            </w:div>
          </w:divsChild>
        </w:div>
        <w:div w:id="1430196604">
          <w:marLeft w:val="0"/>
          <w:marRight w:val="0"/>
          <w:marTop w:val="0"/>
          <w:marBottom w:val="0"/>
          <w:divBdr>
            <w:top w:val="none" w:sz="0" w:space="0" w:color="auto"/>
            <w:left w:val="none" w:sz="0" w:space="0" w:color="auto"/>
            <w:bottom w:val="none" w:sz="0" w:space="0" w:color="auto"/>
            <w:right w:val="none" w:sz="0" w:space="0" w:color="auto"/>
          </w:divBdr>
          <w:divsChild>
            <w:div w:id="106182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3564">
      <w:bodyDiv w:val="1"/>
      <w:marLeft w:val="0"/>
      <w:marRight w:val="0"/>
      <w:marTop w:val="0"/>
      <w:marBottom w:val="0"/>
      <w:divBdr>
        <w:top w:val="none" w:sz="0" w:space="0" w:color="auto"/>
        <w:left w:val="none" w:sz="0" w:space="0" w:color="auto"/>
        <w:bottom w:val="none" w:sz="0" w:space="0" w:color="auto"/>
        <w:right w:val="none" w:sz="0" w:space="0" w:color="auto"/>
      </w:divBdr>
    </w:div>
    <w:div w:id="1295015139">
      <w:bodyDiv w:val="1"/>
      <w:marLeft w:val="0"/>
      <w:marRight w:val="0"/>
      <w:marTop w:val="0"/>
      <w:marBottom w:val="0"/>
      <w:divBdr>
        <w:top w:val="none" w:sz="0" w:space="0" w:color="auto"/>
        <w:left w:val="none" w:sz="0" w:space="0" w:color="auto"/>
        <w:bottom w:val="none" w:sz="0" w:space="0" w:color="auto"/>
        <w:right w:val="none" w:sz="0" w:space="0" w:color="auto"/>
      </w:divBdr>
    </w:div>
    <w:div w:id="1295062984">
      <w:bodyDiv w:val="1"/>
      <w:marLeft w:val="0"/>
      <w:marRight w:val="0"/>
      <w:marTop w:val="0"/>
      <w:marBottom w:val="0"/>
      <w:divBdr>
        <w:top w:val="none" w:sz="0" w:space="0" w:color="auto"/>
        <w:left w:val="none" w:sz="0" w:space="0" w:color="auto"/>
        <w:bottom w:val="none" w:sz="0" w:space="0" w:color="auto"/>
        <w:right w:val="none" w:sz="0" w:space="0" w:color="auto"/>
      </w:divBdr>
    </w:div>
    <w:div w:id="1295453675">
      <w:bodyDiv w:val="1"/>
      <w:marLeft w:val="0"/>
      <w:marRight w:val="0"/>
      <w:marTop w:val="0"/>
      <w:marBottom w:val="0"/>
      <w:divBdr>
        <w:top w:val="none" w:sz="0" w:space="0" w:color="auto"/>
        <w:left w:val="none" w:sz="0" w:space="0" w:color="auto"/>
        <w:bottom w:val="none" w:sz="0" w:space="0" w:color="auto"/>
        <w:right w:val="none" w:sz="0" w:space="0" w:color="auto"/>
      </w:divBdr>
    </w:div>
    <w:div w:id="1295871547">
      <w:bodyDiv w:val="1"/>
      <w:marLeft w:val="0"/>
      <w:marRight w:val="0"/>
      <w:marTop w:val="0"/>
      <w:marBottom w:val="0"/>
      <w:divBdr>
        <w:top w:val="none" w:sz="0" w:space="0" w:color="auto"/>
        <w:left w:val="none" w:sz="0" w:space="0" w:color="auto"/>
        <w:bottom w:val="none" w:sz="0" w:space="0" w:color="auto"/>
        <w:right w:val="none" w:sz="0" w:space="0" w:color="auto"/>
      </w:divBdr>
    </w:div>
    <w:div w:id="1295914558">
      <w:bodyDiv w:val="1"/>
      <w:marLeft w:val="0"/>
      <w:marRight w:val="0"/>
      <w:marTop w:val="0"/>
      <w:marBottom w:val="0"/>
      <w:divBdr>
        <w:top w:val="none" w:sz="0" w:space="0" w:color="auto"/>
        <w:left w:val="none" w:sz="0" w:space="0" w:color="auto"/>
        <w:bottom w:val="none" w:sz="0" w:space="0" w:color="auto"/>
        <w:right w:val="none" w:sz="0" w:space="0" w:color="auto"/>
      </w:divBdr>
    </w:div>
    <w:div w:id="1296106878">
      <w:bodyDiv w:val="1"/>
      <w:marLeft w:val="0"/>
      <w:marRight w:val="0"/>
      <w:marTop w:val="0"/>
      <w:marBottom w:val="0"/>
      <w:divBdr>
        <w:top w:val="none" w:sz="0" w:space="0" w:color="auto"/>
        <w:left w:val="none" w:sz="0" w:space="0" w:color="auto"/>
        <w:bottom w:val="none" w:sz="0" w:space="0" w:color="auto"/>
        <w:right w:val="none" w:sz="0" w:space="0" w:color="auto"/>
      </w:divBdr>
    </w:div>
    <w:div w:id="1298296174">
      <w:bodyDiv w:val="1"/>
      <w:marLeft w:val="0"/>
      <w:marRight w:val="0"/>
      <w:marTop w:val="0"/>
      <w:marBottom w:val="0"/>
      <w:divBdr>
        <w:top w:val="none" w:sz="0" w:space="0" w:color="auto"/>
        <w:left w:val="none" w:sz="0" w:space="0" w:color="auto"/>
        <w:bottom w:val="none" w:sz="0" w:space="0" w:color="auto"/>
        <w:right w:val="none" w:sz="0" w:space="0" w:color="auto"/>
      </w:divBdr>
    </w:div>
    <w:div w:id="1300111367">
      <w:bodyDiv w:val="1"/>
      <w:marLeft w:val="0"/>
      <w:marRight w:val="0"/>
      <w:marTop w:val="0"/>
      <w:marBottom w:val="0"/>
      <w:divBdr>
        <w:top w:val="none" w:sz="0" w:space="0" w:color="auto"/>
        <w:left w:val="none" w:sz="0" w:space="0" w:color="auto"/>
        <w:bottom w:val="none" w:sz="0" w:space="0" w:color="auto"/>
        <w:right w:val="none" w:sz="0" w:space="0" w:color="auto"/>
      </w:divBdr>
    </w:div>
    <w:div w:id="1301616625">
      <w:bodyDiv w:val="1"/>
      <w:marLeft w:val="0"/>
      <w:marRight w:val="0"/>
      <w:marTop w:val="0"/>
      <w:marBottom w:val="0"/>
      <w:divBdr>
        <w:top w:val="none" w:sz="0" w:space="0" w:color="auto"/>
        <w:left w:val="none" w:sz="0" w:space="0" w:color="auto"/>
        <w:bottom w:val="none" w:sz="0" w:space="0" w:color="auto"/>
        <w:right w:val="none" w:sz="0" w:space="0" w:color="auto"/>
      </w:divBdr>
    </w:div>
    <w:div w:id="1302345996">
      <w:bodyDiv w:val="1"/>
      <w:marLeft w:val="0"/>
      <w:marRight w:val="0"/>
      <w:marTop w:val="0"/>
      <w:marBottom w:val="0"/>
      <w:divBdr>
        <w:top w:val="none" w:sz="0" w:space="0" w:color="auto"/>
        <w:left w:val="none" w:sz="0" w:space="0" w:color="auto"/>
        <w:bottom w:val="none" w:sz="0" w:space="0" w:color="auto"/>
        <w:right w:val="none" w:sz="0" w:space="0" w:color="auto"/>
      </w:divBdr>
    </w:div>
    <w:div w:id="1302615553">
      <w:bodyDiv w:val="1"/>
      <w:marLeft w:val="0"/>
      <w:marRight w:val="0"/>
      <w:marTop w:val="0"/>
      <w:marBottom w:val="0"/>
      <w:divBdr>
        <w:top w:val="none" w:sz="0" w:space="0" w:color="auto"/>
        <w:left w:val="none" w:sz="0" w:space="0" w:color="auto"/>
        <w:bottom w:val="none" w:sz="0" w:space="0" w:color="auto"/>
        <w:right w:val="none" w:sz="0" w:space="0" w:color="auto"/>
      </w:divBdr>
    </w:div>
    <w:div w:id="1302736551">
      <w:bodyDiv w:val="1"/>
      <w:marLeft w:val="0"/>
      <w:marRight w:val="0"/>
      <w:marTop w:val="0"/>
      <w:marBottom w:val="0"/>
      <w:divBdr>
        <w:top w:val="none" w:sz="0" w:space="0" w:color="auto"/>
        <w:left w:val="none" w:sz="0" w:space="0" w:color="auto"/>
        <w:bottom w:val="none" w:sz="0" w:space="0" w:color="auto"/>
        <w:right w:val="none" w:sz="0" w:space="0" w:color="auto"/>
      </w:divBdr>
    </w:div>
    <w:div w:id="1303347077">
      <w:bodyDiv w:val="1"/>
      <w:marLeft w:val="0"/>
      <w:marRight w:val="0"/>
      <w:marTop w:val="0"/>
      <w:marBottom w:val="0"/>
      <w:divBdr>
        <w:top w:val="none" w:sz="0" w:space="0" w:color="auto"/>
        <w:left w:val="none" w:sz="0" w:space="0" w:color="auto"/>
        <w:bottom w:val="none" w:sz="0" w:space="0" w:color="auto"/>
        <w:right w:val="none" w:sz="0" w:space="0" w:color="auto"/>
      </w:divBdr>
    </w:div>
    <w:div w:id="1303464177">
      <w:bodyDiv w:val="1"/>
      <w:marLeft w:val="0"/>
      <w:marRight w:val="0"/>
      <w:marTop w:val="0"/>
      <w:marBottom w:val="0"/>
      <w:divBdr>
        <w:top w:val="none" w:sz="0" w:space="0" w:color="auto"/>
        <w:left w:val="none" w:sz="0" w:space="0" w:color="auto"/>
        <w:bottom w:val="none" w:sz="0" w:space="0" w:color="auto"/>
        <w:right w:val="none" w:sz="0" w:space="0" w:color="auto"/>
      </w:divBdr>
    </w:div>
    <w:div w:id="1304919579">
      <w:bodyDiv w:val="1"/>
      <w:marLeft w:val="0"/>
      <w:marRight w:val="0"/>
      <w:marTop w:val="0"/>
      <w:marBottom w:val="0"/>
      <w:divBdr>
        <w:top w:val="none" w:sz="0" w:space="0" w:color="auto"/>
        <w:left w:val="none" w:sz="0" w:space="0" w:color="auto"/>
        <w:bottom w:val="none" w:sz="0" w:space="0" w:color="auto"/>
        <w:right w:val="none" w:sz="0" w:space="0" w:color="auto"/>
      </w:divBdr>
    </w:div>
    <w:div w:id="1305619160">
      <w:bodyDiv w:val="1"/>
      <w:marLeft w:val="0"/>
      <w:marRight w:val="0"/>
      <w:marTop w:val="0"/>
      <w:marBottom w:val="0"/>
      <w:divBdr>
        <w:top w:val="none" w:sz="0" w:space="0" w:color="auto"/>
        <w:left w:val="none" w:sz="0" w:space="0" w:color="auto"/>
        <w:bottom w:val="none" w:sz="0" w:space="0" w:color="auto"/>
        <w:right w:val="none" w:sz="0" w:space="0" w:color="auto"/>
      </w:divBdr>
    </w:div>
    <w:div w:id="1307051298">
      <w:bodyDiv w:val="1"/>
      <w:marLeft w:val="0"/>
      <w:marRight w:val="0"/>
      <w:marTop w:val="0"/>
      <w:marBottom w:val="0"/>
      <w:divBdr>
        <w:top w:val="none" w:sz="0" w:space="0" w:color="auto"/>
        <w:left w:val="none" w:sz="0" w:space="0" w:color="auto"/>
        <w:bottom w:val="none" w:sz="0" w:space="0" w:color="auto"/>
        <w:right w:val="none" w:sz="0" w:space="0" w:color="auto"/>
      </w:divBdr>
    </w:div>
    <w:div w:id="1307857288">
      <w:bodyDiv w:val="1"/>
      <w:marLeft w:val="0"/>
      <w:marRight w:val="0"/>
      <w:marTop w:val="0"/>
      <w:marBottom w:val="0"/>
      <w:divBdr>
        <w:top w:val="none" w:sz="0" w:space="0" w:color="auto"/>
        <w:left w:val="none" w:sz="0" w:space="0" w:color="auto"/>
        <w:bottom w:val="none" w:sz="0" w:space="0" w:color="auto"/>
        <w:right w:val="none" w:sz="0" w:space="0" w:color="auto"/>
      </w:divBdr>
    </w:div>
    <w:div w:id="1309240346">
      <w:bodyDiv w:val="1"/>
      <w:marLeft w:val="0"/>
      <w:marRight w:val="0"/>
      <w:marTop w:val="0"/>
      <w:marBottom w:val="0"/>
      <w:divBdr>
        <w:top w:val="none" w:sz="0" w:space="0" w:color="auto"/>
        <w:left w:val="none" w:sz="0" w:space="0" w:color="auto"/>
        <w:bottom w:val="none" w:sz="0" w:space="0" w:color="auto"/>
        <w:right w:val="none" w:sz="0" w:space="0" w:color="auto"/>
      </w:divBdr>
    </w:div>
    <w:div w:id="1309944818">
      <w:bodyDiv w:val="1"/>
      <w:marLeft w:val="0"/>
      <w:marRight w:val="0"/>
      <w:marTop w:val="0"/>
      <w:marBottom w:val="0"/>
      <w:divBdr>
        <w:top w:val="none" w:sz="0" w:space="0" w:color="auto"/>
        <w:left w:val="none" w:sz="0" w:space="0" w:color="auto"/>
        <w:bottom w:val="none" w:sz="0" w:space="0" w:color="auto"/>
        <w:right w:val="none" w:sz="0" w:space="0" w:color="auto"/>
      </w:divBdr>
    </w:div>
    <w:div w:id="1310941181">
      <w:bodyDiv w:val="1"/>
      <w:marLeft w:val="0"/>
      <w:marRight w:val="0"/>
      <w:marTop w:val="0"/>
      <w:marBottom w:val="0"/>
      <w:divBdr>
        <w:top w:val="none" w:sz="0" w:space="0" w:color="auto"/>
        <w:left w:val="none" w:sz="0" w:space="0" w:color="auto"/>
        <w:bottom w:val="none" w:sz="0" w:space="0" w:color="auto"/>
        <w:right w:val="none" w:sz="0" w:space="0" w:color="auto"/>
      </w:divBdr>
    </w:div>
    <w:div w:id="1311863017">
      <w:bodyDiv w:val="1"/>
      <w:marLeft w:val="0"/>
      <w:marRight w:val="0"/>
      <w:marTop w:val="0"/>
      <w:marBottom w:val="0"/>
      <w:divBdr>
        <w:top w:val="none" w:sz="0" w:space="0" w:color="auto"/>
        <w:left w:val="none" w:sz="0" w:space="0" w:color="auto"/>
        <w:bottom w:val="none" w:sz="0" w:space="0" w:color="auto"/>
        <w:right w:val="none" w:sz="0" w:space="0" w:color="auto"/>
      </w:divBdr>
    </w:div>
    <w:div w:id="1312753535">
      <w:bodyDiv w:val="1"/>
      <w:marLeft w:val="0"/>
      <w:marRight w:val="0"/>
      <w:marTop w:val="0"/>
      <w:marBottom w:val="0"/>
      <w:divBdr>
        <w:top w:val="none" w:sz="0" w:space="0" w:color="auto"/>
        <w:left w:val="none" w:sz="0" w:space="0" w:color="auto"/>
        <w:bottom w:val="none" w:sz="0" w:space="0" w:color="auto"/>
        <w:right w:val="none" w:sz="0" w:space="0" w:color="auto"/>
      </w:divBdr>
    </w:div>
    <w:div w:id="1314523923">
      <w:bodyDiv w:val="1"/>
      <w:marLeft w:val="0"/>
      <w:marRight w:val="0"/>
      <w:marTop w:val="0"/>
      <w:marBottom w:val="0"/>
      <w:divBdr>
        <w:top w:val="none" w:sz="0" w:space="0" w:color="auto"/>
        <w:left w:val="none" w:sz="0" w:space="0" w:color="auto"/>
        <w:bottom w:val="none" w:sz="0" w:space="0" w:color="auto"/>
        <w:right w:val="none" w:sz="0" w:space="0" w:color="auto"/>
      </w:divBdr>
    </w:div>
    <w:div w:id="1318455097">
      <w:bodyDiv w:val="1"/>
      <w:marLeft w:val="0"/>
      <w:marRight w:val="0"/>
      <w:marTop w:val="0"/>
      <w:marBottom w:val="0"/>
      <w:divBdr>
        <w:top w:val="none" w:sz="0" w:space="0" w:color="auto"/>
        <w:left w:val="none" w:sz="0" w:space="0" w:color="auto"/>
        <w:bottom w:val="none" w:sz="0" w:space="0" w:color="auto"/>
        <w:right w:val="none" w:sz="0" w:space="0" w:color="auto"/>
      </w:divBdr>
    </w:div>
    <w:div w:id="1318724292">
      <w:bodyDiv w:val="1"/>
      <w:marLeft w:val="0"/>
      <w:marRight w:val="0"/>
      <w:marTop w:val="0"/>
      <w:marBottom w:val="0"/>
      <w:divBdr>
        <w:top w:val="none" w:sz="0" w:space="0" w:color="auto"/>
        <w:left w:val="none" w:sz="0" w:space="0" w:color="auto"/>
        <w:bottom w:val="none" w:sz="0" w:space="0" w:color="auto"/>
        <w:right w:val="none" w:sz="0" w:space="0" w:color="auto"/>
      </w:divBdr>
    </w:div>
    <w:div w:id="1321468963">
      <w:bodyDiv w:val="1"/>
      <w:marLeft w:val="0"/>
      <w:marRight w:val="0"/>
      <w:marTop w:val="0"/>
      <w:marBottom w:val="0"/>
      <w:divBdr>
        <w:top w:val="none" w:sz="0" w:space="0" w:color="auto"/>
        <w:left w:val="none" w:sz="0" w:space="0" w:color="auto"/>
        <w:bottom w:val="none" w:sz="0" w:space="0" w:color="auto"/>
        <w:right w:val="none" w:sz="0" w:space="0" w:color="auto"/>
      </w:divBdr>
    </w:div>
    <w:div w:id="1322271128">
      <w:bodyDiv w:val="1"/>
      <w:marLeft w:val="0"/>
      <w:marRight w:val="0"/>
      <w:marTop w:val="0"/>
      <w:marBottom w:val="0"/>
      <w:divBdr>
        <w:top w:val="none" w:sz="0" w:space="0" w:color="auto"/>
        <w:left w:val="none" w:sz="0" w:space="0" w:color="auto"/>
        <w:bottom w:val="none" w:sz="0" w:space="0" w:color="auto"/>
        <w:right w:val="none" w:sz="0" w:space="0" w:color="auto"/>
      </w:divBdr>
    </w:div>
    <w:div w:id="1322469266">
      <w:bodyDiv w:val="1"/>
      <w:marLeft w:val="0"/>
      <w:marRight w:val="0"/>
      <w:marTop w:val="0"/>
      <w:marBottom w:val="0"/>
      <w:divBdr>
        <w:top w:val="none" w:sz="0" w:space="0" w:color="auto"/>
        <w:left w:val="none" w:sz="0" w:space="0" w:color="auto"/>
        <w:bottom w:val="none" w:sz="0" w:space="0" w:color="auto"/>
        <w:right w:val="none" w:sz="0" w:space="0" w:color="auto"/>
      </w:divBdr>
    </w:div>
    <w:div w:id="1322541414">
      <w:bodyDiv w:val="1"/>
      <w:marLeft w:val="0"/>
      <w:marRight w:val="0"/>
      <w:marTop w:val="0"/>
      <w:marBottom w:val="0"/>
      <w:divBdr>
        <w:top w:val="none" w:sz="0" w:space="0" w:color="auto"/>
        <w:left w:val="none" w:sz="0" w:space="0" w:color="auto"/>
        <w:bottom w:val="none" w:sz="0" w:space="0" w:color="auto"/>
        <w:right w:val="none" w:sz="0" w:space="0" w:color="auto"/>
      </w:divBdr>
    </w:div>
    <w:div w:id="1322584149">
      <w:bodyDiv w:val="1"/>
      <w:marLeft w:val="0"/>
      <w:marRight w:val="0"/>
      <w:marTop w:val="0"/>
      <w:marBottom w:val="0"/>
      <w:divBdr>
        <w:top w:val="none" w:sz="0" w:space="0" w:color="auto"/>
        <w:left w:val="none" w:sz="0" w:space="0" w:color="auto"/>
        <w:bottom w:val="none" w:sz="0" w:space="0" w:color="auto"/>
        <w:right w:val="none" w:sz="0" w:space="0" w:color="auto"/>
      </w:divBdr>
    </w:div>
    <w:div w:id="1323386015">
      <w:bodyDiv w:val="1"/>
      <w:marLeft w:val="0"/>
      <w:marRight w:val="0"/>
      <w:marTop w:val="0"/>
      <w:marBottom w:val="0"/>
      <w:divBdr>
        <w:top w:val="none" w:sz="0" w:space="0" w:color="auto"/>
        <w:left w:val="none" w:sz="0" w:space="0" w:color="auto"/>
        <w:bottom w:val="none" w:sz="0" w:space="0" w:color="auto"/>
        <w:right w:val="none" w:sz="0" w:space="0" w:color="auto"/>
      </w:divBdr>
    </w:div>
    <w:div w:id="1325546066">
      <w:bodyDiv w:val="1"/>
      <w:marLeft w:val="0"/>
      <w:marRight w:val="0"/>
      <w:marTop w:val="0"/>
      <w:marBottom w:val="0"/>
      <w:divBdr>
        <w:top w:val="none" w:sz="0" w:space="0" w:color="auto"/>
        <w:left w:val="none" w:sz="0" w:space="0" w:color="auto"/>
        <w:bottom w:val="none" w:sz="0" w:space="0" w:color="auto"/>
        <w:right w:val="none" w:sz="0" w:space="0" w:color="auto"/>
      </w:divBdr>
    </w:div>
    <w:div w:id="1325665550">
      <w:bodyDiv w:val="1"/>
      <w:marLeft w:val="0"/>
      <w:marRight w:val="0"/>
      <w:marTop w:val="0"/>
      <w:marBottom w:val="0"/>
      <w:divBdr>
        <w:top w:val="none" w:sz="0" w:space="0" w:color="auto"/>
        <w:left w:val="none" w:sz="0" w:space="0" w:color="auto"/>
        <w:bottom w:val="none" w:sz="0" w:space="0" w:color="auto"/>
        <w:right w:val="none" w:sz="0" w:space="0" w:color="auto"/>
      </w:divBdr>
    </w:div>
    <w:div w:id="1326322652">
      <w:bodyDiv w:val="1"/>
      <w:marLeft w:val="0"/>
      <w:marRight w:val="0"/>
      <w:marTop w:val="0"/>
      <w:marBottom w:val="0"/>
      <w:divBdr>
        <w:top w:val="none" w:sz="0" w:space="0" w:color="auto"/>
        <w:left w:val="none" w:sz="0" w:space="0" w:color="auto"/>
        <w:bottom w:val="none" w:sz="0" w:space="0" w:color="auto"/>
        <w:right w:val="none" w:sz="0" w:space="0" w:color="auto"/>
      </w:divBdr>
    </w:div>
    <w:div w:id="1329475977">
      <w:bodyDiv w:val="1"/>
      <w:marLeft w:val="0"/>
      <w:marRight w:val="0"/>
      <w:marTop w:val="0"/>
      <w:marBottom w:val="0"/>
      <w:divBdr>
        <w:top w:val="none" w:sz="0" w:space="0" w:color="auto"/>
        <w:left w:val="none" w:sz="0" w:space="0" w:color="auto"/>
        <w:bottom w:val="none" w:sz="0" w:space="0" w:color="auto"/>
        <w:right w:val="none" w:sz="0" w:space="0" w:color="auto"/>
      </w:divBdr>
    </w:div>
    <w:div w:id="1330715449">
      <w:bodyDiv w:val="1"/>
      <w:marLeft w:val="0"/>
      <w:marRight w:val="0"/>
      <w:marTop w:val="0"/>
      <w:marBottom w:val="0"/>
      <w:divBdr>
        <w:top w:val="none" w:sz="0" w:space="0" w:color="auto"/>
        <w:left w:val="none" w:sz="0" w:space="0" w:color="auto"/>
        <w:bottom w:val="none" w:sz="0" w:space="0" w:color="auto"/>
        <w:right w:val="none" w:sz="0" w:space="0" w:color="auto"/>
      </w:divBdr>
    </w:div>
    <w:div w:id="1332219695">
      <w:bodyDiv w:val="1"/>
      <w:marLeft w:val="0"/>
      <w:marRight w:val="0"/>
      <w:marTop w:val="0"/>
      <w:marBottom w:val="0"/>
      <w:divBdr>
        <w:top w:val="none" w:sz="0" w:space="0" w:color="auto"/>
        <w:left w:val="none" w:sz="0" w:space="0" w:color="auto"/>
        <w:bottom w:val="none" w:sz="0" w:space="0" w:color="auto"/>
        <w:right w:val="none" w:sz="0" w:space="0" w:color="auto"/>
      </w:divBdr>
    </w:div>
    <w:div w:id="1332829732">
      <w:bodyDiv w:val="1"/>
      <w:marLeft w:val="0"/>
      <w:marRight w:val="0"/>
      <w:marTop w:val="0"/>
      <w:marBottom w:val="0"/>
      <w:divBdr>
        <w:top w:val="none" w:sz="0" w:space="0" w:color="auto"/>
        <w:left w:val="none" w:sz="0" w:space="0" w:color="auto"/>
        <w:bottom w:val="none" w:sz="0" w:space="0" w:color="auto"/>
        <w:right w:val="none" w:sz="0" w:space="0" w:color="auto"/>
      </w:divBdr>
    </w:div>
    <w:div w:id="1336305565">
      <w:bodyDiv w:val="1"/>
      <w:marLeft w:val="0"/>
      <w:marRight w:val="0"/>
      <w:marTop w:val="0"/>
      <w:marBottom w:val="0"/>
      <w:divBdr>
        <w:top w:val="none" w:sz="0" w:space="0" w:color="auto"/>
        <w:left w:val="none" w:sz="0" w:space="0" w:color="auto"/>
        <w:bottom w:val="none" w:sz="0" w:space="0" w:color="auto"/>
        <w:right w:val="none" w:sz="0" w:space="0" w:color="auto"/>
      </w:divBdr>
    </w:div>
    <w:div w:id="1337803483">
      <w:bodyDiv w:val="1"/>
      <w:marLeft w:val="0"/>
      <w:marRight w:val="0"/>
      <w:marTop w:val="0"/>
      <w:marBottom w:val="0"/>
      <w:divBdr>
        <w:top w:val="none" w:sz="0" w:space="0" w:color="auto"/>
        <w:left w:val="none" w:sz="0" w:space="0" w:color="auto"/>
        <w:bottom w:val="none" w:sz="0" w:space="0" w:color="auto"/>
        <w:right w:val="none" w:sz="0" w:space="0" w:color="auto"/>
      </w:divBdr>
    </w:div>
    <w:div w:id="1339623726">
      <w:bodyDiv w:val="1"/>
      <w:marLeft w:val="0"/>
      <w:marRight w:val="0"/>
      <w:marTop w:val="0"/>
      <w:marBottom w:val="0"/>
      <w:divBdr>
        <w:top w:val="none" w:sz="0" w:space="0" w:color="auto"/>
        <w:left w:val="none" w:sz="0" w:space="0" w:color="auto"/>
        <w:bottom w:val="none" w:sz="0" w:space="0" w:color="auto"/>
        <w:right w:val="none" w:sz="0" w:space="0" w:color="auto"/>
      </w:divBdr>
    </w:div>
    <w:div w:id="1339767543">
      <w:bodyDiv w:val="1"/>
      <w:marLeft w:val="0"/>
      <w:marRight w:val="0"/>
      <w:marTop w:val="0"/>
      <w:marBottom w:val="0"/>
      <w:divBdr>
        <w:top w:val="none" w:sz="0" w:space="0" w:color="auto"/>
        <w:left w:val="none" w:sz="0" w:space="0" w:color="auto"/>
        <w:bottom w:val="none" w:sz="0" w:space="0" w:color="auto"/>
        <w:right w:val="none" w:sz="0" w:space="0" w:color="auto"/>
      </w:divBdr>
      <w:divsChild>
        <w:div w:id="1348212166">
          <w:marLeft w:val="0"/>
          <w:marRight w:val="0"/>
          <w:marTop w:val="0"/>
          <w:marBottom w:val="0"/>
          <w:divBdr>
            <w:top w:val="none" w:sz="0" w:space="0" w:color="auto"/>
            <w:left w:val="none" w:sz="0" w:space="0" w:color="auto"/>
            <w:bottom w:val="none" w:sz="0" w:space="0" w:color="auto"/>
            <w:right w:val="none" w:sz="0" w:space="0" w:color="auto"/>
          </w:divBdr>
        </w:div>
      </w:divsChild>
    </w:div>
    <w:div w:id="1340085486">
      <w:bodyDiv w:val="1"/>
      <w:marLeft w:val="0"/>
      <w:marRight w:val="0"/>
      <w:marTop w:val="0"/>
      <w:marBottom w:val="0"/>
      <w:divBdr>
        <w:top w:val="none" w:sz="0" w:space="0" w:color="auto"/>
        <w:left w:val="none" w:sz="0" w:space="0" w:color="auto"/>
        <w:bottom w:val="none" w:sz="0" w:space="0" w:color="auto"/>
        <w:right w:val="none" w:sz="0" w:space="0" w:color="auto"/>
      </w:divBdr>
    </w:div>
    <w:div w:id="1340886900">
      <w:bodyDiv w:val="1"/>
      <w:marLeft w:val="0"/>
      <w:marRight w:val="0"/>
      <w:marTop w:val="0"/>
      <w:marBottom w:val="0"/>
      <w:divBdr>
        <w:top w:val="none" w:sz="0" w:space="0" w:color="auto"/>
        <w:left w:val="none" w:sz="0" w:space="0" w:color="auto"/>
        <w:bottom w:val="none" w:sz="0" w:space="0" w:color="auto"/>
        <w:right w:val="none" w:sz="0" w:space="0" w:color="auto"/>
      </w:divBdr>
    </w:div>
    <w:div w:id="1341157257">
      <w:bodyDiv w:val="1"/>
      <w:marLeft w:val="0"/>
      <w:marRight w:val="0"/>
      <w:marTop w:val="0"/>
      <w:marBottom w:val="0"/>
      <w:divBdr>
        <w:top w:val="none" w:sz="0" w:space="0" w:color="auto"/>
        <w:left w:val="none" w:sz="0" w:space="0" w:color="auto"/>
        <w:bottom w:val="none" w:sz="0" w:space="0" w:color="auto"/>
        <w:right w:val="none" w:sz="0" w:space="0" w:color="auto"/>
      </w:divBdr>
    </w:div>
    <w:div w:id="1341548257">
      <w:bodyDiv w:val="1"/>
      <w:marLeft w:val="0"/>
      <w:marRight w:val="0"/>
      <w:marTop w:val="0"/>
      <w:marBottom w:val="0"/>
      <w:divBdr>
        <w:top w:val="none" w:sz="0" w:space="0" w:color="auto"/>
        <w:left w:val="none" w:sz="0" w:space="0" w:color="auto"/>
        <w:bottom w:val="none" w:sz="0" w:space="0" w:color="auto"/>
        <w:right w:val="none" w:sz="0" w:space="0" w:color="auto"/>
      </w:divBdr>
    </w:div>
    <w:div w:id="1341659527">
      <w:bodyDiv w:val="1"/>
      <w:marLeft w:val="0"/>
      <w:marRight w:val="0"/>
      <w:marTop w:val="0"/>
      <w:marBottom w:val="0"/>
      <w:divBdr>
        <w:top w:val="none" w:sz="0" w:space="0" w:color="auto"/>
        <w:left w:val="none" w:sz="0" w:space="0" w:color="auto"/>
        <w:bottom w:val="none" w:sz="0" w:space="0" w:color="auto"/>
        <w:right w:val="none" w:sz="0" w:space="0" w:color="auto"/>
      </w:divBdr>
    </w:div>
    <w:div w:id="1342245588">
      <w:bodyDiv w:val="1"/>
      <w:marLeft w:val="0"/>
      <w:marRight w:val="0"/>
      <w:marTop w:val="0"/>
      <w:marBottom w:val="0"/>
      <w:divBdr>
        <w:top w:val="none" w:sz="0" w:space="0" w:color="auto"/>
        <w:left w:val="none" w:sz="0" w:space="0" w:color="auto"/>
        <w:bottom w:val="none" w:sz="0" w:space="0" w:color="auto"/>
        <w:right w:val="none" w:sz="0" w:space="0" w:color="auto"/>
      </w:divBdr>
    </w:div>
    <w:div w:id="1342513397">
      <w:bodyDiv w:val="1"/>
      <w:marLeft w:val="0"/>
      <w:marRight w:val="0"/>
      <w:marTop w:val="0"/>
      <w:marBottom w:val="0"/>
      <w:divBdr>
        <w:top w:val="none" w:sz="0" w:space="0" w:color="auto"/>
        <w:left w:val="none" w:sz="0" w:space="0" w:color="auto"/>
        <w:bottom w:val="none" w:sz="0" w:space="0" w:color="auto"/>
        <w:right w:val="none" w:sz="0" w:space="0" w:color="auto"/>
      </w:divBdr>
    </w:div>
    <w:div w:id="1342776158">
      <w:bodyDiv w:val="1"/>
      <w:marLeft w:val="0"/>
      <w:marRight w:val="0"/>
      <w:marTop w:val="0"/>
      <w:marBottom w:val="0"/>
      <w:divBdr>
        <w:top w:val="none" w:sz="0" w:space="0" w:color="auto"/>
        <w:left w:val="none" w:sz="0" w:space="0" w:color="auto"/>
        <w:bottom w:val="none" w:sz="0" w:space="0" w:color="auto"/>
        <w:right w:val="none" w:sz="0" w:space="0" w:color="auto"/>
      </w:divBdr>
    </w:div>
    <w:div w:id="1343819552">
      <w:bodyDiv w:val="1"/>
      <w:marLeft w:val="0"/>
      <w:marRight w:val="0"/>
      <w:marTop w:val="0"/>
      <w:marBottom w:val="0"/>
      <w:divBdr>
        <w:top w:val="none" w:sz="0" w:space="0" w:color="auto"/>
        <w:left w:val="none" w:sz="0" w:space="0" w:color="auto"/>
        <w:bottom w:val="none" w:sz="0" w:space="0" w:color="auto"/>
        <w:right w:val="none" w:sz="0" w:space="0" w:color="auto"/>
      </w:divBdr>
    </w:div>
    <w:div w:id="1345473889">
      <w:bodyDiv w:val="1"/>
      <w:marLeft w:val="0"/>
      <w:marRight w:val="0"/>
      <w:marTop w:val="0"/>
      <w:marBottom w:val="0"/>
      <w:divBdr>
        <w:top w:val="none" w:sz="0" w:space="0" w:color="auto"/>
        <w:left w:val="none" w:sz="0" w:space="0" w:color="auto"/>
        <w:bottom w:val="none" w:sz="0" w:space="0" w:color="auto"/>
        <w:right w:val="none" w:sz="0" w:space="0" w:color="auto"/>
      </w:divBdr>
    </w:div>
    <w:div w:id="1345588873">
      <w:bodyDiv w:val="1"/>
      <w:marLeft w:val="0"/>
      <w:marRight w:val="0"/>
      <w:marTop w:val="0"/>
      <w:marBottom w:val="0"/>
      <w:divBdr>
        <w:top w:val="none" w:sz="0" w:space="0" w:color="auto"/>
        <w:left w:val="none" w:sz="0" w:space="0" w:color="auto"/>
        <w:bottom w:val="none" w:sz="0" w:space="0" w:color="auto"/>
        <w:right w:val="none" w:sz="0" w:space="0" w:color="auto"/>
      </w:divBdr>
    </w:div>
    <w:div w:id="1348022319">
      <w:bodyDiv w:val="1"/>
      <w:marLeft w:val="0"/>
      <w:marRight w:val="0"/>
      <w:marTop w:val="0"/>
      <w:marBottom w:val="0"/>
      <w:divBdr>
        <w:top w:val="none" w:sz="0" w:space="0" w:color="auto"/>
        <w:left w:val="none" w:sz="0" w:space="0" w:color="auto"/>
        <w:bottom w:val="none" w:sz="0" w:space="0" w:color="auto"/>
        <w:right w:val="none" w:sz="0" w:space="0" w:color="auto"/>
      </w:divBdr>
    </w:div>
    <w:div w:id="1350991215">
      <w:bodyDiv w:val="1"/>
      <w:marLeft w:val="0"/>
      <w:marRight w:val="0"/>
      <w:marTop w:val="0"/>
      <w:marBottom w:val="0"/>
      <w:divBdr>
        <w:top w:val="none" w:sz="0" w:space="0" w:color="auto"/>
        <w:left w:val="none" w:sz="0" w:space="0" w:color="auto"/>
        <w:bottom w:val="none" w:sz="0" w:space="0" w:color="auto"/>
        <w:right w:val="none" w:sz="0" w:space="0" w:color="auto"/>
      </w:divBdr>
    </w:div>
    <w:div w:id="1351183790">
      <w:bodyDiv w:val="1"/>
      <w:marLeft w:val="0"/>
      <w:marRight w:val="0"/>
      <w:marTop w:val="0"/>
      <w:marBottom w:val="0"/>
      <w:divBdr>
        <w:top w:val="none" w:sz="0" w:space="0" w:color="auto"/>
        <w:left w:val="none" w:sz="0" w:space="0" w:color="auto"/>
        <w:bottom w:val="none" w:sz="0" w:space="0" w:color="auto"/>
        <w:right w:val="none" w:sz="0" w:space="0" w:color="auto"/>
      </w:divBdr>
      <w:divsChild>
        <w:div w:id="552421990">
          <w:marLeft w:val="0"/>
          <w:marRight w:val="0"/>
          <w:marTop w:val="0"/>
          <w:marBottom w:val="0"/>
          <w:divBdr>
            <w:top w:val="none" w:sz="0" w:space="0" w:color="auto"/>
            <w:left w:val="none" w:sz="0" w:space="0" w:color="auto"/>
            <w:bottom w:val="none" w:sz="0" w:space="0" w:color="auto"/>
            <w:right w:val="none" w:sz="0" w:space="0" w:color="auto"/>
          </w:divBdr>
        </w:div>
      </w:divsChild>
    </w:div>
    <w:div w:id="1351296071">
      <w:bodyDiv w:val="1"/>
      <w:marLeft w:val="0"/>
      <w:marRight w:val="0"/>
      <w:marTop w:val="0"/>
      <w:marBottom w:val="0"/>
      <w:divBdr>
        <w:top w:val="none" w:sz="0" w:space="0" w:color="auto"/>
        <w:left w:val="none" w:sz="0" w:space="0" w:color="auto"/>
        <w:bottom w:val="none" w:sz="0" w:space="0" w:color="auto"/>
        <w:right w:val="none" w:sz="0" w:space="0" w:color="auto"/>
      </w:divBdr>
    </w:div>
    <w:div w:id="1352103960">
      <w:bodyDiv w:val="1"/>
      <w:marLeft w:val="0"/>
      <w:marRight w:val="0"/>
      <w:marTop w:val="0"/>
      <w:marBottom w:val="0"/>
      <w:divBdr>
        <w:top w:val="none" w:sz="0" w:space="0" w:color="auto"/>
        <w:left w:val="none" w:sz="0" w:space="0" w:color="auto"/>
        <w:bottom w:val="none" w:sz="0" w:space="0" w:color="auto"/>
        <w:right w:val="none" w:sz="0" w:space="0" w:color="auto"/>
      </w:divBdr>
    </w:div>
    <w:div w:id="1354383520">
      <w:bodyDiv w:val="1"/>
      <w:marLeft w:val="0"/>
      <w:marRight w:val="0"/>
      <w:marTop w:val="0"/>
      <w:marBottom w:val="0"/>
      <w:divBdr>
        <w:top w:val="none" w:sz="0" w:space="0" w:color="auto"/>
        <w:left w:val="none" w:sz="0" w:space="0" w:color="auto"/>
        <w:bottom w:val="none" w:sz="0" w:space="0" w:color="auto"/>
        <w:right w:val="none" w:sz="0" w:space="0" w:color="auto"/>
      </w:divBdr>
    </w:div>
    <w:div w:id="1354841708">
      <w:bodyDiv w:val="1"/>
      <w:marLeft w:val="0"/>
      <w:marRight w:val="0"/>
      <w:marTop w:val="0"/>
      <w:marBottom w:val="0"/>
      <w:divBdr>
        <w:top w:val="none" w:sz="0" w:space="0" w:color="auto"/>
        <w:left w:val="none" w:sz="0" w:space="0" w:color="auto"/>
        <w:bottom w:val="none" w:sz="0" w:space="0" w:color="auto"/>
        <w:right w:val="none" w:sz="0" w:space="0" w:color="auto"/>
      </w:divBdr>
    </w:div>
    <w:div w:id="1355155037">
      <w:bodyDiv w:val="1"/>
      <w:marLeft w:val="0"/>
      <w:marRight w:val="0"/>
      <w:marTop w:val="0"/>
      <w:marBottom w:val="0"/>
      <w:divBdr>
        <w:top w:val="none" w:sz="0" w:space="0" w:color="auto"/>
        <w:left w:val="none" w:sz="0" w:space="0" w:color="auto"/>
        <w:bottom w:val="none" w:sz="0" w:space="0" w:color="auto"/>
        <w:right w:val="none" w:sz="0" w:space="0" w:color="auto"/>
      </w:divBdr>
    </w:div>
    <w:div w:id="1357274010">
      <w:bodyDiv w:val="1"/>
      <w:marLeft w:val="0"/>
      <w:marRight w:val="0"/>
      <w:marTop w:val="0"/>
      <w:marBottom w:val="0"/>
      <w:divBdr>
        <w:top w:val="none" w:sz="0" w:space="0" w:color="auto"/>
        <w:left w:val="none" w:sz="0" w:space="0" w:color="auto"/>
        <w:bottom w:val="none" w:sz="0" w:space="0" w:color="auto"/>
        <w:right w:val="none" w:sz="0" w:space="0" w:color="auto"/>
      </w:divBdr>
    </w:div>
    <w:div w:id="1357543653">
      <w:bodyDiv w:val="1"/>
      <w:marLeft w:val="0"/>
      <w:marRight w:val="0"/>
      <w:marTop w:val="0"/>
      <w:marBottom w:val="0"/>
      <w:divBdr>
        <w:top w:val="none" w:sz="0" w:space="0" w:color="auto"/>
        <w:left w:val="none" w:sz="0" w:space="0" w:color="auto"/>
        <w:bottom w:val="none" w:sz="0" w:space="0" w:color="auto"/>
        <w:right w:val="none" w:sz="0" w:space="0" w:color="auto"/>
      </w:divBdr>
    </w:div>
    <w:div w:id="1358854627">
      <w:bodyDiv w:val="1"/>
      <w:marLeft w:val="0"/>
      <w:marRight w:val="0"/>
      <w:marTop w:val="0"/>
      <w:marBottom w:val="0"/>
      <w:divBdr>
        <w:top w:val="none" w:sz="0" w:space="0" w:color="auto"/>
        <w:left w:val="none" w:sz="0" w:space="0" w:color="auto"/>
        <w:bottom w:val="none" w:sz="0" w:space="0" w:color="auto"/>
        <w:right w:val="none" w:sz="0" w:space="0" w:color="auto"/>
      </w:divBdr>
    </w:div>
    <w:div w:id="1359895833">
      <w:bodyDiv w:val="1"/>
      <w:marLeft w:val="0"/>
      <w:marRight w:val="0"/>
      <w:marTop w:val="0"/>
      <w:marBottom w:val="0"/>
      <w:divBdr>
        <w:top w:val="none" w:sz="0" w:space="0" w:color="auto"/>
        <w:left w:val="none" w:sz="0" w:space="0" w:color="auto"/>
        <w:bottom w:val="none" w:sz="0" w:space="0" w:color="auto"/>
        <w:right w:val="none" w:sz="0" w:space="0" w:color="auto"/>
      </w:divBdr>
    </w:div>
    <w:div w:id="1360158762">
      <w:bodyDiv w:val="1"/>
      <w:marLeft w:val="0"/>
      <w:marRight w:val="0"/>
      <w:marTop w:val="0"/>
      <w:marBottom w:val="0"/>
      <w:divBdr>
        <w:top w:val="none" w:sz="0" w:space="0" w:color="auto"/>
        <w:left w:val="none" w:sz="0" w:space="0" w:color="auto"/>
        <w:bottom w:val="none" w:sz="0" w:space="0" w:color="auto"/>
        <w:right w:val="none" w:sz="0" w:space="0" w:color="auto"/>
      </w:divBdr>
    </w:div>
    <w:div w:id="1360662444">
      <w:bodyDiv w:val="1"/>
      <w:marLeft w:val="0"/>
      <w:marRight w:val="0"/>
      <w:marTop w:val="0"/>
      <w:marBottom w:val="0"/>
      <w:divBdr>
        <w:top w:val="none" w:sz="0" w:space="0" w:color="auto"/>
        <w:left w:val="none" w:sz="0" w:space="0" w:color="auto"/>
        <w:bottom w:val="none" w:sz="0" w:space="0" w:color="auto"/>
        <w:right w:val="none" w:sz="0" w:space="0" w:color="auto"/>
      </w:divBdr>
    </w:div>
    <w:div w:id="1361321416">
      <w:bodyDiv w:val="1"/>
      <w:marLeft w:val="0"/>
      <w:marRight w:val="0"/>
      <w:marTop w:val="0"/>
      <w:marBottom w:val="0"/>
      <w:divBdr>
        <w:top w:val="none" w:sz="0" w:space="0" w:color="auto"/>
        <w:left w:val="none" w:sz="0" w:space="0" w:color="auto"/>
        <w:bottom w:val="none" w:sz="0" w:space="0" w:color="auto"/>
        <w:right w:val="none" w:sz="0" w:space="0" w:color="auto"/>
      </w:divBdr>
    </w:div>
    <w:div w:id="1362167141">
      <w:bodyDiv w:val="1"/>
      <w:marLeft w:val="0"/>
      <w:marRight w:val="0"/>
      <w:marTop w:val="0"/>
      <w:marBottom w:val="0"/>
      <w:divBdr>
        <w:top w:val="none" w:sz="0" w:space="0" w:color="auto"/>
        <w:left w:val="none" w:sz="0" w:space="0" w:color="auto"/>
        <w:bottom w:val="none" w:sz="0" w:space="0" w:color="auto"/>
        <w:right w:val="none" w:sz="0" w:space="0" w:color="auto"/>
      </w:divBdr>
    </w:div>
    <w:div w:id="1363171267">
      <w:bodyDiv w:val="1"/>
      <w:marLeft w:val="0"/>
      <w:marRight w:val="0"/>
      <w:marTop w:val="0"/>
      <w:marBottom w:val="0"/>
      <w:divBdr>
        <w:top w:val="none" w:sz="0" w:space="0" w:color="auto"/>
        <w:left w:val="none" w:sz="0" w:space="0" w:color="auto"/>
        <w:bottom w:val="none" w:sz="0" w:space="0" w:color="auto"/>
        <w:right w:val="none" w:sz="0" w:space="0" w:color="auto"/>
      </w:divBdr>
    </w:div>
    <w:div w:id="1365594562">
      <w:bodyDiv w:val="1"/>
      <w:marLeft w:val="0"/>
      <w:marRight w:val="0"/>
      <w:marTop w:val="0"/>
      <w:marBottom w:val="0"/>
      <w:divBdr>
        <w:top w:val="none" w:sz="0" w:space="0" w:color="auto"/>
        <w:left w:val="none" w:sz="0" w:space="0" w:color="auto"/>
        <w:bottom w:val="none" w:sz="0" w:space="0" w:color="auto"/>
        <w:right w:val="none" w:sz="0" w:space="0" w:color="auto"/>
      </w:divBdr>
    </w:div>
    <w:div w:id="1365667365">
      <w:bodyDiv w:val="1"/>
      <w:marLeft w:val="0"/>
      <w:marRight w:val="0"/>
      <w:marTop w:val="0"/>
      <w:marBottom w:val="0"/>
      <w:divBdr>
        <w:top w:val="none" w:sz="0" w:space="0" w:color="auto"/>
        <w:left w:val="none" w:sz="0" w:space="0" w:color="auto"/>
        <w:bottom w:val="none" w:sz="0" w:space="0" w:color="auto"/>
        <w:right w:val="none" w:sz="0" w:space="0" w:color="auto"/>
      </w:divBdr>
    </w:div>
    <w:div w:id="1365791276">
      <w:bodyDiv w:val="1"/>
      <w:marLeft w:val="0"/>
      <w:marRight w:val="0"/>
      <w:marTop w:val="0"/>
      <w:marBottom w:val="0"/>
      <w:divBdr>
        <w:top w:val="none" w:sz="0" w:space="0" w:color="auto"/>
        <w:left w:val="none" w:sz="0" w:space="0" w:color="auto"/>
        <w:bottom w:val="none" w:sz="0" w:space="0" w:color="auto"/>
        <w:right w:val="none" w:sz="0" w:space="0" w:color="auto"/>
      </w:divBdr>
    </w:div>
    <w:div w:id="1366448302">
      <w:bodyDiv w:val="1"/>
      <w:marLeft w:val="0"/>
      <w:marRight w:val="0"/>
      <w:marTop w:val="0"/>
      <w:marBottom w:val="0"/>
      <w:divBdr>
        <w:top w:val="none" w:sz="0" w:space="0" w:color="auto"/>
        <w:left w:val="none" w:sz="0" w:space="0" w:color="auto"/>
        <w:bottom w:val="none" w:sz="0" w:space="0" w:color="auto"/>
        <w:right w:val="none" w:sz="0" w:space="0" w:color="auto"/>
      </w:divBdr>
    </w:div>
    <w:div w:id="1366523603">
      <w:bodyDiv w:val="1"/>
      <w:marLeft w:val="0"/>
      <w:marRight w:val="0"/>
      <w:marTop w:val="0"/>
      <w:marBottom w:val="0"/>
      <w:divBdr>
        <w:top w:val="none" w:sz="0" w:space="0" w:color="auto"/>
        <w:left w:val="none" w:sz="0" w:space="0" w:color="auto"/>
        <w:bottom w:val="none" w:sz="0" w:space="0" w:color="auto"/>
        <w:right w:val="none" w:sz="0" w:space="0" w:color="auto"/>
      </w:divBdr>
    </w:div>
    <w:div w:id="1366709218">
      <w:bodyDiv w:val="1"/>
      <w:marLeft w:val="0"/>
      <w:marRight w:val="0"/>
      <w:marTop w:val="0"/>
      <w:marBottom w:val="0"/>
      <w:divBdr>
        <w:top w:val="none" w:sz="0" w:space="0" w:color="auto"/>
        <w:left w:val="none" w:sz="0" w:space="0" w:color="auto"/>
        <w:bottom w:val="none" w:sz="0" w:space="0" w:color="auto"/>
        <w:right w:val="none" w:sz="0" w:space="0" w:color="auto"/>
      </w:divBdr>
    </w:div>
    <w:div w:id="1366951578">
      <w:bodyDiv w:val="1"/>
      <w:marLeft w:val="0"/>
      <w:marRight w:val="0"/>
      <w:marTop w:val="0"/>
      <w:marBottom w:val="0"/>
      <w:divBdr>
        <w:top w:val="none" w:sz="0" w:space="0" w:color="auto"/>
        <w:left w:val="none" w:sz="0" w:space="0" w:color="auto"/>
        <w:bottom w:val="none" w:sz="0" w:space="0" w:color="auto"/>
        <w:right w:val="none" w:sz="0" w:space="0" w:color="auto"/>
      </w:divBdr>
    </w:div>
    <w:div w:id="1367172577">
      <w:bodyDiv w:val="1"/>
      <w:marLeft w:val="0"/>
      <w:marRight w:val="0"/>
      <w:marTop w:val="0"/>
      <w:marBottom w:val="0"/>
      <w:divBdr>
        <w:top w:val="none" w:sz="0" w:space="0" w:color="auto"/>
        <w:left w:val="none" w:sz="0" w:space="0" w:color="auto"/>
        <w:bottom w:val="none" w:sz="0" w:space="0" w:color="auto"/>
        <w:right w:val="none" w:sz="0" w:space="0" w:color="auto"/>
      </w:divBdr>
    </w:div>
    <w:div w:id="1367411914">
      <w:bodyDiv w:val="1"/>
      <w:marLeft w:val="0"/>
      <w:marRight w:val="0"/>
      <w:marTop w:val="0"/>
      <w:marBottom w:val="0"/>
      <w:divBdr>
        <w:top w:val="none" w:sz="0" w:space="0" w:color="auto"/>
        <w:left w:val="none" w:sz="0" w:space="0" w:color="auto"/>
        <w:bottom w:val="none" w:sz="0" w:space="0" w:color="auto"/>
        <w:right w:val="none" w:sz="0" w:space="0" w:color="auto"/>
      </w:divBdr>
      <w:divsChild>
        <w:div w:id="1762406001">
          <w:marLeft w:val="0"/>
          <w:marRight w:val="0"/>
          <w:marTop w:val="0"/>
          <w:marBottom w:val="0"/>
          <w:divBdr>
            <w:top w:val="none" w:sz="0" w:space="0" w:color="auto"/>
            <w:left w:val="none" w:sz="0" w:space="0" w:color="auto"/>
            <w:bottom w:val="none" w:sz="0" w:space="0" w:color="auto"/>
            <w:right w:val="none" w:sz="0" w:space="0" w:color="auto"/>
          </w:divBdr>
        </w:div>
      </w:divsChild>
    </w:div>
    <w:div w:id="1368070914">
      <w:bodyDiv w:val="1"/>
      <w:marLeft w:val="0"/>
      <w:marRight w:val="0"/>
      <w:marTop w:val="0"/>
      <w:marBottom w:val="0"/>
      <w:divBdr>
        <w:top w:val="none" w:sz="0" w:space="0" w:color="auto"/>
        <w:left w:val="none" w:sz="0" w:space="0" w:color="auto"/>
        <w:bottom w:val="none" w:sz="0" w:space="0" w:color="auto"/>
        <w:right w:val="none" w:sz="0" w:space="0" w:color="auto"/>
      </w:divBdr>
    </w:div>
    <w:div w:id="1369181018">
      <w:bodyDiv w:val="1"/>
      <w:marLeft w:val="0"/>
      <w:marRight w:val="0"/>
      <w:marTop w:val="0"/>
      <w:marBottom w:val="0"/>
      <w:divBdr>
        <w:top w:val="none" w:sz="0" w:space="0" w:color="auto"/>
        <w:left w:val="none" w:sz="0" w:space="0" w:color="auto"/>
        <w:bottom w:val="none" w:sz="0" w:space="0" w:color="auto"/>
        <w:right w:val="none" w:sz="0" w:space="0" w:color="auto"/>
      </w:divBdr>
    </w:div>
    <w:div w:id="1371959591">
      <w:bodyDiv w:val="1"/>
      <w:marLeft w:val="0"/>
      <w:marRight w:val="0"/>
      <w:marTop w:val="0"/>
      <w:marBottom w:val="0"/>
      <w:divBdr>
        <w:top w:val="none" w:sz="0" w:space="0" w:color="auto"/>
        <w:left w:val="none" w:sz="0" w:space="0" w:color="auto"/>
        <w:bottom w:val="none" w:sz="0" w:space="0" w:color="auto"/>
        <w:right w:val="none" w:sz="0" w:space="0" w:color="auto"/>
      </w:divBdr>
    </w:div>
    <w:div w:id="1372338560">
      <w:bodyDiv w:val="1"/>
      <w:marLeft w:val="0"/>
      <w:marRight w:val="0"/>
      <w:marTop w:val="0"/>
      <w:marBottom w:val="0"/>
      <w:divBdr>
        <w:top w:val="none" w:sz="0" w:space="0" w:color="auto"/>
        <w:left w:val="none" w:sz="0" w:space="0" w:color="auto"/>
        <w:bottom w:val="none" w:sz="0" w:space="0" w:color="auto"/>
        <w:right w:val="none" w:sz="0" w:space="0" w:color="auto"/>
      </w:divBdr>
    </w:div>
    <w:div w:id="1372455121">
      <w:bodyDiv w:val="1"/>
      <w:marLeft w:val="0"/>
      <w:marRight w:val="0"/>
      <w:marTop w:val="0"/>
      <w:marBottom w:val="0"/>
      <w:divBdr>
        <w:top w:val="none" w:sz="0" w:space="0" w:color="auto"/>
        <w:left w:val="none" w:sz="0" w:space="0" w:color="auto"/>
        <w:bottom w:val="none" w:sz="0" w:space="0" w:color="auto"/>
        <w:right w:val="none" w:sz="0" w:space="0" w:color="auto"/>
      </w:divBdr>
    </w:div>
    <w:div w:id="1375501347">
      <w:bodyDiv w:val="1"/>
      <w:marLeft w:val="0"/>
      <w:marRight w:val="0"/>
      <w:marTop w:val="0"/>
      <w:marBottom w:val="0"/>
      <w:divBdr>
        <w:top w:val="none" w:sz="0" w:space="0" w:color="auto"/>
        <w:left w:val="none" w:sz="0" w:space="0" w:color="auto"/>
        <w:bottom w:val="none" w:sz="0" w:space="0" w:color="auto"/>
        <w:right w:val="none" w:sz="0" w:space="0" w:color="auto"/>
      </w:divBdr>
    </w:div>
    <w:div w:id="1375813855">
      <w:bodyDiv w:val="1"/>
      <w:marLeft w:val="0"/>
      <w:marRight w:val="0"/>
      <w:marTop w:val="0"/>
      <w:marBottom w:val="0"/>
      <w:divBdr>
        <w:top w:val="none" w:sz="0" w:space="0" w:color="auto"/>
        <w:left w:val="none" w:sz="0" w:space="0" w:color="auto"/>
        <w:bottom w:val="none" w:sz="0" w:space="0" w:color="auto"/>
        <w:right w:val="none" w:sz="0" w:space="0" w:color="auto"/>
      </w:divBdr>
    </w:div>
    <w:div w:id="1377465908">
      <w:bodyDiv w:val="1"/>
      <w:marLeft w:val="0"/>
      <w:marRight w:val="0"/>
      <w:marTop w:val="0"/>
      <w:marBottom w:val="0"/>
      <w:divBdr>
        <w:top w:val="none" w:sz="0" w:space="0" w:color="auto"/>
        <w:left w:val="none" w:sz="0" w:space="0" w:color="auto"/>
        <w:bottom w:val="none" w:sz="0" w:space="0" w:color="auto"/>
        <w:right w:val="none" w:sz="0" w:space="0" w:color="auto"/>
      </w:divBdr>
    </w:div>
    <w:div w:id="1378510814">
      <w:bodyDiv w:val="1"/>
      <w:marLeft w:val="0"/>
      <w:marRight w:val="0"/>
      <w:marTop w:val="0"/>
      <w:marBottom w:val="0"/>
      <w:divBdr>
        <w:top w:val="none" w:sz="0" w:space="0" w:color="auto"/>
        <w:left w:val="none" w:sz="0" w:space="0" w:color="auto"/>
        <w:bottom w:val="none" w:sz="0" w:space="0" w:color="auto"/>
        <w:right w:val="none" w:sz="0" w:space="0" w:color="auto"/>
      </w:divBdr>
    </w:div>
    <w:div w:id="1379892601">
      <w:bodyDiv w:val="1"/>
      <w:marLeft w:val="0"/>
      <w:marRight w:val="0"/>
      <w:marTop w:val="0"/>
      <w:marBottom w:val="0"/>
      <w:divBdr>
        <w:top w:val="none" w:sz="0" w:space="0" w:color="auto"/>
        <w:left w:val="none" w:sz="0" w:space="0" w:color="auto"/>
        <w:bottom w:val="none" w:sz="0" w:space="0" w:color="auto"/>
        <w:right w:val="none" w:sz="0" w:space="0" w:color="auto"/>
      </w:divBdr>
    </w:div>
    <w:div w:id="1380007738">
      <w:bodyDiv w:val="1"/>
      <w:marLeft w:val="0"/>
      <w:marRight w:val="0"/>
      <w:marTop w:val="0"/>
      <w:marBottom w:val="0"/>
      <w:divBdr>
        <w:top w:val="none" w:sz="0" w:space="0" w:color="auto"/>
        <w:left w:val="none" w:sz="0" w:space="0" w:color="auto"/>
        <w:bottom w:val="none" w:sz="0" w:space="0" w:color="auto"/>
        <w:right w:val="none" w:sz="0" w:space="0" w:color="auto"/>
      </w:divBdr>
    </w:div>
    <w:div w:id="1380981204">
      <w:bodyDiv w:val="1"/>
      <w:marLeft w:val="0"/>
      <w:marRight w:val="0"/>
      <w:marTop w:val="0"/>
      <w:marBottom w:val="0"/>
      <w:divBdr>
        <w:top w:val="none" w:sz="0" w:space="0" w:color="auto"/>
        <w:left w:val="none" w:sz="0" w:space="0" w:color="auto"/>
        <w:bottom w:val="none" w:sz="0" w:space="0" w:color="auto"/>
        <w:right w:val="none" w:sz="0" w:space="0" w:color="auto"/>
      </w:divBdr>
    </w:div>
    <w:div w:id="1381713180">
      <w:bodyDiv w:val="1"/>
      <w:marLeft w:val="0"/>
      <w:marRight w:val="0"/>
      <w:marTop w:val="0"/>
      <w:marBottom w:val="0"/>
      <w:divBdr>
        <w:top w:val="none" w:sz="0" w:space="0" w:color="auto"/>
        <w:left w:val="none" w:sz="0" w:space="0" w:color="auto"/>
        <w:bottom w:val="none" w:sz="0" w:space="0" w:color="auto"/>
        <w:right w:val="none" w:sz="0" w:space="0" w:color="auto"/>
      </w:divBdr>
    </w:div>
    <w:div w:id="1382631271">
      <w:bodyDiv w:val="1"/>
      <w:marLeft w:val="0"/>
      <w:marRight w:val="0"/>
      <w:marTop w:val="0"/>
      <w:marBottom w:val="0"/>
      <w:divBdr>
        <w:top w:val="none" w:sz="0" w:space="0" w:color="auto"/>
        <w:left w:val="none" w:sz="0" w:space="0" w:color="auto"/>
        <w:bottom w:val="none" w:sz="0" w:space="0" w:color="auto"/>
        <w:right w:val="none" w:sz="0" w:space="0" w:color="auto"/>
      </w:divBdr>
    </w:div>
    <w:div w:id="1383864205">
      <w:bodyDiv w:val="1"/>
      <w:marLeft w:val="0"/>
      <w:marRight w:val="0"/>
      <w:marTop w:val="0"/>
      <w:marBottom w:val="0"/>
      <w:divBdr>
        <w:top w:val="none" w:sz="0" w:space="0" w:color="auto"/>
        <w:left w:val="none" w:sz="0" w:space="0" w:color="auto"/>
        <w:bottom w:val="none" w:sz="0" w:space="0" w:color="auto"/>
        <w:right w:val="none" w:sz="0" w:space="0" w:color="auto"/>
      </w:divBdr>
      <w:divsChild>
        <w:div w:id="2059234687">
          <w:marLeft w:val="0"/>
          <w:marRight w:val="0"/>
          <w:marTop w:val="0"/>
          <w:marBottom w:val="0"/>
          <w:divBdr>
            <w:top w:val="none" w:sz="0" w:space="0" w:color="auto"/>
            <w:left w:val="none" w:sz="0" w:space="0" w:color="auto"/>
            <w:bottom w:val="none" w:sz="0" w:space="0" w:color="auto"/>
            <w:right w:val="none" w:sz="0" w:space="0" w:color="auto"/>
          </w:divBdr>
        </w:div>
      </w:divsChild>
    </w:div>
    <w:div w:id="1384673187">
      <w:bodyDiv w:val="1"/>
      <w:marLeft w:val="0"/>
      <w:marRight w:val="0"/>
      <w:marTop w:val="0"/>
      <w:marBottom w:val="0"/>
      <w:divBdr>
        <w:top w:val="none" w:sz="0" w:space="0" w:color="auto"/>
        <w:left w:val="none" w:sz="0" w:space="0" w:color="auto"/>
        <w:bottom w:val="none" w:sz="0" w:space="0" w:color="auto"/>
        <w:right w:val="none" w:sz="0" w:space="0" w:color="auto"/>
      </w:divBdr>
    </w:div>
    <w:div w:id="1386298900">
      <w:bodyDiv w:val="1"/>
      <w:marLeft w:val="0"/>
      <w:marRight w:val="0"/>
      <w:marTop w:val="0"/>
      <w:marBottom w:val="0"/>
      <w:divBdr>
        <w:top w:val="none" w:sz="0" w:space="0" w:color="auto"/>
        <w:left w:val="none" w:sz="0" w:space="0" w:color="auto"/>
        <w:bottom w:val="none" w:sz="0" w:space="0" w:color="auto"/>
        <w:right w:val="none" w:sz="0" w:space="0" w:color="auto"/>
      </w:divBdr>
    </w:div>
    <w:div w:id="1386442611">
      <w:bodyDiv w:val="1"/>
      <w:marLeft w:val="0"/>
      <w:marRight w:val="0"/>
      <w:marTop w:val="0"/>
      <w:marBottom w:val="0"/>
      <w:divBdr>
        <w:top w:val="none" w:sz="0" w:space="0" w:color="auto"/>
        <w:left w:val="none" w:sz="0" w:space="0" w:color="auto"/>
        <w:bottom w:val="none" w:sz="0" w:space="0" w:color="auto"/>
        <w:right w:val="none" w:sz="0" w:space="0" w:color="auto"/>
      </w:divBdr>
    </w:div>
    <w:div w:id="1386757201">
      <w:bodyDiv w:val="1"/>
      <w:marLeft w:val="0"/>
      <w:marRight w:val="0"/>
      <w:marTop w:val="0"/>
      <w:marBottom w:val="0"/>
      <w:divBdr>
        <w:top w:val="none" w:sz="0" w:space="0" w:color="auto"/>
        <w:left w:val="none" w:sz="0" w:space="0" w:color="auto"/>
        <w:bottom w:val="none" w:sz="0" w:space="0" w:color="auto"/>
        <w:right w:val="none" w:sz="0" w:space="0" w:color="auto"/>
      </w:divBdr>
    </w:div>
    <w:div w:id="1389917930">
      <w:bodyDiv w:val="1"/>
      <w:marLeft w:val="0"/>
      <w:marRight w:val="0"/>
      <w:marTop w:val="0"/>
      <w:marBottom w:val="0"/>
      <w:divBdr>
        <w:top w:val="none" w:sz="0" w:space="0" w:color="auto"/>
        <w:left w:val="none" w:sz="0" w:space="0" w:color="auto"/>
        <w:bottom w:val="none" w:sz="0" w:space="0" w:color="auto"/>
        <w:right w:val="none" w:sz="0" w:space="0" w:color="auto"/>
      </w:divBdr>
    </w:div>
    <w:div w:id="1390961037">
      <w:bodyDiv w:val="1"/>
      <w:marLeft w:val="0"/>
      <w:marRight w:val="0"/>
      <w:marTop w:val="0"/>
      <w:marBottom w:val="0"/>
      <w:divBdr>
        <w:top w:val="none" w:sz="0" w:space="0" w:color="auto"/>
        <w:left w:val="none" w:sz="0" w:space="0" w:color="auto"/>
        <w:bottom w:val="none" w:sz="0" w:space="0" w:color="auto"/>
        <w:right w:val="none" w:sz="0" w:space="0" w:color="auto"/>
      </w:divBdr>
    </w:div>
    <w:div w:id="1391072332">
      <w:bodyDiv w:val="1"/>
      <w:marLeft w:val="0"/>
      <w:marRight w:val="0"/>
      <w:marTop w:val="0"/>
      <w:marBottom w:val="0"/>
      <w:divBdr>
        <w:top w:val="none" w:sz="0" w:space="0" w:color="auto"/>
        <w:left w:val="none" w:sz="0" w:space="0" w:color="auto"/>
        <w:bottom w:val="none" w:sz="0" w:space="0" w:color="auto"/>
        <w:right w:val="none" w:sz="0" w:space="0" w:color="auto"/>
      </w:divBdr>
    </w:div>
    <w:div w:id="1391424404">
      <w:bodyDiv w:val="1"/>
      <w:marLeft w:val="0"/>
      <w:marRight w:val="0"/>
      <w:marTop w:val="0"/>
      <w:marBottom w:val="0"/>
      <w:divBdr>
        <w:top w:val="none" w:sz="0" w:space="0" w:color="auto"/>
        <w:left w:val="none" w:sz="0" w:space="0" w:color="auto"/>
        <w:bottom w:val="none" w:sz="0" w:space="0" w:color="auto"/>
        <w:right w:val="none" w:sz="0" w:space="0" w:color="auto"/>
      </w:divBdr>
    </w:div>
    <w:div w:id="1392002718">
      <w:bodyDiv w:val="1"/>
      <w:marLeft w:val="0"/>
      <w:marRight w:val="0"/>
      <w:marTop w:val="0"/>
      <w:marBottom w:val="0"/>
      <w:divBdr>
        <w:top w:val="none" w:sz="0" w:space="0" w:color="auto"/>
        <w:left w:val="none" w:sz="0" w:space="0" w:color="auto"/>
        <w:bottom w:val="none" w:sz="0" w:space="0" w:color="auto"/>
        <w:right w:val="none" w:sz="0" w:space="0" w:color="auto"/>
      </w:divBdr>
    </w:div>
    <w:div w:id="1392385343">
      <w:bodyDiv w:val="1"/>
      <w:marLeft w:val="0"/>
      <w:marRight w:val="0"/>
      <w:marTop w:val="0"/>
      <w:marBottom w:val="0"/>
      <w:divBdr>
        <w:top w:val="none" w:sz="0" w:space="0" w:color="auto"/>
        <w:left w:val="none" w:sz="0" w:space="0" w:color="auto"/>
        <w:bottom w:val="none" w:sz="0" w:space="0" w:color="auto"/>
        <w:right w:val="none" w:sz="0" w:space="0" w:color="auto"/>
      </w:divBdr>
    </w:div>
    <w:div w:id="1393194620">
      <w:bodyDiv w:val="1"/>
      <w:marLeft w:val="0"/>
      <w:marRight w:val="0"/>
      <w:marTop w:val="0"/>
      <w:marBottom w:val="0"/>
      <w:divBdr>
        <w:top w:val="none" w:sz="0" w:space="0" w:color="auto"/>
        <w:left w:val="none" w:sz="0" w:space="0" w:color="auto"/>
        <w:bottom w:val="none" w:sz="0" w:space="0" w:color="auto"/>
        <w:right w:val="none" w:sz="0" w:space="0" w:color="auto"/>
      </w:divBdr>
    </w:div>
    <w:div w:id="1393233420">
      <w:bodyDiv w:val="1"/>
      <w:marLeft w:val="0"/>
      <w:marRight w:val="0"/>
      <w:marTop w:val="0"/>
      <w:marBottom w:val="0"/>
      <w:divBdr>
        <w:top w:val="none" w:sz="0" w:space="0" w:color="auto"/>
        <w:left w:val="none" w:sz="0" w:space="0" w:color="auto"/>
        <w:bottom w:val="none" w:sz="0" w:space="0" w:color="auto"/>
        <w:right w:val="none" w:sz="0" w:space="0" w:color="auto"/>
      </w:divBdr>
      <w:divsChild>
        <w:div w:id="673263286">
          <w:marLeft w:val="0"/>
          <w:marRight w:val="0"/>
          <w:marTop w:val="0"/>
          <w:marBottom w:val="0"/>
          <w:divBdr>
            <w:top w:val="none" w:sz="0" w:space="0" w:color="auto"/>
            <w:left w:val="none" w:sz="0" w:space="0" w:color="auto"/>
            <w:bottom w:val="none" w:sz="0" w:space="0" w:color="auto"/>
            <w:right w:val="none" w:sz="0" w:space="0" w:color="auto"/>
          </w:divBdr>
          <w:divsChild>
            <w:div w:id="358705774">
              <w:marLeft w:val="0"/>
              <w:marRight w:val="0"/>
              <w:marTop w:val="0"/>
              <w:marBottom w:val="0"/>
              <w:divBdr>
                <w:top w:val="none" w:sz="0" w:space="0" w:color="auto"/>
                <w:left w:val="none" w:sz="0" w:space="0" w:color="auto"/>
                <w:bottom w:val="none" w:sz="0" w:space="0" w:color="auto"/>
                <w:right w:val="none" w:sz="0" w:space="0" w:color="auto"/>
              </w:divBdr>
              <w:divsChild>
                <w:div w:id="1064596856">
                  <w:marLeft w:val="0"/>
                  <w:marRight w:val="0"/>
                  <w:marTop w:val="0"/>
                  <w:marBottom w:val="0"/>
                  <w:divBdr>
                    <w:top w:val="none" w:sz="0" w:space="0" w:color="auto"/>
                    <w:left w:val="none" w:sz="0" w:space="0" w:color="auto"/>
                    <w:bottom w:val="none" w:sz="0" w:space="0" w:color="auto"/>
                    <w:right w:val="none" w:sz="0" w:space="0" w:color="auto"/>
                  </w:divBdr>
                  <w:divsChild>
                    <w:div w:id="1282296355">
                      <w:marLeft w:val="0"/>
                      <w:marRight w:val="0"/>
                      <w:marTop w:val="0"/>
                      <w:marBottom w:val="0"/>
                      <w:divBdr>
                        <w:top w:val="none" w:sz="0" w:space="0" w:color="auto"/>
                        <w:left w:val="none" w:sz="0" w:space="0" w:color="auto"/>
                        <w:bottom w:val="none" w:sz="0" w:space="0" w:color="auto"/>
                        <w:right w:val="none" w:sz="0" w:space="0" w:color="auto"/>
                      </w:divBdr>
                      <w:divsChild>
                        <w:div w:id="157380737">
                          <w:marLeft w:val="0"/>
                          <w:marRight w:val="0"/>
                          <w:marTop w:val="0"/>
                          <w:marBottom w:val="0"/>
                          <w:divBdr>
                            <w:top w:val="none" w:sz="0" w:space="0" w:color="auto"/>
                            <w:left w:val="none" w:sz="0" w:space="0" w:color="auto"/>
                            <w:bottom w:val="none" w:sz="0" w:space="0" w:color="auto"/>
                            <w:right w:val="none" w:sz="0" w:space="0" w:color="auto"/>
                          </w:divBdr>
                        </w:div>
                        <w:div w:id="58072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87167">
              <w:marLeft w:val="0"/>
              <w:marRight w:val="0"/>
              <w:marTop w:val="0"/>
              <w:marBottom w:val="0"/>
              <w:divBdr>
                <w:top w:val="none" w:sz="0" w:space="0" w:color="auto"/>
                <w:left w:val="none" w:sz="0" w:space="0" w:color="auto"/>
                <w:bottom w:val="none" w:sz="0" w:space="0" w:color="auto"/>
                <w:right w:val="none" w:sz="0" w:space="0" w:color="auto"/>
              </w:divBdr>
              <w:divsChild>
                <w:div w:id="183271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61261">
          <w:marLeft w:val="0"/>
          <w:marRight w:val="0"/>
          <w:marTop w:val="0"/>
          <w:marBottom w:val="0"/>
          <w:divBdr>
            <w:top w:val="none" w:sz="0" w:space="0" w:color="auto"/>
            <w:left w:val="none" w:sz="0" w:space="0" w:color="auto"/>
            <w:bottom w:val="none" w:sz="0" w:space="0" w:color="auto"/>
            <w:right w:val="none" w:sz="0" w:space="0" w:color="auto"/>
          </w:divBdr>
          <w:divsChild>
            <w:div w:id="1382247584">
              <w:marLeft w:val="0"/>
              <w:marRight w:val="0"/>
              <w:marTop w:val="0"/>
              <w:marBottom w:val="0"/>
              <w:divBdr>
                <w:top w:val="none" w:sz="0" w:space="0" w:color="auto"/>
                <w:left w:val="none" w:sz="0" w:space="0" w:color="auto"/>
                <w:bottom w:val="none" w:sz="0" w:space="0" w:color="auto"/>
                <w:right w:val="none" w:sz="0" w:space="0" w:color="auto"/>
              </w:divBdr>
              <w:divsChild>
                <w:div w:id="1343824173">
                  <w:marLeft w:val="0"/>
                  <w:marRight w:val="0"/>
                  <w:marTop w:val="0"/>
                  <w:marBottom w:val="0"/>
                  <w:divBdr>
                    <w:top w:val="none" w:sz="0" w:space="0" w:color="auto"/>
                    <w:left w:val="none" w:sz="0" w:space="0" w:color="auto"/>
                    <w:bottom w:val="none" w:sz="0" w:space="0" w:color="auto"/>
                    <w:right w:val="none" w:sz="0" w:space="0" w:color="auto"/>
                  </w:divBdr>
                  <w:divsChild>
                    <w:div w:id="3764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4162">
      <w:bodyDiv w:val="1"/>
      <w:marLeft w:val="0"/>
      <w:marRight w:val="0"/>
      <w:marTop w:val="0"/>
      <w:marBottom w:val="0"/>
      <w:divBdr>
        <w:top w:val="none" w:sz="0" w:space="0" w:color="auto"/>
        <w:left w:val="none" w:sz="0" w:space="0" w:color="auto"/>
        <w:bottom w:val="none" w:sz="0" w:space="0" w:color="auto"/>
        <w:right w:val="none" w:sz="0" w:space="0" w:color="auto"/>
      </w:divBdr>
    </w:div>
    <w:div w:id="1394306604">
      <w:bodyDiv w:val="1"/>
      <w:marLeft w:val="0"/>
      <w:marRight w:val="0"/>
      <w:marTop w:val="0"/>
      <w:marBottom w:val="0"/>
      <w:divBdr>
        <w:top w:val="none" w:sz="0" w:space="0" w:color="auto"/>
        <w:left w:val="none" w:sz="0" w:space="0" w:color="auto"/>
        <w:bottom w:val="none" w:sz="0" w:space="0" w:color="auto"/>
        <w:right w:val="none" w:sz="0" w:space="0" w:color="auto"/>
      </w:divBdr>
    </w:div>
    <w:div w:id="1394816890">
      <w:bodyDiv w:val="1"/>
      <w:marLeft w:val="0"/>
      <w:marRight w:val="0"/>
      <w:marTop w:val="0"/>
      <w:marBottom w:val="0"/>
      <w:divBdr>
        <w:top w:val="none" w:sz="0" w:space="0" w:color="auto"/>
        <w:left w:val="none" w:sz="0" w:space="0" w:color="auto"/>
        <w:bottom w:val="none" w:sz="0" w:space="0" w:color="auto"/>
        <w:right w:val="none" w:sz="0" w:space="0" w:color="auto"/>
      </w:divBdr>
    </w:div>
    <w:div w:id="1395272364">
      <w:bodyDiv w:val="1"/>
      <w:marLeft w:val="0"/>
      <w:marRight w:val="0"/>
      <w:marTop w:val="0"/>
      <w:marBottom w:val="0"/>
      <w:divBdr>
        <w:top w:val="none" w:sz="0" w:space="0" w:color="auto"/>
        <w:left w:val="none" w:sz="0" w:space="0" w:color="auto"/>
        <w:bottom w:val="none" w:sz="0" w:space="0" w:color="auto"/>
        <w:right w:val="none" w:sz="0" w:space="0" w:color="auto"/>
      </w:divBdr>
    </w:div>
    <w:div w:id="1395469010">
      <w:bodyDiv w:val="1"/>
      <w:marLeft w:val="0"/>
      <w:marRight w:val="0"/>
      <w:marTop w:val="0"/>
      <w:marBottom w:val="0"/>
      <w:divBdr>
        <w:top w:val="none" w:sz="0" w:space="0" w:color="auto"/>
        <w:left w:val="none" w:sz="0" w:space="0" w:color="auto"/>
        <w:bottom w:val="none" w:sz="0" w:space="0" w:color="auto"/>
        <w:right w:val="none" w:sz="0" w:space="0" w:color="auto"/>
      </w:divBdr>
    </w:div>
    <w:div w:id="1396465701">
      <w:bodyDiv w:val="1"/>
      <w:marLeft w:val="0"/>
      <w:marRight w:val="0"/>
      <w:marTop w:val="0"/>
      <w:marBottom w:val="0"/>
      <w:divBdr>
        <w:top w:val="none" w:sz="0" w:space="0" w:color="auto"/>
        <w:left w:val="none" w:sz="0" w:space="0" w:color="auto"/>
        <w:bottom w:val="none" w:sz="0" w:space="0" w:color="auto"/>
        <w:right w:val="none" w:sz="0" w:space="0" w:color="auto"/>
      </w:divBdr>
    </w:div>
    <w:div w:id="1396470562">
      <w:bodyDiv w:val="1"/>
      <w:marLeft w:val="0"/>
      <w:marRight w:val="0"/>
      <w:marTop w:val="0"/>
      <w:marBottom w:val="0"/>
      <w:divBdr>
        <w:top w:val="none" w:sz="0" w:space="0" w:color="auto"/>
        <w:left w:val="none" w:sz="0" w:space="0" w:color="auto"/>
        <w:bottom w:val="none" w:sz="0" w:space="0" w:color="auto"/>
        <w:right w:val="none" w:sz="0" w:space="0" w:color="auto"/>
      </w:divBdr>
    </w:div>
    <w:div w:id="1396590498">
      <w:bodyDiv w:val="1"/>
      <w:marLeft w:val="0"/>
      <w:marRight w:val="0"/>
      <w:marTop w:val="0"/>
      <w:marBottom w:val="0"/>
      <w:divBdr>
        <w:top w:val="none" w:sz="0" w:space="0" w:color="auto"/>
        <w:left w:val="none" w:sz="0" w:space="0" w:color="auto"/>
        <w:bottom w:val="none" w:sz="0" w:space="0" w:color="auto"/>
        <w:right w:val="none" w:sz="0" w:space="0" w:color="auto"/>
      </w:divBdr>
    </w:div>
    <w:div w:id="1396782128">
      <w:bodyDiv w:val="1"/>
      <w:marLeft w:val="0"/>
      <w:marRight w:val="0"/>
      <w:marTop w:val="0"/>
      <w:marBottom w:val="0"/>
      <w:divBdr>
        <w:top w:val="none" w:sz="0" w:space="0" w:color="auto"/>
        <w:left w:val="none" w:sz="0" w:space="0" w:color="auto"/>
        <w:bottom w:val="none" w:sz="0" w:space="0" w:color="auto"/>
        <w:right w:val="none" w:sz="0" w:space="0" w:color="auto"/>
      </w:divBdr>
    </w:div>
    <w:div w:id="1398167879">
      <w:bodyDiv w:val="1"/>
      <w:marLeft w:val="0"/>
      <w:marRight w:val="0"/>
      <w:marTop w:val="0"/>
      <w:marBottom w:val="0"/>
      <w:divBdr>
        <w:top w:val="none" w:sz="0" w:space="0" w:color="auto"/>
        <w:left w:val="none" w:sz="0" w:space="0" w:color="auto"/>
        <w:bottom w:val="none" w:sz="0" w:space="0" w:color="auto"/>
        <w:right w:val="none" w:sz="0" w:space="0" w:color="auto"/>
      </w:divBdr>
    </w:div>
    <w:div w:id="1398821624">
      <w:bodyDiv w:val="1"/>
      <w:marLeft w:val="0"/>
      <w:marRight w:val="0"/>
      <w:marTop w:val="0"/>
      <w:marBottom w:val="0"/>
      <w:divBdr>
        <w:top w:val="none" w:sz="0" w:space="0" w:color="auto"/>
        <w:left w:val="none" w:sz="0" w:space="0" w:color="auto"/>
        <w:bottom w:val="none" w:sz="0" w:space="0" w:color="auto"/>
        <w:right w:val="none" w:sz="0" w:space="0" w:color="auto"/>
      </w:divBdr>
    </w:div>
    <w:div w:id="1399861016">
      <w:bodyDiv w:val="1"/>
      <w:marLeft w:val="0"/>
      <w:marRight w:val="0"/>
      <w:marTop w:val="0"/>
      <w:marBottom w:val="0"/>
      <w:divBdr>
        <w:top w:val="none" w:sz="0" w:space="0" w:color="auto"/>
        <w:left w:val="none" w:sz="0" w:space="0" w:color="auto"/>
        <w:bottom w:val="none" w:sz="0" w:space="0" w:color="auto"/>
        <w:right w:val="none" w:sz="0" w:space="0" w:color="auto"/>
      </w:divBdr>
    </w:div>
    <w:div w:id="1400523140">
      <w:bodyDiv w:val="1"/>
      <w:marLeft w:val="0"/>
      <w:marRight w:val="0"/>
      <w:marTop w:val="0"/>
      <w:marBottom w:val="0"/>
      <w:divBdr>
        <w:top w:val="none" w:sz="0" w:space="0" w:color="auto"/>
        <w:left w:val="none" w:sz="0" w:space="0" w:color="auto"/>
        <w:bottom w:val="none" w:sz="0" w:space="0" w:color="auto"/>
        <w:right w:val="none" w:sz="0" w:space="0" w:color="auto"/>
      </w:divBdr>
    </w:div>
    <w:div w:id="1400596244">
      <w:bodyDiv w:val="1"/>
      <w:marLeft w:val="0"/>
      <w:marRight w:val="0"/>
      <w:marTop w:val="0"/>
      <w:marBottom w:val="0"/>
      <w:divBdr>
        <w:top w:val="none" w:sz="0" w:space="0" w:color="auto"/>
        <w:left w:val="none" w:sz="0" w:space="0" w:color="auto"/>
        <w:bottom w:val="none" w:sz="0" w:space="0" w:color="auto"/>
        <w:right w:val="none" w:sz="0" w:space="0" w:color="auto"/>
      </w:divBdr>
    </w:div>
    <w:div w:id="1401171879">
      <w:bodyDiv w:val="1"/>
      <w:marLeft w:val="0"/>
      <w:marRight w:val="0"/>
      <w:marTop w:val="0"/>
      <w:marBottom w:val="0"/>
      <w:divBdr>
        <w:top w:val="none" w:sz="0" w:space="0" w:color="auto"/>
        <w:left w:val="none" w:sz="0" w:space="0" w:color="auto"/>
        <w:bottom w:val="none" w:sz="0" w:space="0" w:color="auto"/>
        <w:right w:val="none" w:sz="0" w:space="0" w:color="auto"/>
      </w:divBdr>
    </w:div>
    <w:div w:id="1401707304">
      <w:bodyDiv w:val="1"/>
      <w:marLeft w:val="0"/>
      <w:marRight w:val="0"/>
      <w:marTop w:val="0"/>
      <w:marBottom w:val="0"/>
      <w:divBdr>
        <w:top w:val="none" w:sz="0" w:space="0" w:color="auto"/>
        <w:left w:val="none" w:sz="0" w:space="0" w:color="auto"/>
        <w:bottom w:val="none" w:sz="0" w:space="0" w:color="auto"/>
        <w:right w:val="none" w:sz="0" w:space="0" w:color="auto"/>
      </w:divBdr>
    </w:div>
    <w:div w:id="1402097105">
      <w:bodyDiv w:val="1"/>
      <w:marLeft w:val="0"/>
      <w:marRight w:val="0"/>
      <w:marTop w:val="0"/>
      <w:marBottom w:val="0"/>
      <w:divBdr>
        <w:top w:val="none" w:sz="0" w:space="0" w:color="auto"/>
        <w:left w:val="none" w:sz="0" w:space="0" w:color="auto"/>
        <w:bottom w:val="none" w:sz="0" w:space="0" w:color="auto"/>
        <w:right w:val="none" w:sz="0" w:space="0" w:color="auto"/>
      </w:divBdr>
    </w:div>
    <w:div w:id="1402678189">
      <w:bodyDiv w:val="1"/>
      <w:marLeft w:val="0"/>
      <w:marRight w:val="0"/>
      <w:marTop w:val="0"/>
      <w:marBottom w:val="0"/>
      <w:divBdr>
        <w:top w:val="none" w:sz="0" w:space="0" w:color="auto"/>
        <w:left w:val="none" w:sz="0" w:space="0" w:color="auto"/>
        <w:bottom w:val="none" w:sz="0" w:space="0" w:color="auto"/>
        <w:right w:val="none" w:sz="0" w:space="0" w:color="auto"/>
      </w:divBdr>
    </w:div>
    <w:div w:id="1403916370">
      <w:bodyDiv w:val="1"/>
      <w:marLeft w:val="0"/>
      <w:marRight w:val="0"/>
      <w:marTop w:val="0"/>
      <w:marBottom w:val="0"/>
      <w:divBdr>
        <w:top w:val="none" w:sz="0" w:space="0" w:color="auto"/>
        <w:left w:val="none" w:sz="0" w:space="0" w:color="auto"/>
        <w:bottom w:val="none" w:sz="0" w:space="0" w:color="auto"/>
        <w:right w:val="none" w:sz="0" w:space="0" w:color="auto"/>
      </w:divBdr>
    </w:div>
    <w:div w:id="1404179811">
      <w:bodyDiv w:val="1"/>
      <w:marLeft w:val="0"/>
      <w:marRight w:val="0"/>
      <w:marTop w:val="0"/>
      <w:marBottom w:val="0"/>
      <w:divBdr>
        <w:top w:val="none" w:sz="0" w:space="0" w:color="auto"/>
        <w:left w:val="none" w:sz="0" w:space="0" w:color="auto"/>
        <w:bottom w:val="none" w:sz="0" w:space="0" w:color="auto"/>
        <w:right w:val="none" w:sz="0" w:space="0" w:color="auto"/>
      </w:divBdr>
    </w:div>
    <w:div w:id="1404336261">
      <w:bodyDiv w:val="1"/>
      <w:marLeft w:val="0"/>
      <w:marRight w:val="0"/>
      <w:marTop w:val="0"/>
      <w:marBottom w:val="0"/>
      <w:divBdr>
        <w:top w:val="none" w:sz="0" w:space="0" w:color="auto"/>
        <w:left w:val="none" w:sz="0" w:space="0" w:color="auto"/>
        <w:bottom w:val="none" w:sz="0" w:space="0" w:color="auto"/>
        <w:right w:val="none" w:sz="0" w:space="0" w:color="auto"/>
      </w:divBdr>
    </w:div>
    <w:div w:id="1405223080">
      <w:bodyDiv w:val="1"/>
      <w:marLeft w:val="0"/>
      <w:marRight w:val="0"/>
      <w:marTop w:val="0"/>
      <w:marBottom w:val="0"/>
      <w:divBdr>
        <w:top w:val="none" w:sz="0" w:space="0" w:color="auto"/>
        <w:left w:val="none" w:sz="0" w:space="0" w:color="auto"/>
        <w:bottom w:val="none" w:sz="0" w:space="0" w:color="auto"/>
        <w:right w:val="none" w:sz="0" w:space="0" w:color="auto"/>
      </w:divBdr>
    </w:div>
    <w:div w:id="1405639988">
      <w:bodyDiv w:val="1"/>
      <w:marLeft w:val="0"/>
      <w:marRight w:val="0"/>
      <w:marTop w:val="0"/>
      <w:marBottom w:val="0"/>
      <w:divBdr>
        <w:top w:val="none" w:sz="0" w:space="0" w:color="auto"/>
        <w:left w:val="none" w:sz="0" w:space="0" w:color="auto"/>
        <w:bottom w:val="none" w:sz="0" w:space="0" w:color="auto"/>
        <w:right w:val="none" w:sz="0" w:space="0" w:color="auto"/>
      </w:divBdr>
    </w:div>
    <w:div w:id="1407147339">
      <w:bodyDiv w:val="1"/>
      <w:marLeft w:val="0"/>
      <w:marRight w:val="0"/>
      <w:marTop w:val="0"/>
      <w:marBottom w:val="0"/>
      <w:divBdr>
        <w:top w:val="none" w:sz="0" w:space="0" w:color="auto"/>
        <w:left w:val="none" w:sz="0" w:space="0" w:color="auto"/>
        <w:bottom w:val="none" w:sz="0" w:space="0" w:color="auto"/>
        <w:right w:val="none" w:sz="0" w:space="0" w:color="auto"/>
      </w:divBdr>
    </w:div>
    <w:div w:id="1408459152">
      <w:bodyDiv w:val="1"/>
      <w:marLeft w:val="0"/>
      <w:marRight w:val="0"/>
      <w:marTop w:val="0"/>
      <w:marBottom w:val="0"/>
      <w:divBdr>
        <w:top w:val="none" w:sz="0" w:space="0" w:color="auto"/>
        <w:left w:val="none" w:sz="0" w:space="0" w:color="auto"/>
        <w:bottom w:val="none" w:sz="0" w:space="0" w:color="auto"/>
        <w:right w:val="none" w:sz="0" w:space="0" w:color="auto"/>
      </w:divBdr>
    </w:div>
    <w:div w:id="1408460898">
      <w:bodyDiv w:val="1"/>
      <w:marLeft w:val="0"/>
      <w:marRight w:val="0"/>
      <w:marTop w:val="0"/>
      <w:marBottom w:val="0"/>
      <w:divBdr>
        <w:top w:val="none" w:sz="0" w:space="0" w:color="auto"/>
        <w:left w:val="none" w:sz="0" w:space="0" w:color="auto"/>
        <w:bottom w:val="none" w:sz="0" w:space="0" w:color="auto"/>
        <w:right w:val="none" w:sz="0" w:space="0" w:color="auto"/>
      </w:divBdr>
    </w:div>
    <w:div w:id="1409885087">
      <w:bodyDiv w:val="1"/>
      <w:marLeft w:val="0"/>
      <w:marRight w:val="0"/>
      <w:marTop w:val="0"/>
      <w:marBottom w:val="0"/>
      <w:divBdr>
        <w:top w:val="none" w:sz="0" w:space="0" w:color="auto"/>
        <w:left w:val="none" w:sz="0" w:space="0" w:color="auto"/>
        <w:bottom w:val="none" w:sz="0" w:space="0" w:color="auto"/>
        <w:right w:val="none" w:sz="0" w:space="0" w:color="auto"/>
      </w:divBdr>
    </w:div>
    <w:div w:id="1411075816">
      <w:bodyDiv w:val="1"/>
      <w:marLeft w:val="0"/>
      <w:marRight w:val="0"/>
      <w:marTop w:val="0"/>
      <w:marBottom w:val="0"/>
      <w:divBdr>
        <w:top w:val="none" w:sz="0" w:space="0" w:color="auto"/>
        <w:left w:val="none" w:sz="0" w:space="0" w:color="auto"/>
        <w:bottom w:val="none" w:sz="0" w:space="0" w:color="auto"/>
        <w:right w:val="none" w:sz="0" w:space="0" w:color="auto"/>
      </w:divBdr>
    </w:div>
    <w:div w:id="1411612313">
      <w:bodyDiv w:val="1"/>
      <w:marLeft w:val="0"/>
      <w:marRight w:val="0"/>
      <w:marTop w:val="0"/>
      <w:marBottom w:val="0"/>
      <w:divBdr>
        <w:top w:val="none" w:sz="0" w:space="0" w:color="auto"/>
        <w:left w:val="none" w:sz="0" w:space="0" w:color="auto"/>
        <w:bottom w:val="none" w:sz="0" w:space="0" w:color="auto"/>
        <w:right w:val="none" w:sz="0" w:space="0" w:color="auto"/>
      </w:divBdr>
    </w:div>
    <w:div w:id="1413039286">
      <w:bodyDiv w:val="1"/>
      <w:marLeft w:val="0"/>
      <w:marRight w:val="0"/>
      <w:marTop w:val="0"/>
      <w:marBottom w:val="0"/>
      <w:divBdr>
        <w:top w:val="none" w:sz="0" w:space="0" w:color="auto"/>
        <w:left w:val="none" w:sz="0" w:space="0" w:color="auto"/>
        <w:bottom w:val="none" w:sz="0" w:space="0" w:color="auto"/>
        <w:right w:val="none" w:sz="0" w:space="0" w:color="auto"/>
      </w:divBdr>
    </w:div>
    <w:div w:id="1413088289">
      <w:bodyDiv w:val="1"/>
      <w:marLeft w:val="0"/>
      <w:marRight w:val="0"/>
      <w:marTop w:val="0"/>
      <w:marBottom w:val="0"/>
      <w:divBdr>
        <w:top w:val="none" w:sz="0" w:space="0" w:color="auto"/>
        <w:left w:val="none" w:sz="0" w:space="0" w:color="auto"/>
        <w:bottom w:val="none" w:sz="0" w:space="0" w:color="auto"/>
        <w:right w:val="none" w:sz="0" w:space="0" w:color="auto"/>
      </w:divBdr>
    </w:div>
    <w:div w:id="1413427297">
      <w:bodyDiv w:val="1"/>
      <w:marLeft w:val="0"/>
      <w:marRight w:val="0"/>
      <w:marTop w:val="0"/>
      <w:marBottom w:val="0"/>
      <w:divBdr>
        <w:top w:val="none" w:sz="0" w:space="0" w:color="auto"/>
        <w:left w:val="none" w:sz="0" w:space="0" w:color="auto"/>
        <w:bottom w:val="none" w:sz="0" w:space="0" w:color="auto"/>
        <w:right w:val="none" w:sz="0" w:space="0" w:color="auto"/>
      </w:divBdr>
    </w:div>
    <w:div w:id="1415737478">
      <w:bodyDiv w:val="1"/>
      <w:marLeft w:val="0"/>
      <w:marRight w:val="0"/>
      <w:marTop w:val="0"/>
      <w:marBottom w:val="0"/>
      <w:divBdr>
        <w:top w:val="none" w:sz="0" w:space="0" w:color="auto"/>
        <w:left w:val="none" w:sz="0" w:space="0" w:color="auto"/>
        <w:bottom w:val="none" w:sz="0" w:space="0" w:color="auto"/>
        <w:right w:val="none" w:sz="0" w:space="0" w:color="auto"/>
      </w:divBdr>
      <w:divsChild>
        <w:div w:id="823933815">
          <w:marLeft w:val="0"/>
          <w:marRight w:val="0"/>
          <w:marTop w:val="0"/>
          <w:marBottom w:val="0"/>
          <w:divBdr>
            <w:top w:val="none" w:sz="0" w:space="0" w:color="auto"/>
            <w:left w:val="none" w:sz="0" w:space="0" w:color="auto"/>
            <w:bottom w:val="none" w:sz="0" w:space="0" w:color="auto"/>
            <w:right w:val="none" w:sz="0" w:space="0" w:color="auto"/>
          </w:divBdr>
          <w:divsChild>
            <w:div w:id="1021276116">
              <w:marLeft w:val="0"/>
              <w:marRight w:val="0"/>
              <w:marTop w:val="0"/>
              <w:marBottom w:val="0"/>
              <w:divBdr>
                <w:top w:val="none" w:sz="0" w:space="0" w:color="auto"/>
                <w:left w:val="none" w:sz="0" w:space="0" w:color="auto"/>
                <w:bottom w:val="none" w:sz="0" w:space="0" w:color="auto"/>
                <w:right w:val="none" w:sz="0" w:space="0" w:color="auto"/>
              </w:divBdr>
              <w:divsChild>
                <w:div w:id="965937905">
                  <w:marLeft w:val="0"/>
                  <w:marRight w:val="0"/>
                  <w:marTop w:val="0"/>
                  <w:marBottom w:val="0"/>
                  <w:divBdr>
                    <w:top w:val="none" w:sz="0" w:space="0" w:color="auto"/>
                    <w:left w:val="none" w:sz="0" w:space="0" w:color="auto"/>
                    <w:bottom w:val="none" w:sz="0" w:space="0" w:color="auto"/>
                    <w:right w:val="none" w:sz="0" w:space="0" w:color="auto"/>
                  </w:divBdr>
                  <w:divsChild>
                    <w:div w:id="509806128">
                      <w:marLeft w:val="0"/>
                      <w:marRight w:val="0"/>
                      <w:marTop w:val="0"/>
                      <w:marBottom w:val="0"/>
                      <w:divBdr>
                        <w:top w:val="none" w:sz="0" w:space="0" w:color="auto"/>
                        <w:left w:val="none" w:sz="0" w:space="0" w:color="auto"/>
                        <w:bottom w:val="none" w:sz="0" w:space="0" w:color="auto"/>
                        <w:right w:val="none" w:sz="0" w:space="0" w:color="auto"/>
                      </w:divBdr>
                      <w:divsChild>
                        <w:div w:id="14302722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04720894">
                      <w:marLeft w:val="0"/>
                      <w:marRight w:val="0"/>
                      <w:marTop w:val="0"/>
                      <w:marBottom w:val="0"/>
                      <w:divBdr>
                        <w:top w:val="none" w:sz="0" w:space="0" w:color="auto"/>
                        <w:left w:val="none" w:sz="0" w:space="0" w:color="auto"/>
                        <w:bottom w:val="none" w:sz="0" w:space="0" w:color="auto"/>
                        <w:right w:val="none" w:sz="0" w:space="0" w:color="auto"/>
                      </w:divBdr>
                      <w:divsChild>
                        <w:div w:id="2073967031">
                          <w:marLeft w:val="0"/>
                          <w:marRight w:val="0"/>
                          <w:marTop w:val="0"/>
                          <w:marBottom w:val="0"/>
                          <w:divBdr>
                            <w:top w:val="none" w:sz="0" w:space="0" w:color="auto"/>
                            <w:left w:val="none" w:sz="0" w:space="0" w:color="auto"/>
                            <w:bottom w:val="none" w:sz="0" w:space="0" w:color="auto"/>
                            <w:right w:val="none" w:sz="0" w:space="0" w:color="auto"/>
                          </w:divBdr>
                          <w:divsChild>
                            <w:div w:id="2142534851">
                              <w:marLeft w:val="0"/>
                              <w:marRight w:val="0"/>
                              <w:marTop w:val="0"/>
                              <w:marBottom w:val="0"/>
                              <w:divBdr>
                                <w:top w:val="none" w:sz="0" w:space="0" w:color="auto"/>
                                <w:left w:val="none" w:sz="0" w:space="0" w:color="auto"/>
                                <w:bottom w:val="none" w:sz="0" w:space="0" w:color="auto"/>
                                <w:right w:val="none" w:sz="0" w:space="0" w:color="auto"/>
                              </w:divBdr>
                              <w:divsChild>
                                <w:div w:id="153703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73097">
                      <w:marLeft w:val="0"/>
                      <w:marRight w:val="0"/>
                      <w:marTop w:val="0"/>
                      <w:marBottom w:val="0"/>
                      <w:divBdr>
                        <w:top w:val="none" w:sz="0" w:space="0" w:color="auto"/>
                        <w:left w:val="none" w:sz="0" w:space="0" w:color="auto"/>
                        <w:bottom w:val="none" w:sz="0" w:space="0" w:color="auto"/>
                        <w:right w:val="none" w:sz="0" w:space="0" w:color="auto"/>
                      </w:divBdr>
                      <w:divsChild>
                        <w:div w:id="16947271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11556521">
                      <w:marLeft w:val="0"/>
                      <w:marRight w:val="0"/>
                      <w:marTop w:val="0"/>
                      <w:marBottom w:val="0"/>
                      <w:divBdr>
                        <w:top w:val="none" w:sz="0" w:space="0" w:color="auto"/>
                        <w:left w:val="none" w:sz="0" w:space="0" w:color="auto"/>
                        <w:bottom w:val="none" w:sz="0" w:space="0" w:color="auto"/>
                        <w:right w:val="none" w:sz="0" w:space="0" w:color="auto"/>
                      </w:divBdr>
                      <w:divsChild>
                        <w:div w:id="827018277">
                          <w:marLeft w:val="-15"/>
                          <w:marRight w:val="-15"/>
                          <w:marTop w:val="0"/>
                          <w:marBottom w:val="0"/>
                          <w:divBdr>
                            <w:top w:val="none" w:sz="0" w:space="0" w:color="auto"/>
                            <w:left w:val="none" w:sz="0" w:space="0" w:color="auto"/>
                            <w:bottom w:val="none" w:sz="0" w:space="0" w:color="auto"/>
                            <w:right w:val="none" w:sz="0" w:space="0" w:color="auto"/>
                          </w:divBdr>
                        </w:div>
                        <w:div w:id="1145005665">
                          <w:marLeft w:val="0"/>
                          <w:marRight w:val="0"/>
                          <w:marTop w:val="0"/>
                          <w:marBottom w:val="0"/>
                          <w:divBdr>
                            <w:top w:val="none" w:sz="0" w:space="0" w:color="auto"/>
                            <w:left w:val="none" w:sz="0" w:space="0" w:color="auto"/>
                            <w:bottom w:val="none" w:sz="0" w:space="0" w:color="auto"/>
                            <w:right w:val="none" w:sz="0" w:space="0" w:color="auto"/>
                          </w:divBdr>
                        </w:div>
                        <w:div w:id="2042705605">
                          <w:marLeft w:val="0"/>
                          <w:marRight w:val="0"/>
                          <w:marTop w:val="0"/>
                          <w:marBottom w:val="0"/>
                          <w:divBdr>
                            <w:top w:val="none" w:sz="0" w:space="0" w:color="auto"/>
                            <w:left w:val="none" w:sz="0" w:space="0" w:color="auto"/>
                            <w:bottom w:val="none" w:sz="0" w:space="0" w:color="auto"/>
                            <w:right w:val="none" w:sz="0" w:space="0" w:color="auto"/>
                          </w:divBdr>
                          <w:divsChild>
                            <w:div w:id="999426582">
                              <w:marLeft w:val="0"/>
                              <w:marRight w:val="0"/>
                              <w:marTop w:val="0"/>
                              <w:marBottom w:val="0"/>
                              <w:divBdr>
                                <w:top w:val="none" w:sz="0" w:space="0" w:color="auto"/>
                                <w:left w:val="none" w:sz="0" w:space="0" w:color="auto"/>
                                <w:bottom w:val="none" w:sz="0" w:space="0" w:color="auto"/>
                                <w:right w:val="none" w:sz="0" w:space="0" w:color="auto"/>
                              </w:divBdr>
                              <w:divsChild>
                                <w:div w:id="16049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28696">
                      <w:marLeft w:val="0"/>
                      <w:marRight w:val="0"/>
                      <w:marTop w:val="0"/>
                      <w:marBottom w:val="0"/>
                      <w:divBdr>
                        <w:top w:val="none" w:sz="0" w:space="0" w:color="auto"/>
                        <w:left w:val="none" w:sz="0" w:space="0" w:color="auto"/>
                        <w:bottom w:val="none" w:sz="0" w:space="0" w:color="auto"/>
                        <w:right w:val="none" w:sz="0" w:space="0" w:color="auto"/>
                      </w:divBdr>
                      <w:divsChild>
                        <w:div w:id="1137989337">
                          <w:marLeft w:val="0"/>
                          <w:marRight w:val="0"/>
                          <w:marTop w:val="0"/>
                          <w:marBottom w:val="0"/>
                          <w:divBdr>
                            <w:top w:val="none" w:sz="0" w:space="0" w:color="auto"/>
                            <w:left w:val="none" w:sz="0" w:space="0" w:color="auto"/>
                            <w:bottom w:val="none" w:sz="0" w:space="0" w:color="auto"/>
                            <w:right w:val="none" w:sz="0" w:space="0" w:color="auto"/>
                          </w:divBdr>
                          <w:divsChild>
                            <w:div w:id="364136418">
                              <w:marLeft w:val="0"/>
                              <w:marRight w:val="0"/>
                              <w:marTop w:val="0"/>
                              <w:marBottom w:val="0"/>
                              <w:divBdr>
                                <w:top w:val="none" w:sz="0" w:space="0" w:color="auto"/>
                                <w:left w:val="none" w:sz="0" w:space="0" w:color="auto"/>
                                <w:bottom w:val="none" w:sz="0" w:space="0" w:color="auto"/>
                                <w:right w:val="none" w:sz="0" w:space="0" w:color="auto"/>
                              </w:divBdr>
                            </w:div>
                            <w:div w:id="1982734802">
                              <w:marLeft w:val="0"/>
                              <w:marRight w:val="0"/>
                              <w:marTop w:val="0"/>
                              <w:marBottom w:val="0"/>
                              <w:divBdr>
                                <w:top w:val="none" w:sz="0" w:space="0" w:color="auto"/>
                                <w:left w:val="none" w:sz="0" w:space="0" w:color="auto"/>
                                <w:bottom w:val="none" w:sz="0" w:space="0" w:color="auto"/>
                                <w:right w:val="none" w:sz="0" w:space="0" w:color="auto"/>
                              </w:divBdr>
                              <w:divsChild>
                                <w:div w:id="10475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54771">
                      <w:marLeft w:val="0"/>
                      <w:marRight w:val="0"/>
                      <w:marTop w:val="0"/>
                      <w:marBottom w:val="0"/>
                      <w:divBdr>
                        <w:top w:val="none" w:sz="0" w:space="0" w:color="auto"/>
                        <w:left w:val="none" w:sz="0" w:space="0" w:color="auto"/>
                        <w:bottom w:val="none" w:sz="0" w:space="0" w:color="auto"/>
                        <w:right w:val="none" w:sz="0" w:space="0" w:color="auto"/>
                      </w:divBdr>
                      <w:divsChild>
                        <w:div w:id="291057280">
                          <w:marLeft w:val="-15"/>
                          <w:marRight w:val="-15"/>
                          <w:marTop w:val="0"/>
                          <w:marBottom w:val="0"/>
                          <w:divBdr>
                            <w:top w:val="none" w:sz="0" w:space="0" w:color="auto"/>
                            <w:left w:val="none" w:sz="0" w:space="0" w:color="auto"/>
                            <w:bottom w:val="none" w:sz="0" w:space="0" w:color="auto"/>
                            <w:right w:val="none" w:sz="0" w:space="0" w:color="auto"/>
                          </w:divBdr>
                        </w:div>
                        <w:div w:id="705330218">
                          <w:marLeft w:val="0"/>
                          <w:marRight w:val="0"/>
                          <w:marTop w:val="0"/>
                          <w:marBottom w:val="0"/>
                          <w:divBdr>
                            <w:top w:val="none" w:sz="0" w:space="0" w:color="auto"/>
                            <w:left w:val="none" w:sz="0" w:space="0" w:color="auto"/>
                            <w:bottom w:val="none" w:sz="0" w:space="0" w:color="auto"/>
                            <w:right w:val="none" w:sz="0" w:space="0" w:color="auto"/>
                          </w:divBdr>
                        </w:div>
                        <w:div w:id="1239246332">
                          <w:marLeft w:val="0"/>
                          <w:marRight w:val="0"/>
                          <w:marTop w:val="0"/>
                          <w:marBottom w:val="0"/>
                          <w:divBdr>
                            <w:top w:val="none" w:sz="0" w:space="0" w:color="auto"/>
                            <w:left w:val="none" w:sz="0" w:space="0" w:color="auto"/>
                            <w:bottom w:val="none" w:sz="0" w:space="0" w:color="auto"/>
                            <w:right w:val="none" w:sz="0" w:space="0" w:color="auto"/>
                          </w:divBdr>
                          <w:divsChild>
                            <w:div w:id="269240120">
                              <w:marLeft w:val="0"/>
                              <w:marRight w:val="0"/>
                              <w:marTop w:val="0"/>
                              <w:marBottom w:val="0"/>
                              <w:divBdr>
                                <w:top w:val="none" w:sz="0" w:space="0" w:color="auto"/>
                                <w:left w:val="none" w:sz="0" w:space="0" w:color="auto"/>
                                <w:bottom w:val="none" w:sz="0" w:space="0" w:color="auto"/>
                                <w:right w:val="none" w:sz="0" w:space="0" w:color="auto"/>
                              </w:divBdr>
                              <w:divsChild>
                                <w:div w:id="15162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042437">
          <w:marLeft w:val="0"/>
          <w:marRight w:val="0"/>
          <w:marTop w:val="0"/>
          <w:marBottom w:val="0"/>
          <w:divBdr>
            <w:top w:val="none" w:sz="0" w:space="0" w:color="auto"/>
            <w:left w:val="none" w:sz="0" w:space="0" w:color="auto"/>
            <w:bottom w:val="none" w:sz="0" w:space="0" w:color="auto"/>
            <w:right w:val="none" w:sz="0" w:space="0" w:color="auto"/>
          </w:divBdr>
          <w:divsChild>
            <w:div w:id="686634563">
              <w:marLeft w:val="0"/>
              <w:marRight w:val="0"/>
              <w:marTop w:val="0"/>
              <w:marBottom w:val="0"/>
              <w:divBdr>
                <w:top w:val="none" w:sz="0" w:space="0" w:color="auto"/>
                <w:left w:val="none" w:sz="0" w:space="0" w:color="auto"/>
                <w:bottom w:val="none" w:sz="0" w:space="0" w:color="auto"/>
                <w:right w:val="none" w:sz="0" w:space="0" w:color="auto"/>
              </w:divBdr>
              <w:divsChild>
                <w:div w:id="19786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83301">
      <w:bodyDiv w:val="1"/>
      <w:marLeft w:val="0"/>
      <w:marRight w:val="0"/>
      <w:marTop w:val="0"/>
      <w:marBottom w:val="0"/>
      <w:divBdr>
        <w:top w:val="none" w:sz="0" w:space="0" w:color="auto"/>
        <w:left w:val="none" w:sz="0" w:space="0" w:color="auto"/>
        <w:bottom w:val="none" w:sz="0" w:space="0" w:color="auto"/>
        <w:right w:val="none" w:sz="0" w:space="0" w:color="auto"/>
      </w:divBdr>
      <w:divsChild>
        <w:div w:id="666060413">
          <w:marLeft w:val="0"/>
          <w:marRight w:val="0"/>
          <w:marTop w:val="0"/>
          <w:marBottom w:val="0"/>
          <w:divBdr>
            <w:top w:val="none" w:sz="0" w:space="0" w:color="auto"/>
            <w:left w:val="none" w:sz="0" w:space="0" w:color="auto"/>
            <w:bottom w:val="none" w:sz="0" w:space="0" w:color="auto"/>
            <w:right w:val="none" w:sz="0" w:space="0" w:color="auto"/>
          </w:divBdr>
        </w:div>
      </w:divsChild>
    </w:div>
    <w:div w:id="1417625964">
      <w:bodyDiv w:val="1"/>
      <w:marLeft w:val="0"/>
      <w:marRight w:val="0"/>
      <w:marTop w:val="0"/>
      <w:marBottom w:val="0"/>
      <w:divBdr>
        <w:top w:val="none" w:sz="0" w:space="0" w:color="auto"/>
        <w:left w:val="none" w:sz="0" w:space="0" w:color="auto"/>
        <w:bottom w:val="none" w:sz="0" w:space="0" w:color="auto"/>
        <w:right w:val="none" w:sz="0" w:space="0" w:color="auto"/>
      </w:divBdr>
    </w:div>
    <w:div w:id="1418090355">
      <w:bodyDiv w:val="1"/>
      <w:marLeft w:val="0"/>
      <w:marRight w:val="0"/>
      <w:marTop w:val="0"/>
      <w:marBottom w:val="0"/>
      <w:divBdr>
        <w:top w:val="none" w:sz="0" w:space="0" w:color="auto"/>
        <w:left w:val="none" w:sz="0" w:space="0" w:color="auto"/>
        <w:bottom w:val="none" w:sz="0" w:space="0" w:color="auto"/>
        <w:right w:val="none" w:sz="0" w:space="0" w:color="auto"/>
      </w:divBdr>
    </w:div>
    <w:div w:id="1418476327">
      <w:bodyDiv w:val="1"/>
      <w:marLeft w:val="0"/>
      <w:marRight w:val="0"/>
      <w:marTop w:val="0"/>
      <w:marBottom w:val="0"/>
      <w:divBdr>
        <w:top w:val="none" w:sz="0" w:space="0" w:color="auto"/>
        <w:left w:val="none" w:sz="0" w:space="0" w:color="auto"/>
        <w:bottom w:val="none" w:sz="0" w:space="0" w:color="auto"/>
        <w:right w:val="none" w:sz="0" w:space="0" w:color="auto"/>
      </w:divBdr>
    </w:div>
    <w:div w:id="1419716885">
      <w:bodyDiv w:val="1"/>
      <w:marLeft w:val="0"/>
      <w:marRight w:val="0"/>
      <w:marTop w:val="0"/>
      <w:marBottom w:val="0"/>
      <w:divBdr>
        <w:top w:val="none" w:sz="0" w:space="0" w:color="auto"/>
        <w:left w:val="none" w:sz="0" w:space="0" w:color="auto"/>
        <w:bottom w:val="none" w:sz="0" w:space="0" w:color="auto"/>
        <w:right w:val="none" w:sz="0" w:space="0" w:color="auto"/>
      </w:divBdr>
    </w:div>
    <w:div w:id="1419790535">
      <w:bodyDiv w:val="1"/>
      <w:marLeft w:val="0"/>
      <w:marRight w:val="0"/>
      <w:marTop w:val="0"/>
      <w:marBottom w:val="0"/>
      <w:divBdr>
        <w:top w:val="none" w:sz="0" w:space="0" w:color="auto"/>
        <w:left w:val="none" w:sz="0" w:space="0" w:color="auto"/>
        <w:bottom w:val="none" w:sz="0" w:space="0" w:color="auto"/>
        <w:right w:val="none" w:sz="0" w:space="0" w:color="auto"/>
      </w:divBdr>
    </w:div>
    <w:div w:id="1420443321">
      <w:bodyDiv w:val="1"/>
      <w:marLeft w:val="0"/>
      <w:marRight w:val="0"/>
      <w:marTop w:val="0"/>
      <w:marBottom w:val="0"/>
      <w:divBdr>
        <w:top w:val="none" w:sz="0" w:space="0" w:color="auto"/>
        <w:left w:val="none" w:sz="0" w:space="0" w:color="auto"/>
        <w:bottom w:val="none" w:sz="0" w:space="0" w:color="auto"/>
        <w:right w:val="none" w:sz="0" w:space="0" w:color="auto"/>
      </w:divBdr>
    </w:div>
    <w:div w:id="1421217427">
      <w:bodyDiv w:val="1"/>
      <w:marLeft w:val="0"/>
      <w:marRight w:val="0"/>
      <w:marTop w:val="0"/>
      <w:marBottom w:val="0"/>
      <w:divBdr>
        <w:top w:val="none" w:sz="0" w:space="0" w:color="auto"/>
        <w:left w:val="none" w:sz="0" w:space="0" w:color="auto"/>
        <w:bottom w:val="none" w:sz="0" w:space="0" w:color="auto"/>
        <w:right w:val="none" w:sz="0" w:space="0" w:color="auto"/>
      </w:divBdr>
    </w:div>
    <w:div w:id="1421833196">
      <w:bodyDiv w:val="1"/>
      <w:marLeft w:val="0"/>
      <w:marRight w:val="0"/>
      <w:marTop w:val="0"/>
      <w:marBottom w:val="0"/>
      <w:divBdr>
        <w:top w:val="none" w:sz="0" w:space="0" w:color="auto"/>
        <w:left w:val="none" w:sz="0" w:space="0" w:color="auto"/>
        <w:bottom w:val="none" w:sz="0" w:space="0" w:color="auto"/>
        <w:right w:val="none" w:sz="0" w:space="0" w:color="auto"/>
      </w:divBdr>
    </w:div>
    <w:div w:id="1421946457">
      <w:bodyDiv w:val="1"/>
      <w:marLeft w:val="0"/>
      <w:marRight w:val="0"/>
      <w:marTop w:val="0"/>
      <w:marBottom w:val="0"/>
      <w:divBdr>
        <w:top w:val="none" w:sz="0" w:space="0" w:color="auto"/>
        <w:left w:val="none" w:sz="0" w:space="0" w:color="auto"/>
        <w:bottom w:val="none" w:sz="0" w:space="0" w:color="auto"/>
        <w:right w:val="none" w:sz="0" w:space="0" w:color="auto"/>
      </w:divBdr>
    </w:div>
    <w:div w:id="1423186115">
      <w:bodyDiv w:val="1"/>
      <w:marLeft w:val="0"/>
      <w:marRight w:val="0"/>
      <w:marTop w:val="0"/>
      <w:marBottom w:val="0"/>
      <w:divBdr>
        <w:top w:val="none" w:sz="0" w:space="0" w:color="auto"/>
        <w:left w:val="none" w:sz="0" w:space="0" w:color="auto"/>
        <w:bottom w:val="none" w:sz="0" w:space="0" w:color="auto"/>
        <w:right w:val="none" w:sz="0" w:space="0" w:color="auto"/>
      </w:divBdr>
    </w:div>
    <w:div w:id="1423334552">
      <w:bodyDiv w:val="1"/>
      <w:marLeft w:val="0"/>
      <w:marRight w:val="0"/>
      <w:marTop w:val="0"/>
      <w:marBottom w:val="0"/>
      <w:divBdr>
        <w:top w:val="none" w:sz="0" w:space="0" w:color="auto"/>
        <w:left w:val="none" w:sz="0" w:space="0" w:color="auto"/>
        <w:bottom w:val="none" w:sz="0" w:space="0" w:color="auto"/>
        <w:right w:val="none" w:sz="0" w:space="0" w:color="auto"/>
      </w:divBdr>
    </w:div>
    <w:div w:id="1428884918">
      <w:bodyDiv w:val="1"/>
      <w:marLeft w:val="0"/>
      <w:marRight w:val="0"/>
      <w:marTop w:val="0"/>
      <w:marBottom w:val="0"/>
      <w:divBdr>
        <w:top w:val="none" w:sz="0" w:space="0" w:color="auto"/>
        <w:left w:val="none" w:sz="0" w:space="0" w:color="auto"/>
        <w:bottom w:val="none" w:sz="0" w:space="0" w:color="auto"/>
        <w:right w:val="none" w:sz="0" w:space="0" w:color="auto"/>
      </w:divBdr>
    </w:div>
    <w:div w:id="1429934793">
      <w:bodyDiv w:val="1"/>
      <w:marLeft w:val="0"/>
      <w:marRight w:val="0"/>
      <w:marTop w:val="0"/>
      <w:marBottom w:val="0"/>
      <w:divBdr>
        <w:top w:val="none" w:sz="0" w:space="0" w:color="auto"/>
        <w:left w:val="none" w:sz="0" w:space="0" w:color="auto"/>
        <w:bottom w:val="none" w:sz="0" w:space="0" w:color="auto"/>
        <w:right w:val="none" w:sz="0" w:space="0" w:color="auto"/>
      </w:divBdr>
    </w:div>
    <w:div w:id="1430463787">
      <w:bodyDiv w:val="1"/>
      <w:marLeft w:val="0"/>
      <w:marRight w:val="0"/>
      <w:marTop w:val="0"/>
      <w:marBottom w:val="0"/>
      <w:divBdr>
        <w:top w:val="none" w:sz="0" w:space="0" w:color="auto"/>
        <w:left w:val="none" w:sz="0" w:space="0" w:color="auto"/>
        <w:bottom w:val="none" w:sz="0" w:space="0" w:color="auto"/>
        <w:right w:val="none" w:sz="0" w:space="0" w:color="auto"/>
      </w:divBdr>
    </w:div>
    <w:div w:id="1431462195">
      <w:bodyDiv w:val="1"/>
      <w:marLeft w:val="0"/>
      <w:marRight w:val="0"/>
      <w:marTop w:val="0"/>
      <w:marBottom w:val="0"/>
      <w:divBdr>
        <w:top w:val="none" w:sz="0" w:space="0" w:color="auto"/>
        <w:left w:val="none" w:sz="0" w:space="0" w:color="auto"/>
        <w:bottom w:val="none" w:sz="0" w:space="0" w:color="auto"/>
        <w:right w:val="none" w:sz="0" w:space="0" w:color="auto"/>
      </w:divBdr>
    </w:div>
    <w:div w:id="1432775872">
      <w:bodyDiv w:val="1"/>
      <w:marLeft w:val="0"/>
      <w:marRight w:val="0"/>
      <w:marTop w:val="0"/>
      <w:marBottom w:val="0"/>
      <w:divBdr>
        <w:top w:val="none" w:sz="0" w:space="0" w:color="auto"/>
        <w:left w:val="none" w:sz="0" w:space="0" w:color="auto"/>
        <w:bottom w:val="none" w:sz="0" w:space="0" w:color="auto"/>
        <w:right w:val="none" w:sz="0" w:space="0" w:color="auto"/>
      </w:divBdr>
    </w:div>
    <w:div w:id="1433432852">
      <w:bodyDiv w:val="1"/>
      <w:marLeft w:val="0"/>
      <w:marRight w:val="0"/>
      <w:marTop w:val="0"/>
      <w:marBottom w:val="0"/>
      <w:divBdr>
        <w:top w:val="none" w:sz="0" w:space="0" w:color="auto"/>
        <w:left w:val="none" w:sz="0" w:space="0" w:color="auto"/>
        <w:bottom w:val="none" w:sz="0" w:space="0" w:color="auto"/>
        <w:right w:val="none" w:sz="0" w:space="0" w:color="auto"/>
      </w:divBdr>
    </w:div>
    <w:div w:id="1434595233">
      <w:bodyDiv w:val="1"/>
      <w:marLeft w:val="0"/>
      <w:marRight w:val="0"/>
      <w:marTop w:val="0"/>
      <w:marBottom w:val="0"/>
      <w:divBdr>
        <w:top w:val="none" w:sz="0" w:space="0" w:color="auto"/>
        <w:left w:val="none" w:sz="0" w:space="0" w:color="auto"/>
        <w:bottom w:val="none" w:sz="0" w:space="0" w:color="auto"/>
        <w:right w:val="none" w:sz="0" w:space="0" w:color="auto"/>
      </w:divBdr>
    </w:div>
    <w:div w:id="1435249691">
      <w:bodyDiv w:val="1"/>
      <w:marLeft w:val="0"/>
      <w:marRight w:val="0"/>
      <w:marTop w:val="0"/>
      <w:marBottom w:val="0"/>
      <w:divBdr>
        <w:top w:val="none" w:sz="0" w:space="0" w:color="auto"/>
        <w:left w:val="none" w:sz="0" w:space="0" w:color="auto"/>
        <w:bottom w:val="none" w:sz="0" w:space="0" w:color="auto"/>
        <w:right w:val="none" w:sz="0" w:space="0" w:color="auto"/>
      </w:divBdr>
    </w:div>
    <w:div w:id="1435901949">
      <w:bodyDiv w:val="1"/>
      <w:marLeft w:val="0"/>
      <w:marRight w:val="0"/>
      <w:marTop w:val="0"/>
      <w:marBottom w:val="0"/>
      <w:divBdr>
        <w:top w:val="none" w:sz="0" w:space="0" w:color="auto"/>
        <w:left w:val="none" w:sz="0" w:space="0" w:color="auto"/>
        <w:bottom w:val="none" w:sz="0" w:space="0" w:color="auto"/>
        <w:right w:val="none" w:sz="0" w:space="0" w:color="auto"/>
      </w:divBdr>
    </w:div>
    <w:div w:id="1435903747">
      <w:bodyDiv w:val="1"/>
      <w:marLeft w:val="0"/>
      <w:marRight w:val="0"/>
      <w:marTop w:val="0"/>
      <w:marBottom w:val="0"/>
      <w:divBdr>
        <w:top w:val="none" w:sz="0" w:space="0" w:color="auto"/>
        <w:left w:val="none" w:sz="0" w:space="0" w:color="auto"/>
        <w:bottom w:val="none" w:sz="0" w:space="0" w:color="auto"/>
        <w:right w:val="none" w:sz="0" w:space="0" w:color="auto"/>
      </w:divBdr>
    </w:div>
    <w:div w:id="1437017647">
      <w:bodyDiv w:val="1"/>
      <w:marLeft w:val="0"/>
      <w:marRight w:val="0"/>
      <w:marTop w:val="0"/>
      <w:marBottom w:val="0"/>
      <w:divBdr>
        <w:top w:val="none" w:sz="0" w:space="0" w:color="auto"/>
        <w:left w:val="none" w:sz="0" w:space="0" w:color="auto"/>
        <w:bottom w:val="none" w:sz="0" w:space="0" w:color="auto"/>
        <w:right w:val="none" w:sz="0" w:space="0" w:color="auto"/>
      </w:divBdr>
    </w:div>
    <w:div w:id="1437211544">
      <w:bodyDiv w:val="1"/>
      <w:marLeft w:val="0"/>
      <w:marRight w:val="0"/>
      <w:marTop w:val="0"/>
      <w:marBottom w:val="0"/>
      <w:divBdr>
        <w:top w:val="none" w:sz="0" w:space="0" w:color="auto"/>
        <w:left w:val="none" w:sz="0" w:space="0" w:color="auto"/>
        <w:bottom w:val="none" w:sz="0" w:space="0" w:color="auto"/>
        <w:right w:val="none" w:sz="0" w:space="0" w:color="auto"/>
      </w:divBdr>
    </w:div>
    <w:div w:id="1437286888">
      <w:bodyDiv w:val="1"/>
      <w:marLeft w:val="0"/>
      <w:marRight w:val="0"/>
      <w:marTop w:val="0"/>
      <w:marBottom w:val="0"/>
      <w:divBdr>
        <w:top w:val="none" w:sz="0" w:space="0" w:color="auto"/>
        <w:left w:val="none" w:sz="0" w:space="0" w:color="auto"/>
        <w:bottom w:val="none" w:sz="0" w:space="0" w:color="auto"/>
        <w:right w:val="none" w:sz="0" w:space="0" w:color="auto"/>
      </w:divBdr>
    </w:div>
    <w:div w:id="1437823950">
      <w:bodyDiv w:val="1"/>
      <w:marLeft w:val="0"/>
      <w:marRight w:val="0"/>
      <w:marTop w:val="0"/>
      <w:marBottom w:val="0"/>
      <w:divBdr>
        <w:top w:val="none" w:sz="0" w:space="0" w:color="auto"/>
        <w:left w:val="none" w:sz="0" w:space="0" w:color="auto"/>
        <w:bottom w:val="none" w:sz="0" w:space="0" w:color="auto"/>
        <w:right w:val="none" w:sz="0" w:space="0" w:color="auto"/>
      </w:divBdr>
    </w:div>
    <w:div w:id="1438213994">
      <w:bodyDiv w:val="1"/>
      <w:marLeft w:val="0"/>
      <w:marRight w:val="0"/>
      <w:marTop w:val="0"/>
      <w:marBottom w:val="0"/>
      <w:divBdr>
        <w:top w:val="none" w:sz="0" w:space="0" w:color="auto"/>
        <w:left w:val="none" w:sz="0" w:space="0" w:color="auto"/>
        <w:bottom w:val="none" w:sz="0" w:space="0" w:color="auto"/>
        <w:right w:val="none" w:sz="0" w:space="0" w:color="auto"/>
      </w:divBdr>
    </w:div>
    <w:div w:id="1438713553">
      <w:bodyDiv w:val="1"/>
      <w:marLeft w:val="0"/>
      <w:marRight w:val="0"/>
      <w:marTop w:val="0"/>
      <w:marBottom w:val="0"/>
      <w:divBdr>
        <w:top w:val="none" w:sz="0" w:space="0" w:color="auto"/>
        <w:left w:val="none" w:sz="0" w:space="0" w:color="auto"/>
        <w:bottom w:val="none" w:sz="0" w:space="0" w:color="auto"/>
        <w:right w:val="none" w:sz="0" w:space="0" w:color="auto"/>
      </w:divBdr>
      <w:divsChild>
        <w:div w:id="1756508299">
          <w:marLeft w:val="0"/>
          <w:marRight w:val="0"/>
          <w:marTop w:val="0"/>
          <w:marBottom w:val="0"/>
          <w:divBdr>
            <w:top w:val="none" w:sz="0" w:space="0" w:color="auto"/>
            <w:left w:val="none" w:sz="0" w:space="0" w:color="auto"/>
            <w:bottom w:val="none" w:sz="0" w:space="0" w:color="auto"/>
            <w:right w:val="none" w:sz="0" w:space="0" w:color="auto"/>
          </w:divBdr>
        </w:div>
      </w:divsChild>
    </w:div>
    <w:div w:id="1439526706">
      <w:bodyDiv w:val="1"/>
      <w:marLeft w:val="0"/>
      <w:marRight w:val="0"/>
      <w:marTop w:val="0"/>
      <w:marBottom w:val="0"/>
      <w:divBdr>
        <w:top w:val="none" w:sz="0" w:space="0" w:color="auto"/>
        <w:left w:val="none" w:sz="0" w:space="0" w:color="auto"/>
        <w:bottom w:val="none" w:sz="0" w:space="0" w:color="auto"/>
        <w:right w:val="none" w:sz="0" w:space="0" w:color="auto"/>
      </w:divBdr>
    </w:div>
    <w:div w:id="1440375638">
      <w:bodyDiv w:val="1"/>
      <w:marLeft w:val="0"/>
      <w:marRight w:val="0"/>
      <w:marTop w:val="0"/>
      <w:marBottom w:val="0"/>
      <w:divBdr>
        <w:top w:val="none" w:sz="0" w:space="0" w:color="auto"/>
        <w:left w:val="none" w:sz="0" w:space="0" w:color="auto"/>
        <w:bottom w:val="none" w:sz="0" w:space="0" w:color="auto"/>
        <w:right w:val="none" w:sz="0" w:space="0" w:color="auto"/>
      </w:divBdr>
    </w:div>
    <w:div w:id="1440679335">
      <w:bodyDiv w:val="1"/>
      <w:marLeft w:val="0"/>
      <w:marRight w:val="0"/>
      <w:marTop w:val="0"/>
      <w:marBottom w:val="0"/>
      <w:divBdr>
        <w:top w:val="none" w:sz="0" w:space="0" w:color="auto"/>
        <w:left w:val="none" w:sz="0" w:space="0" w:color="auto"/>
        <w:bottom w:val="none" w:sz="0" w:space="0" w:color="auto"/>
        <w:right w:val="none" w:sz="0" w:space="0" w:color="auto"/>
      </w:divBdr>
    </w:div>
    <w:div w:id="1441146527">
      <w:bodyDiv w:val="1"/>
      <w:marLeft w:val="0"/>
      <w:marRight w:val="0"/>
      <w:marTop w:val="0"/>
      <w:marBottom w:val="0"/>
      <w:divBdr>
        <w:top w:val="none" w:sz="0" w:space="0" w:color="auto"/>
        <w:left w:val="none" w:sz="0" w:space="0" w:color="auto"/>
        <w:bottom w:val="none" w:sz="0" w:space="0" w:color="auto"/>
        <w:right w:val="none" w:sz="0" w:space="0" w:color="auto"/>
      </w:divBdr>
    </w:div>
    <w:div w:id="1441559679">
      <w:bodyDiv w:val="1"/>
      <w:marLeft w:val="0"/>
      <w:marRight w:val="0"/>
      <w:marTop w:val="0"/>
      <w:marBottom w:val="0"/>
      <w:divBdr>
        <w:top w:val="none" w:sz="0" w:space="0" w:color="auto"/>
        <w:left w:val="none" w:sz="0" w:space="0" w:color="auto"/>
        <w:bottom w:val="none" w:sz="0" w:space="0" w:color="auto"/>
        <w:right w:val="none" w:sz="0" w:space="0" w:color="auto"/>
      </w:divBdr>
    </w:div>
    <w:div w:id="1441602658">
      <w:bodyDiv w:val="1"/>
      <w:marLeft w:val="0"/>
      <w:marRight w:val="0"/>
      <w:marTop w:val="0"/>
      <w:marBottom w:val="0"/>
      <w:divBdr>
        <w:top w:val="none" w:sz="0" w:space="0" w:color="auto"/>
        <w:left w:val="none" w:sz="0" w:space="0" w:color="auto"/>
        <w:bottom w:val="none" w:sz="0" w:space="0" w:color="auto"/>
        <w:right w:val="none" w:sz="0" w:space="0" w:color="auto"/>
      </w:divBdr>
    </w:div>
    <w:div w:id="1442341393">
      <w:bodyDiv w:val="1"/>
      <w:marLeft w:val="0"/>
      <w:marRight w:val="0"/>
      <w:marTop w:val="0"/>
      <w:marBottom w:val="0"/>
      <w:divBdr>
        <w:top w:val="none" w:sz="0" w:space="0" w:color="auto"/>
        <w:left w:val="none" w:sz="0" w:space="0" w:color="auto"/>
        <w:bottom w:val="none" w:sz="0" w:space="0" w:color="auto"/>
        <w:right w:val="none" w:sz="0" w:space="0" w:color="auto"/>
      </w:divBdr>
    </w:div>
    <w:div w:id="1443306984">
      <w:bodyDiv w:val="1"/>
      <w:marLeft w:val="0"/>
      <w:marRight w:val="0"/>
      <w:marTop w:val="0"/>
      <w:marBottom w:val="0"/>
      <w:divBdr>
        <w:top w:val="none" w:sz="0" w:space="0" w:color="auto"/>
        <w:left w:val="none" w:sz="0" w:space="0" w:color="auto"/>
        <w:bottom w:val="none" w:sz="0" w:space="0" w:color="auto"/>
        <w:right w:val="none" w:sz="0" w:space="0" w:color="auto"/>
      </w:divBdr>
    </w:div>
    <w:div w:id="1446735933">
      <w:bodyDiv w:val="1"/>
      <w:marLeft w:val="0"/>
      <w:marRight w:val="0"/>
      <w:marTop w:val="0"/>
      <w:marBottom w:val="0"/>
      <w:divBdr>
        <w:top w:val="none" w:sz="0" w:space="0" w:color="auto"/>
        <w:left w:val="none" w:sz="0" w:space="0" w:color="auto"/>
        <w:bottom w:val="none" w:sz="0" w:space="0" w:color="auto"/>
        <w:right w:val="none" w:sz="0" w:space="0" w:color="auto"/>
      </w:divBdr>
      <w:divsChild>
        <w:div w:id="636036677">
          <w:marLeft w:val="0"/>
          <w:marRight w:val="0"/>
          <w:marTop w:val="0"/>
          <w:marBottom w:val="0"/>
          <w:divBdr>
            <w:top w:val="none" w:sz="0" w:space="0" w:color="auto"/>
            <w:left w:val="none" w:sz="0" w:space="0" w:color="auto"/>
            <w:bottom w:val="none" w:sz="0" w:space="0" w:color="auto"/>
            <w:right w:val="none" w:sz="0" w:space="0" w:color="auto"/>
          </w:divBdr>
        </w:div>
      </w:divsChild>
    </w:div>
    <w:div w:id="1446802486">
      <w:bodyDiv w:val="1"/>
      <w:marLeft w:val="0"/>
      <w:marRight w:val="0"/>
      <w:marTop w:val="0"/>
      <w:marBottom w:val="0"/>
      <w:divBdr>
        <w:top w:val="none" w:sz="0" w:space="0" w:color="auto"/>
        <w:left w:val="none" w:sz="0" w:space="0" w:color="auto"/>
        <w:bottom w:val="none" w:sz="0" w:space="0" w:color="auto"/>
        <w:right w:val="none" w:sz="0" w:space="0" w:color="auto"/>
      </w:divBdr>
    </w:div>
    <w:div w:id="1447119564">
      <w:bodyDiv w:val="1"/>
      <w:marLeft w:val="0"/>
      <w:marRight w:val="0"/>
      <w:marTop w:val="0"/>
      <w:marBottom w:val="0"/>
      <w:divBdr>
        <w:top w:val="none" w:sz="0" w:space="0" w:color="auto"/>
        <w:left w:val="none" w:sz="0" w:space="0" w:color="auto"/>
        <w:bottom w:val="none" w:sz="0" w:space="0" w:color="auto"/>
        <w:right w:val="none" w:sz="0" w:space="0" w:color="auto"/>
      </w:divBdr>
    </w:div>
    <w:div w:id="1449272789">
      <w:bodyDiv w:val="1"/>
      <w:marLeft w:val="0"/>
      <w:marRight w:val="0"/>
      <w:marTop w:val="0"/>
      <w:marBottom w:val="0"/>
      <w:divBdr>
        <w:top w:val="none" w:sz="0" w:space="0" w:color="auto"/>
        <w:left w:val="none" w:sz="0" w:space="0" w:color="auto"/>
        <w:bottom w:val="none" w:sz="0" w:space="0" w:color="auto"/>
        <w:right w:val="none" w:sz="0" w:space="0" w:color="auto"/>
      </w:divBdr>
    </w:div>
    <w:div w:id="1450054822">
      <w:bodyDiv w:val="1"/>
      <w:marLeft w:val="0"/>
      <w:marRight w:val="0"/>
      <w:marTop w:val="0"/>
      <w:marBottom w:val="0"/>
      <w:divBdr>
        <w:top w:val="none" w:sz="0" w:space="0" w:color="auto"/>
        <w:left w:val="none" w:sz="0" w:space="0" w:color="auto"/>
        <w:bottom w:val="none" w:sz="0" w:space="0" w:color="auto"/>
        <w:right w:val="none" w:sz="0" w:space="0" w:color="auto"/>
      </w:divBdr>
    </w:div>
    <w:div w:id="1450318093">
      <w:bodyDiv w:val="1"/>
      <w:marLeft w:val="0"/>
      <w:marRight w:val="0"/>
      <w:marTop w:val="0"/>
      <w:marBottom w:val="0"/>
      <w:divBdr>
        <w:top w:val="none" w:sz="0" w:space="0" w:color="auto"/>
        <w:left w:val="none" w:sz="0" w:space="0" w:color="auto"/>
        <w:bottom w:val="none" w:sz="0" w:space="0" w:color="auto"/>
        <w:right w:val="none" w:sz="0" w:space="0" w:color="auto"/>
      </w:divBdr>
    </w:div>
    <w:div w:id="1451508666">
      <w:bodyDiv w:val="1"/>
      <w:marLeft w:val="0"/>
      <w:marRight w:val="0"/>
      <w:marTop w:val="0"/>
      <w:marBottom w:val="0"/>
      <w:divBdr>
        <w:top w:val="none" w:sz="0" w:space="0" w:color="auto"/>
        <w:left w:val="none" w:sz="0" w:space="0" w:color="auto"/>
        <w:bottom w:val="none" w:sz="0" w:space="0" w:color="auto"/>
        <w:right w:val="none" w:sz="0" w:space="0" w:color="auto"/>
      </w:divBdr>
    </w:div>
    <w:div w:id="1452937614">
      <w:bodyDiv w:val="1"/>
      <w:marLeft w:val="0"/>
      <w:marRight w:val="0"/>
      <w:marTop w:val="0"/>
      <w:marBottom w:val="0"/>
      <w:divBdr>
        <w:top w:val="none" w:sz="0" w:space="0" w:color="auto"/>
        <w:left w:val="none" w:sz="0" w:space="0" w:color="auto"/>
        <w:bottom w:val="none" w:sz="0" w:space="0" w:color="auto"/>
        <w:right w:val="none" w:sz="0" w:space="0" w:color="auto"/>
      </w:divBdr>
    </w:div>
    <w:div w:id="1453095268">
      <w:bodyDiv w:val="1"/>
      <w:marLeft w:val="0"/>
      <w:marRight w:val="0"/>
      <w:marTop w:val="0"/>
      <w:marBottom w:val="0"/>
      <w:divBdr>
        <w:top w:val="none" w:sz="0" w:space="0" w:color="auto"/>
        <w:left w:val="none" w:sz="0" w:space="0" w:color="auto"/>
        <w:bottom w:val="none" w:sz="0" w:space="0" w:color="auto"/>
        <w:right w:val="none" w:sz="0" w:space="0" w:color="auto"/>
      </w:divBdr>
    </w:div>
    <w:div w:id="1453934271">
      <w:bodyDiv w:val="1"/>
      <w:marLeft w:val="0"/>
      <w:marRight w:val="0"/>
      <w:marTop w:val="0"/>
      <w:marBottom w:val="0"/>
      <w:divBdr>
        <w:top w:val="none" w:sz="0" w:space="0" w:color="auto"/>
        <w:left w:val="none" w:sz="0" w:space="0" w:color="auto"/>
        <w:bottom w:val="none" w:sz="0" w:space="0" w:color="auto"/>
        <w:right w:val="none" w:sz="0" w:space="0" w:color="auto"/>
      </w:divBdr>
    </w:div>
    <w:div w:id="1453983406">
      <w:bodyDiv w:val="1"/>
      <w:marLeft w:val="0"/>
      <w:marRight w:val="0"/>
      <w:marTop w:val="0"/>
      <w:marBottom w:val="0"/>
      <w:divBdr>
        <w:top w:val="none" w:sz="0" w:space="0" w:color="auto"/>
        <w:left w:val="none" w:sz="0" w:space="0" w:color="auto"/>
        <w:bottom w:val="none" w:sz="0" w:space="0" w:color="auto"/>
        <w:right w:val="none" w:sz="0" w:space="0" w:color="auto"/>
      </w:divBdr>
    </w:div>
    <w:div w:id="1456024445">
      <w:bodyDiv w:val="1"/>
      <w:marLeft w:val="0"/>
      <w:marRight w:val="0"/>
      <w:marTop w:val="0"/>
      <w:marBottom w:val="0"/>
      <w:divBdr>
        <w:top w:val="none" w:sz="0" w:space="0" w:color="auto"/>
        <w:left w:val="none" w:sz="0" w:space="0" w:color="auto"/>
        <w:bottom w:val="none" w:sz="0" w:space="0" w:color="auto"/>
        <w:right w:val="none" w:sz="0" w:space="0" w:color="auto"/>
      </w:divBdr>
    </w:div>
    <w:div w:id="1456026954">
      <w:bodyDiv w:val="1"/>
      <w:marLeft w:val="0"/>
      <w:marRight w:val="0"/>
      <w:marTop w:val="0"/>
      <w:marBottom w:val="0"/>
      <w:divBdr>
        <w:top w:val="none" w:sz="0" w:space="0" w:color="auto"/>
        <w:left w:val="none" w:sz="0" w:space="0" w:color="auto"/>
        <w:bottom w:val="none" w:sz="0" w:space="0" w:color="auto"/>
        <w:right w:val="none" w:sz="0" w:space="0" w:color="auto"/>
      </w:divBdr>
      <w:divsChild>
        <w:div w:id="1026097328">
          <w:marLeft w:val="0"/>
          <w:marRight w:val="0"/>
          <w:marTop w:val="0"/>
          <w:marBottom w:val="0"/>
          <w:divBdr>
            <w:top w:val="none" w:sz="0" w:space="0" w:color="auto"/>
            <w:left w:val="none" w:sz="0" w:space="0" w:color="auto"/>
            <w:bottom w:val="none" w:sz="0" w:space="0" w:color="auto"/>
            <w:right w:val="none" w:sz="0" w:space="0" w:color="auto"/>
          </w:divBdr>
        </w:div>
      </w:divsChild>
    </w:div>
    <w:div w:id="1459911635">
      <w:bodyDiv w:val="1"/>
      <w:marLeft w:val="0"/>
      <w:marRight w:val="0"/>
      <w:marTop w:val="0"/>
      <w:marBottom w:val="0"/>
      <w:divBdr>
        <w:top w:val="none" w:sz="0" w:space="0" w:color="auto"/>
        <w:left w:val="none" w:sz="0" w:space="0" w:color="auto"/>
        <w:bottom w:val="none" w:sz="0" w:space="0" w:color="auto"/>
        <w:right w:val="none" w:sz="0" w:space="0" w:color="auto"/>
      </w:divBdr>
      <w:divsChild>
        <w:div w:id="943657476">
          <w:marLeft w:val="0"/>
          <w:marRight w:val="0"/>
          <w:marTop w:val="0"/>
          <w:marBottom w:val="0"/>
          <w:divBdr>
            <w:top w:val="none" w:sz="0" w:space="0" w:color="auto"/>
            <w:left w:val="none" w:sz="0" w:space="0" w:color="auto"/>
            <w:bottom w:val="none" w:sz="0" w:space="0" w:color="auto"/>
            <w:right w:val="none" w:sz="0" w:space="0" w:color="auto"/>
          </w:divBdr>
        </w:div>
      </w:divsChild>
    </w:div>
    <w:div w:id="1461417286">
      <w:bodyDiv w:val="1"/>
      <w:marLeft w:val="0"/>
      <w:marRight w:val="0"/>
      <w:marTop w:val="0"/>
      <w:marBottom w:val="0"/>
      <w:divBdr>
        <w:top w:val="none" w:sz="0" w:space="0" w:color="auto"/>
        <w:left w:val="none" w:sz="0" w:space="0" w:color="auto"/>
        <w:bottom w:val="none" w:sz="0" w:space="0" w:color="auto"/>
        <w:right w:val="none" w:sz="0" w:space="0" w:color="auto"/>
      </w:divBdr>
    </w:div>
    <w:div w:id="1461918483">
      <w:bodyDiv w:val="1"/>
      <w:marLeft w:val="0"/>
      <w:marRight w:val="0"/>
      <w:marTop w:val="0"/>
      <w:marBottom w:val="0"/>
      <w:divBdr>
        <w:top w:val="none" w:sz="0" w:space="0" w:color="auto"/>
        <w:left w:val="none" w:sz="0" w:space="0" w:color="auto"/>
        <w:bottom w:val="none" w:sz="0" w:space="0" w:color="auto"/>
        <w:right w:val="none" w:sz="0" w:space="0" w:color="auto"/>
      </w:divBdr>
      <w:divsChild>
        <w:div w:id="1098332277">
          <w:marLeft w:val="0"/>
          <w:marRight w:val="0"/>
          <w:marTop w:val="0"/>
          <w:marBottom w:val="0"/>
          <w:divBdr>
            <w:top w:val="none" w:sz="0" w:space="0" w:color="auto"/>
            <w:left w:val="none" w:sz="0" w:space="0" w:color="auto"/>
            <w:bottom w:val="none" w:sz="0" w:space="0" w:color="auto"/>
            <w:right w:val="none" w:sz="0" w:space="0" w:color="auto"/>
          </w:divBdr>
        </w:div>
      </w:divsChild>
    </w:div>
    <w:div w:id="1462452831">
      <w:bodyDiv w:val="1"/>
      <w:marLeft w:val="0"/>
      <w:marRight w:val="0"/>
      <w:marTop w:val="0"/>
      <w:marBottom w:val="0"/>
      <w:divBdr>
        <w:top w:val="none" w:sz="0" w:space="0" w:color="auto"/>
        <w:left w:val="none" w:sz="0" w:space="0" w:color="auto"/>
        <w:bottom w:val="none" w:sz="0" w:space="0" w:color="auto"/>
        <w:right w:val="none" w:sz="0" w:space="0" w:color="auto"/>
      </w:divBdr>
    </w:div>
    <w:div w:id="1462575610">
      <w:bodyDiv w:val="1"/>
      <w:marLeft w:val="0"/>
      <w:marRight w:val="0"/>
      <w:marTop w:val="0"/>
      <w:marBottom w:val="0"/>
      <w:divBdr>
        <w:top w:val="none" w:sz="0" w:space="0" w:color="auto"/>
        <w:left w:val="none" w:sz="0" w:space="0" w:color="auto"/>
        <w:bottom w:val="none" w:sz="0" w:space="0" w:color="auto"/>
        <w:right w:val="none" w:sz="0" w:space="0" w:color="auto"/>
      </w:divBdr>
    </w:div>
    <w:div w:id="1462728391">
      <w:bodyDiv w:val="1"/>
      <w:marLeft w:val="0"/>
      <w:marRight w:val="0"/>
      <w:marTop w:val="0"/>
      <w:marBottom w:val="0"/>
      <w:divBdr>
        <w:top w:val="none" w:sz="0" w:space="0" w:color="auto"/>
        <w:left w:val="none" w:sz="0" w:space="0" w:color="auto"/>
        <w:bottom w:val="none" w:sz="0" w:space="0" w:color="auto"/>
        <w:right w:val="none" w:sz="0" w:space="0" w:color="auto"/>
      </w:divBdr>
    </w:div>
    <w:div w:id="1466312929">
      <w:bodyDiv w:val="1"/>
      <w:marLeft w:val="0"/>
      <w:marRight w:val="0"/>
      <w:marTop w:val="0"/>
      <w:marBottom w:val="0"/>
      <w:divBdr>
        <w:top w:val="none" w:sz="0" w:space="0" w:color="auto"/>
        <w:left w:val="none" w:sz="0" w:space="0" w:color="auto"/>
        <w:bottom w:val="none" w:sz="0" w:space="0" w:color="auto"/>
        <w:right w:val="none" w:sz="0" w:space="0" w:color="auto"/>
      </w:divBdr>
    </w:div>
    <w:div w:id="1466657742">
      <w:bodyDiv w:val="1"/>
      <w:marLeft w:val="0"/>
      <w:marRight w:val="0"/>
      <w:marTop w:val="0"/>
      <w:marBottom w:val="0"/>
      <w:divBdr>
        <w:top w:val="none" w:sz="0" w:space="0" w:color="auto"/>
        <w:left w:val="none" w:sz="0" w:space="0" w:color="auto"/>
        <w:bottom w:val="none" w:sz="0" w:space="0" w:color="auto"/>
        <w:right w:val="none" w:sz="0" w:space="0" w:color="auto"/>
      </w:divBdr>
    </w:div>
    <w:div w:id="1467508194">
      <w:bodyDiv w:val="1"/>
      <w:marLeft w:val="0"/>
      <w:marRight w:val="0"/>
      <w:marTop w:val="0"/>
      <w:marBottom w:val="0"/>
      <w:divBdr>
        <w:top w:val="none" w:sz="0" w:space="0" w:color="auto"/>
        <w:left w:val="none" w:sz="0" w:space="0" w:color="auto"/>
        <w:bottom w:val="none" w:sz="0" w:space="0" w:color="auto"/>
        <w:right w:val="none" w:sz="0" w:space="0" w:color="auto"/>
      </w:divBdr>
    </w:div>
    <w:div w:id="1468473395">
      <w:bodyDiv w:val="1"/>
      <w:marLeft w:val="0"/>
      <w:marRight w:val="0"/>
      <w:marTop w:val="0"/>
      <w:marBottom w:val="0"/>
      <w:divBdr>
        <w:top w:val="none" w:sz="0" w:space="0" w:color="auto"/>
        <w:left w:val="none" w:sz="0" w:space="0" w:color="auto"/>
        <w:bottom w:val="none" w:sz="0" w:space="0" w:color="auto"/>
        <w:right w:val="none" w:sz="0" w:space="0" w:color="auto"/>
      </w:divBdr>
    </w:div>
    <w:div w:id="1469586455">
      <w:bodyDiv w:val="1"/>
      <w:marLeft w:val="0"/>
      <w:marRight w:val="0"/>
      <w:marTop w:val="0"/>
      <w:marBottom w:val="0"/>
      <w:divBdr>
        <w:top w:val="none" w:sz="0" w:space="0" w:color="auto"/>
        <w:left w:val="none" w:sz="0" w:space="0" w:color="auto"/>
        <w:bottom w:val="none" w:sz="0" w:space="0" w:color="auto"/>
        <w:right w:val="none" w:sz="0" w:space="0" w:color="auto"/>
      </w:divBdr>
    </w:div>
    <w:div w:id="1469860931">
      <w:bodyDiv w:val="1"/>
      <w:marLeft w:val="0"/>
      <w:marRight w:val="0"/>
      <w:marTop w:val="0"/>
      <w:marBottom w:val="0"/>
      <w:divBdr>
        <w:top w:val="none" w:sz="0" w:space="0" w:color="auto"/>
        <w:left w:val="none" w:sz="0" w:space="0" w:color="auto"/>
        <w:bottom w:val="none" w:sz="0" w:space="0" w:color="auto"/>
        <w:right w:val="none" w:sz="0" w:space="0" w:color="auto"/>
      </w:divBdr>
    </w:div>
    <w:div w:id="1469863387">
      <w:bodyDiv w:val="1"/>
      <w:marLeft w:val="0"/>
      <w:marRight w:val="0"/>
      <w:marTop w:val="0"/>
      <w:marBottom w:val="0"/>
      <w:divBdr>
        <w:top w:val="none" w:sz="0" w:space="0" w:color="auto"/>
        <w:left w:val="none" w:sz="0" w:space="0" w:color="auto"/>
        <w:bottom w:val="none" w:sz="0" w:space="0" w:color="auto"/>
        <w:right w:val="none" w:sz="0" w:space="0" w:color="auto"/>
      </w:divBdr>
    </w:div>
    <w:div w:id="1471556526">
      <w:bodyDiv w:val="1"/>
      <w:marLeft w:val="0"/>
      <w:marRight w:val="0"/>
      <w:marTop w:val="0"/>
      <w:marBottom w:val="0"/>
      <w:divBdr>
        <w:top w:val="none" w:sz="0" w:space="0" w:color="auto"/>
        <w:left w:val="none" w:sz="0" w:space="0" w:color="auto"/>
        <w:bottom w:val="none" w:sz="0" w:space="0" w:color="auto"/>
        <w:right w:val="none" w:sz="0" w:space="0" w:color="auto"/>
      </w:divBdr>
    </w:div>
    <w:div w:id="1471628192">
      <w:bodyDiv w:val="1"/>
      <w:marLeft w:val="0"/>
      <w:marRight w:val="0"/>
      <w:marTop w:val="0"/>
      <w:marBottom w:val="0"/>
      <w:divBdr>
        <w:top w:val="none" w:sz="0" w:space="0" w:color="auto"/>
        <w:left w:val="none" w:sz="0" w:space="0" w:color="auto"/>
        <w:bottom w:val="none" w:sz="0" w:space="0" w:color="auto"/>
        <w:right w:val="none" w:sz="0" w:space="0" w:color="auto"/>
      </w:divBdr>
    </w:div>
    <w:div w:id="1472215118">
      <w:bodyDiv w:val="1"/>
      <w:marLeft w:val="0"/>
      <w:marRight w:val="0"/>
      <w:marTop w:val="0"/>
      <w:marBottom w:val="0"/>
      <w:divBdr>
        <w:top w:val="none" w:sz="0" w:space="0" w:color="auto"/>
        <w:left w:val="none" w:sz="0" w:space="0" w:color="auto"/>
        <w:bottom w:val="none" w:sz="0" w:space="0" w:color="auto"/>
        <w:right w:val="none" w:sz="0" w:space="0" w:color="auto"/>
      </w:divBdr>
    </w:div>
    <w:div w:id="1473139598">
      <w:bodyDiv w:val="1"/>
      <w:marLeft w:val="0"/>
      <w:marRight w:val="0"/>
      <w:marTop w:val="0"/>
      <w:marBottom w:val="0"/>
      <w:divBdr>
        <w:top w:val="none" w:sz="0" w:space="0" w:color="auto"/>
        <w:left w:val="none" w:sz="0" w:space="0" w:color="auto"/>
        <w:bottom w:val="none" w:sz="0" w:space="0" w:color="auto"/>
        <w:right w:val="none" w:sz="0" w:space="0" w:color="auto"/>
      </w:divBdr>
    </w:div>
    <w:div w:id="1473325125">
      <w:bodyDiv w:val="1"/>
      <w:marLeft w:val="0"/>
      <w:marRight w:val="0"/>
      <w:marTop w:val="0"/>
      <w:marBottom w:val="0"/>
      <w:divBdr>
        <w:top w:val="none" w:sz="0" w:space="0" w:color="auto"/>
        <w:left w:val="none" w:sz="0" w:space="0" w:color="auto"/>
        <w:bottom w:val="none" w:sz="0" w:space="0" w:color="auto"/>
        <w:right w:val="none" w:sz="0" w:space="0" w:color="auto"/>
      </w:divBdr>
    </w:div>
    <w:div w:id="1473793748">
      <w:bodyDiv w:val="1"/>
      <w:marLeft w:val="0"/>
      <w:marRight w:val="0"/>
      <w:marTop w:val="0"/>
      <w:marBottom w:val="0"/>
      <w:divBdr>
        <w:top w:val="none" w:sz="0" w:space="0" w:color="auto"/>
        <w:left w:val="none" w:sz="0" w:space="0" w:color="auto"/>
        <w:bottom w:val="none" w:sz="0" w:space="0" w:color="auto"/>
        <w:right w:val="none" w:sz="0" w:space="0" w:color="auto"/>
      </w:divBdr>
    </w:div>
    <w:div w:id="1473865686">
      <w:bodyDiv w:val="1"/>
      <w:marLeft w:val="0"/>
      <w:marRight w:val="0"/>
      <w:marTop w:val="0"/>
      <w:marBottom w:val="0"/>
      <w:divBdr>
        <w:top w:val="none" w:sz="0" w:space="0" w:color="auto"/>
        <w:left w:val="none" w:sz="0" w:space="0" w:color="auto"/>
        <w:bottom w:val="none" w:sz="0" w:space="0" w:color="auto"/>
        <w:right w:val="none" w:sz="0" w:space="0" w:color="auto"/>
      </w:divBdr>
    </w:div>
    <w:div w:id="1474443600">
      <w:bodyDiv w:val="1"/>
      <w:marLeft w:val="0"/>
      <w:marRight w:val="0"/>
      <w:marTop w:val="0"/>
      <w:marBottom w:val="0"/>
      <w:divBdr>
        <w:top w:val="none" w:sz="0" w:space="0" w:color="auto"/>
        <w:left w:val="none" w:sz="0" w:space="0" w:color="auto"/>
        <w:bottom w:val="none" w:sz="0" w:space="0" w:color="auto"/>
        <w:right w:val="none" w:sz="0" w:space="0" w:color="auto"/>
      </w:divBdr>
    </w:div>
    <w:div w:id="1474567528">
      <w:bodyDiv w:val="1"/>
      <w:marLeft w:val="0"/>
      <w:marRight w:val="0"/>
      <w:marTop w:val="0"/>
      <w:marBottom w:val="0"/>
      <w:divBdr>
        <w:top w:val="none" w:sz="0" w:space="0" w:color="auto"/>
        <w:left w:val="none" w:sz="0" w:space="0" w:color="auto"/>
        <w:bottom w:val="none" w:sz="0" w:space="0" w:color="auto"/>
        <w:right w:val="none" w:sz="0" w:space="0" w:color="auto"/>
      </w:divBdr>
    </w:div>
    <w:div w:id="1474836799">
      <w:bodyDiv w:val="1"/>
      <w:marLeft w:val="0"/>
      <w:marRight w:val="0"/>
      <w:marTop w:val="0"/>
      <w:marBottom w:val="0"/>
      <w:divBdr>
        <w:top w:val="none" w:sz="0" w:space="0" w:color="auto"/>
        <w:left w:val="none" w:sz="0" w:space="0" w:color="auto"/>
        <w:bottom w:val="none" w:sz="0" w:space="0" w:color="auto"/>
        <w:right w:val="none" w:sz="0" w:space="0" w:color="auto"/>
      </w:divBdr>
    </w:div>
    <w:div w:id="1475559746">
      <w:bodyDiv w:val="1"/>
      <w:marLeft w:val="0"/>
      <w:marRight w:val="0"/>
      <w:marTop w:val="0"/>
      <w:marBottom w:val="0"/>
      <w:divBdr>
        <w:top w:val="none" w:sz="0" w:space="0" w:color="auto"/>
        <w:left w:val="none" w:sz="0" w:space="0" w:color="auto"/>
        <w:bottom w:val="none" w:sz="0" w:space="0" w:color="auto"/>
        <w:right w:val="none" w:sz="0" w:space="0" w:color="auto"/>
      </w:divBdr>
    </w:div>
    <w:div w:id="1477606459">
      <w:bodyDiv w:val="1"/>
      <w:marLeft w:val="0"/>
      <w:marRight w:val="0"/>
      <w:marTop w:val="0"/>
      <w:marBottom w:val="0"/>
      <w:divBdr>
        <w:top w:val="none" w:sz="0" w:space="0" w:color="auto"/>
        <w:left w:val="none" w:sz="0" w:space="0" w:color="auto"/>
        <w:bottom w:val="none" w:sz="0" w:space="0" w:color="auto"/>
        <w:right w:val="none" w:sz="0" w:space="0" w:color="auto"/>
      </w:divBdr>
    </w:div>
    <w:div w:id="1477913750">
      <w:bodyDiv w:val="1"/>
      <w:marLeft w:val="0"/>
      <w:marRight w:val="0"/>
      <w:marTop w:val="0"/>
      <w:marBottom w:val="0"/>
      <w:divBdr>
        <w:top w:val="none" w:sz="0" w:space="0" w:color="auto"/>
        <w:left w:val="none" w:sz="0" w:space="0" w:color="auto"/>
        <w:bottom w:val="none" w:sz="0" w:space="0" w:color="auto"/>
        <w:right w:val="none" w:sz="0" w:space="0" w:color="auto"/>
      </w:divBdr>
    </w:div>
    <w:div w:id="1479496407">
      <w:bodyDiv w:val="1"/>
      <w:marLeft w:val="0"/>
      <w:marRight w:val="0"/>
      <w:marTop w:val="0"/>
      <w:marBottom w:val="0"/>
      <w:divBdr>
        <w:top w:val="none" w:sz="0" w:space="0" w:color="auto"/>
        <w:left w:val="none" w:sz="0" w:space="0" w:color="auto"/>
        <w:bottom w:val="none" w:sz="0" w:space="0" w:color="auto"/>
        <w:right w:val="none" w:sz="0" w:space="0" w:color="auto"/>
      </w:divBdr>
    </w:div>
    <w:div w:id="1479877580">
      <w:bodyDiv w:val="1"/>
      <w:marLeft w:val="0"/>
      <w:marRight w:val="0"/>
      <w:marTop w:val="0"/>
      <w:marBottom w:val="0"/>
      <w:divBdr>
        <w:top w:val="none" w:sz="0" w:space="0" w:color="auto"/>
        <w:left w:val="none" w:sz="0" w:space="0" w:color="auto"/>
        <w:bottom w:val="none" w:sz="0" w:space="0" w:color="auto"/>
        <w:right w:val="none" w:sz="0" w:space="0" w:color="auto"/>
      </w:divBdr>
    </w:div>
    <w:div w:id="1481652943">
      <w:bodyDiv w:val="1"/>
      <w:marLeft w:val="0"/>
      <w:marRight w:val="0"/>
      <w:marTop w:val="0"/>
      <w:marBottom w:val="0"/>
      <w:divBdr>
        <w:top w:val="none" w:sz="0" w:space="0" w:color="auto"/>
        <w:left w:val="none" w:sz="0" w:space="0" w:color="auto"/>
        <w:bottom w:val="none" w:sz="0" w:space="0" w:color="auto"/>
        <w:right w:val="none" w:sz="0" w:space="0" w:color="auto"/>
      </w:divBdr>
    </w:div>
    <w:div w:id="1482431578">
      <w:bodyDiv w:val="1"/>
      <w:marLeft w:val="0"/>
      <w:marRight w:val="0"/>
      <w:marTop w:val="0"/>
      <w:marBottom w:val="0"/>
      <w:divBdr>
        <w:top w:val="none" w:sz="0" w:space="0" w:color="auto"/>
        <w:left w:val="none" w:sz="0" w:space="0" w:color="auto"/>
        <w:bottom w:val="none" w:sz="0" w:space="0" w:color="auto"/>
        <w:right w:val="none" w:sz="0" w:space="0" w:color="auto"/>
      </w:divBdr>
    </w:div>
    <w:div w:id="1482577544">
      <w:bodyDiv w:val="1"/>
      <w:marLeft w:val="0"/>
      <w:marRight w:val="0"/>
      <w:marTop w:val="0"/>
      <w:marBottom w:val="0"/>
      <w:divBdr>
        <w:top w:val="none" w:sz="0" w:space="0" w:color="auto"/>
        <w:left w:val="none" w:sz="0" w:space="0" w:color="auto"/>
        <w:bottom w:val="none" w:sz="0" w:space="0" w:color="auto"/>
        <w:right w:val="none" w:sz="0" w:space="0" w:color="auto"/>
      </w:divBdr>
    </w:div>
    <w:div w:id="1482846432">
      <w:bodyDiv w:val="1"/>
      <w:marLeft w:val="0"/>
      <w:marRight w:val="0"/>
      <w:marTop w:val="0"/>
      <w:marBottom w:val="0"/>
      <w:divBdr>
        <w:top w:val="none" w:sz="0" w:space="0" w:color="auto"/>
        <w:left w:val="none" w:sz="0" w:space="0" w:color="auto"/>
        <w:bottom w:val="none" w:sz="0" w:space="0" w:color="auto"/>
        <w:right w:val="none" w:sz="0" w:space="0" w:color="auto"/>
      </w:divBdr>
    </w:div>
    <w:div w:id="1484391116">
      <w:bodyDiv w:val="1"/>
      <w:marLeft w:val="0"/>
      <w:marRight w:val="0"/>
      <w:marTop w:val="0"/>
      <w:marBottom w:val="0"/>
      <w:divBdr>
        <w:top w:val="none" w:sz="0" w:space="0" w:color="auto"/>
        <w:left w:val="none" w:sz="0" w:space="0" w:color="auto"/>
        <w:bottom w:val="none" w:sz="0" w:space="0" w:color="auto"/>
        <w:right w:val="none" w:sz="0" w:space="0" w:color="auto"/>
      </w:divBdr>
    </w:div>
    <w:div w:id="1486821608">
      <w:bodyDiv w:val="1"/>
      <w:marLeft w:val="0"/>
      <w:marRight w:val="0"/>
      <w:marTop w:val="0"/>
      <w:marBottom w:val="0"/>
      <w:divBdr>
        <w:top w:val="none" w:sz="0" w:space="0" w:color="auto"/>
        <w:left w:val="none" w:sz="0" w:space="0" w:color="auto"/>
        <w:bottom w:val="none" w:sz="0" w:space="0" w:color="auto"/>
        <w:right w:val="none" w:sz="0" w:space="0" w:color="auto"/>
      </w:divBdr>
    </w:div>
    <w:div w:id="1487161765">
      <w:bodyDiv w:val="1"/>
      <w:marLeft w:val="0"/>
      <w:marRight w:val="0"/>
      <w:marTop w:val="0"/>
      <w:marBottom w:val="0"/>
      <w:divBdr>
        <w:top w:val="none" w:sz="0" w:space="0" w:color="auto"/>
        <w:left w:val="none" w:sz="0" w:space="0" w:color="auto"/>
        <w:bottom w:val="none" w:sz="0" w:space="0" w:color="auto"/>
        <w:right w:val="none" w:sz="0" w:space="0" w:color="auto"/>
      </w:divBdr>
    </w:div>
    <w:div w:id="1487362622">
      <w:bodyDiv w:val="1"/>
      <w:marLeft w:val="0"/>
      <w:marRight w:val="0"/>
      <w:marTop w:val="0"/>
      <w:marBottom w:val="0"/>
      <w:divBdr>
        <w:top w:val="none" w:sz="0" w:space="0" w:color="auto"/>
        <w:left w:val="none" w:sz="0" w:space="0" w:color="auto"/>
        <w:bottom w:val="none" w:sz="0" w:space="0" w:color="auto"/>
        <w:right w:val="none" w:sz="0" w:space="0" w:color="auto"/>
      </w:divBdr>
    </w:div>
    <w:div w:id="1488550660">
      <w:bodyDiv w:val="1"/>
      <w:marLeft w:val="0"/>
      <w:marRight w:val="0"/>
      <w:marTop w:val="0"/>
      <w:marBottom w:val="0"/>
      <w:divBdr>
        <w:top w:val="none" w:sz="0" w:space="0" w:color="auto"/>
        <w:left w:val="none" w:sz="0" w:space="0" w:color="auto"/>
        <w:bottom w:val="none" w:sz="0" w:space="0" w:color="auto"/>
        <w:right w:val="none" w:sz="0" w:space="0" w:color="auto"/>
      </w:divBdr>
    </w:div>
    <w:div w:id="1489785408">
      <w:bodyDiv w:val="1"/>
      <w:marLeft w:val="0"/>
      <w:marRight w:val="0"/>
      <w:marTop w:val="0"/>
      <w:marBottom w:val="0"/>
      <w:divBdr>
        <w:top w:val="none" w:sz="0" w:space="0" w:color="auto"/>
        <w:left w:val="none" w:sz="0" w:space="0" w:color="auto"/>
        <w:bottom w:val="none" w:sz="0" w:space="0" w:color="auto"/>
        <w:right w:val="none" w:sz="0" w:space="0" w:color="auto"/>
      </w:divBdr>
    </w:div>
    <w:div w:id="1490167472">
      <w:bodyDiv w:val="1"/>
      <w:marLeft w:val="0"/>
      <w:marRight w:val="0"/>
      <w:marTop w:val="0"/>
      <w:marBottom w:val="0"/>
      <w:divBdr>
        <w:top w:val="none" w:sz="0" w:space="0" w:color="auto"/>
        <w:left w:val="none" w:sz="0" w:space="0" w:color="auto"/>
        <w:bottom w:val="none" w:sz="0" w:space="0" w:color="auto"/>
        <w:right w:val="none" w:sz="0" w:space="0" w:color="auto"/>
      </w:divBdr>
    </w:div>
    <w:div w:id="1490487329">
      <w:bodyDiv w:val="1"/>
      <w:marLeft w:val="0"/>
      <w:marRight w:val="0"/>
      <w:marTop w:val="0"/>
      <w:marBottom w:val="0"/>
      <w:divBdr>
        <w:top w:val="none" w:sz="0" w:space="0" w:color="auto"/>
        <w:left w:val="none" w:sz="0" w:space="0" w:color="auto"/>
        <w:bottom w:val="none" w:sz="0" w:space="0" w:color="auto"/>
        <w:right w:val="none" w:sz="0" w:space="0" w:color="auto"/>
      </w:divBdr>
    </w:div>
    <w:div w:id="1491019840">
      <w:bodyDiv w:val="1"/>
      <w:marLeft w:val="0"/>
      <w:marRight w:val="0"/>
      <w:marTop w:val="0"/>
      <w:marBottom w:val="0"/>
      <w:divBdr>
        <w:top w:val="none" w:sz="0" w:space="0" w:color="auto"/>
        <w:left w:val="none" w:sz="0" w:space="0" w:color="auto"/>
        <w:bottom w:val="none" w:sz="0" w:space="0" w:color="auto"/>
        <w:right w:val="none" w:sz="0" w:space="0" w:color="auto"/>
      </w:divBdr>
    </w:div>
    <w:div w:id="1495950400">
      <w:bodyDiv w:val="1"/>
      <w:marLeft w:val="0"/>
      <w:marRight w:val="0"/>
      <w:marTop w:val="0"/>
      <w:marBottom w:val="0"/>
      <w:divBdr>
        <w:top w:val="none" w:sz="0" w:space="0" w:color="auto"/>
        <w:left w:val="none" w:sz="0" w:space="0" w:color="auto"/>
        <w:bottom w:val="none" w:sz="0" w:space="0" w:color="auto"/>
        <w:right w:val="none" w:sz="0" w:space="0" w:color="auto"/>
      </w:divBdr>
    </w:div>
    <w:div w:id="1496872982">
      <w:bodyDiv w:val="1"/>
      <w:marLeft w:val="0"/>
      <w:marRight w:val="0"/>
      <w:marTop w:val="0"/>
      <w:marBottom w:val="0"/>
      <w:divBdr>
        <w:top w:val="none" w:sz="0" w:space="0" w:color="auto"/>
        <w:left w:val="none" w:sz="0" w:space="0" w:color="auto"/>
        <w:bottom w:val="none" w:sz="0" w:space="0" w:color="auto"/>
        <w:right w:val="none" w:sz="0" w:space="0" w:color="auto"/>
      </w:divBdr>
    </w:div>
    <w:div w:id="1497959410">
      <w:bodyDiv w:val="1"/>
      <w:marLeft w:val="0"/>
      <w:marRight w:val="0"/>
      <w:marTop w:val="0"/>
      <w:marBottom w:val="0"/>
      <w:divBdr>
        <w:top w:val="none" w:sz="0" w:space="0" w:color="auto"/>
        <w:left w:val="none" w:sz="0" w:space="0" w:color="auto"/>
        <w:bottom w:val="none" w:sz="0" w:space="0" w:color="auto"/>
        <w:right w:val="none" w:sz="0" w:space="0" w:color="auto"/>
      </w:divBdr>
    </w:div>
    <w:div w:id="1497963753">
      <w:bodyDiv w:val="1"/>
      <w:marLeft w:val="0"/>
      <w:marRight w:val="0"/>
      <w:marTop w:val="0"/>
      <w:marBottom w:val="0"/>
      <w:divBdr>
        <w:top w:val="none" w:sz="0" w:space="0" w:color="auto"/>
        <w:left w:val="none" w:sz="0" w:space="0" w:color="auto"/>
        <w:bottom w:val="none" w:sz="0" w:space="0" w:color="auto"/>
        <w:right w:val="none" w:sz="0" w:space="0" w:color="auto"/>
      </w:divBdr>
    </w:div>
    <w:div w:id="1499345265">
      <w:bodyDiv w:val="1"/>
      <w:marLeft w:val="0"/>
      <w:marRight w:val="0"/>
      <w:marTop w:val="0"/>
      <w:marBottom w:val="0"/>
      <w:divBdr>
        <w:top w:val="none" w:sz="0" w:space="0" w:color="auto"/>
        <w:left w:val="none" w:sz="0" w:space="0" w:color="auto"/>
        <w:bottom w:val="none" w:sz="0" w:space="0" w:color="auto"/>
        <w:right w:val="none" w:sz="0" w:space="0" w:color="auto"/>
      </w:divBdr>
    </w:div>
    <w:div w:id="1500197646">
      <w:bodyDiv w:val="1"/>
      <w:marLeft w:val="0"/>
      <w:marRight w:val="0"/>
      <w:marTop w:val="0"/>
      <w:marBottom w:val="0"/>
      <w:divBdr>
        <w:top w:val="none" w:sz="0" w:space="0" w:color="auto"/>
        <w:left w:val="none" w:sz="0" w:space="0" w:color="auto"/>
        <w:bottom w:val="none" w:sz="0" w:space="0" w:color="auto"/>
        <w:right w:val="none" w:sz="0" w:space="0" w:color="auto"/>
      </w:divBdr>
    </w:div>
    <w:div w:id="1501039661">
      <w:bodyDiv w:val="1"/>
      <w:marLeft w:val="0"/>
      <w:marRight w:val="0"/>
      <w:marTop w:val="0"/>
      <w:marBottom w:val="0"/>
      <w:divBdr>
        <w:top w:val="none" w:sz="0" w:space="0" w:color="auto"/>
        <w:left w:val="none" w:sz="0" w:space="0" w:color="auto"/>
        <w:bottom w:val="none" w:sz="0" w:space="0" w:color="auto"/>
        <w:right w:val="none" w:sz="0" w:space="0" w:color="auto"/>
      </w:divBdr>
    </w:div>
    <w:div w:id="1501504051">
      <w:bodyDiv w:val="1"/>
      <w:marLeft w:val="0"/>
      <w:marRight w:val="0"/>
      <w:marTop w:val="0"/>
      <w:marBottom w:val="0"/>
      <w:divBdr>
        <w:top w:val="none" w:sz="0" w:space="0" w:color="auto"/>
        <w:left w:val="none" w:sz="0" w:space="0" w:color="auto"/>
        <w:bottom w:val="none" w:sz="0" w:space="0" w:color="auto"/>
        <w:right w:val="none" w:sz="0" w:space="0" w:color="auto"/>
      </w:divBdr>
    </w:div>
    <w:div w:id="1501579195">
      <w:bodyDiv w:val="1"/>
      <w:marLeft w:val="0"/>
      <w:marRight w:val="0"/>
      <w:marTop w:val="0"/>
      <w:marBottom w:val="0"/>
      <w:divBdr>
        <w:top w:val="none" w:sz="0" w:space="0" w:color="auto"/>
        <w:left w:val="none" w:sz="0" w:space="0" w:color="auto"/>
        <w:bottom w:val="none" w:sz="0" w:space="0" w:color="auto"/>
        <w:right w:val="none" w:sz="0" w:space="0" w:color="auto"/>
      </w:divBdr>
    </w:div>
    <w:div w:id="1505978708">
      <w:bodyDiv w:val="1"/>
      <w:marLeft w:val="0"/>
      <w:marRight w:val="0"/>
      <w:marTop w:val="0"/>
      <w:marBottom w:val="0"/>
      <w:divBdr>
        <w:top w:val="none" w:sz="0" w:space="0" w:color="auto"/>
        <w:left w:val="none" w:sz="0" w:space="0" w:color="auto"/>
        <w:bottom w:val="none" w:sz="0" w:space="0" w:color="auto"/>
        <w:right w:val="none" w:sz="0" w:space="0" w:color="auto"/>
      </w:divBdr>
    </w:div>
    <w:div w:id="1507016944">
      <w:bodyDiv w:val="1"/>
      <w:marLeft w:val="0"/>
      <w:marRight w:val="0"/>
      <w:marTop w:val="0"/>
      <w:marBottom w:val="0"/>
      <w:divBdr>
        <w:top w:val="none" w:sz="0" w:space="0" w:color="auto"/>
        <w:left w:val="none" w:sz="0" w:space="0" w:color="auto"/>
        <w:bottom w:val="none" w:sz="0" w:space="0" w:color="auto"/>
        <w:right w:val="none" w:sz="0" w:space="0" w:color="auto"/>
      </w:divBdr>
      <w:divsChild>
        <w:div w:id="590166663">
          <w:marLeft w:val="0"/>
          <w:marRight w:val="0"/>
          <w:marTop w:val="0"/>
          <w:marBottom w:val="0"/>
          <w:divBdr>
            <w:top w:val="none" w:sz="0" w:space="0" w:color="auto"/>
            <w:left w:val="none" w:sz="0" w:space="0" w:color="auto"/>
            <w:bottom w:val="none" w:sz="0" w:space="0" w:color="auto"/>
            <w:right w:val="none" w:sz="0" w:space="0" w:color="auto"/>
          </w:divBdr>
        </w:div>
      </w:divsChild>
    </w:div>
    <w:div w:id="1508136991">
      <w:bodyDiv w:val="1"/>
      <w:marLeft w:val="0"/>
      <w:marRight w:val="0"/>
      <w:marTop w:val="0"/>
      <w:marBottom w:val="0"/>
      <w:divBdr>
        <w:top w:val="none" w:sz="0" w:space="0" w:color="auto"/>
        <w:left w:val="none" w:sz="0" w:space="0" w:color="auto"/>
        <w:bottom w:val="none" w:sz="0" w:space="0" w:color="auto"/>
        <w:right w:val="none" w:sz="0" w:space="0" w:color="auto"/>
      </w:divBdr>
    </w:div>
    <w:div w:id="1508329380">
      <w:bodyDiv w:val="1"/>
      <w:marLeft w:val="0"/>
      <w:marRight w:val="0"/>
      <w:marTop w:val="0"/>
      <w:marBottom w:val="0"/>
      <w:divBdr>
        <w:top w:val="none" w:sz="0" w:space="0" w:color="auto"/>
        <w:left w:val="none" w:sz="0" w:space="0" w:color="auto"/>
        <w:bottom w:val="none" w:sz="0" w:space="0" w:color="auto"/>
        <w:right w:val="none" w:sz="0" w:space="0" w:color="auto"/>
      </w:divBdr>
      <w:divsChild>
        <w:div w:id="1704867179">
          <w:marLeft w:val="0"/>
          <w:marRight w:val="0"/>
          <w:marTop w:val="0"/>
          <w:marBottom w:val="0"/>
          <w:divBdr>
            <w:top w:val="none" w:sz="0" w:space="0" w:color="auto"/>
            <w:left w:val="none" w:sz="0" w:space="0" w:color="auto"/>
            <w:bottom w:val="none" w:sz="0" w:space="0" w:color="auto"/>
            <w:right w:val="none" w:sz="0" w:space="0" w:color="auto"/>
          </w:divBdr>
        </w:div>
        <w:div w:id="1766068388">
          <w:marLeft w:val="0"/>
          <w:marRight w:val="0"/>
          <w:marTop w:val="0"/>
          <w:marBottom w:val="0"/>
          <w:divBdr>
            <w:top w:val="none" w:sz="0" w:space="0" w:color="auto"/>
            <w:left w:val="none" w:sz="0" w:space="0" w:color="auto"/>
            <w:bottom w:val="none" w:sz="0" w:space="0" w:color="auto"/>
            <w:right w:val="none" w:sz="0" w:space="0" w:color="auto"/>
          </w:divBdr>
          <w:divsChild>
            <w:div w:id="283580607">
              <w:marLeft w:val="0"/>
              <w:marRight w:val="0"/>
              <w:marTop w:val="0"/>
              <w:marBottom w:val="0"/>
              <w:divBdr>
                <w:top w:val="none" w:sz="0" w:space="0" w:color="auto"/>
                <w:left w:val="none" w:sz="0" w:space="0" w:color="auto"/>
                <w:bottom w:val="none" w:sz="0" w:space="0" w:color="auto"/>
                <w:right w:val="none" w:sz="0" w:space="0" w:color="auto"/>
              </w:divBdr>
            </w:div>
            <w:div w:id="19339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792482">
      <w:bodyDiv w:val="1"/>
      <w:marLeft w:val="0"/>
      <w:marRight w:val="0"/>
      <w:marTop w:val="0"/>
      <w:marBottom w:val="0"/>
      <w:divBdr>
        <w:top w:val="none" w:sz="0" w:space="0" w:color="auto"/>
        <w:left w:val="none" w:sz="0" w:space="0" w:color="auto"/>
        <w:bottom w:val="none" w:sz="0" w:space="0" w:color="auto"/>
        <w:right w:val="none" w:sz="0" w:space="0" w:color="auto"/>
      </w:divBdr>
    </w:div>
    <w:div w:id="1510102572">
      <w:bodyDiv w:val="1"/>
      <w:marLeft w:val="0"/>
      <w:marRight w:val="0"/>
      <w:marTop w:val="0"/>
      <w:marBottom w:val="0"/>
      <w:divBdr>
        <w:top w:val="none" w:sz="0" w:space="0" w:color="auto"/>
        <w:left w:val="none" w:sz="0" w:space="0" w:color="auto"/>
        <w:bottom w:val="none" w:sz="0" w:space="0" w:color="auto"/>
        <w:right w:val="none" w:sz="0" w:space="0" w:color="auto"/>
      </w:divBdr>
    </w:div>
    <w:div w:id="1510217105">
      <w:bodyDiv w:val="1"/>
      <w:marLeft w:val="0"/>
      <w:marRight w:val="0"/>
      <w:marTop w:val="0"/>
      <w:marBottom w:val="0"/>
      <w:divBdr>
        <w:top w:val="none" w:sz="0" w:space="0" w:color="auto"/>
        <w:left w:val="none" w:sz="0" w:space="0" w:color="auto"/>
        <w:bottom w:val="none" w:sz="0" w:space="0" w:color="auto"/>
        <w:right w:val="none" w:sz="0" w:space="0" w:color="auto"/>
      </w:divBdr>
    </w:div>
    <w:div w:id="1511023584">
      <w:bodyDiv w:val="1"/>
      <w:marLeft w:val="0"/>
      <w:marRight w:val="0"/>
      <w:marTop w:val="0"/>
      <w:marBottom w:val="0"/>
      <w:divBdr>
        <w:top w:val="none" w:sz="0" w:space="0" w:color="auto"/>
        <w:left w:val="none" w:sz="0" w:space="0" w:color="auto"/>
        <w:bottom w:val="none" w:sz="0" w:space="0" w:color="auto"/>
        <w:right w:val="none" w:sz="0" w:space="0" w:color="auto"/>
      </w:divBdr>
    </w:div>
    <w:div w:id="1516966157">
      <w:bodyDiv w:val="1"/>
      <w:marLeft w:val="0"/>
      <w:marRight w:val="0"/>
      <w:marTop w:val="0"/>
      <w:marBottom w:val="0"/>
      <w:divBdr>
        <w:top w:val="none" w:sz="0" w:space="0" w:color="auto"/>
        <w:left w:val="none" w:sz="0" w:space="0" w:color="auto"/>
        <w:bottom w:val="none" w:sz="0" w:space="0" w:color="auto"/>
        <w:right w:val="none" w:sz="0" w:space="0" w:color="auto"/>
      </w:divBdr>
    </w:div>
    <w:div w:id="1517839737">
      <w:bodyDiv w:val="1"/>
      <w:marLeft w:val="0"/>
      <w:marRight w:val="0"/>
      <w:marTop w:val="0"/>
      <w:marBottom w:val="0"/>
      <w:divBdr>
        <w:top w:val="none" w:sz="0" w:space="0" w:color="auto"/>
        <w:left w:val="none" w:sz="0" w:space="0" w:color="auto"/>
        <w:bottom w:val="none" w:sz="0" w:space="0" w:color="auto"/>
        <w:right w:val="none" w:sz="0" w:space="0" w:color="auto"/>
      </w:divBdr>
    </w:div>
    <w:div w:id="1517845152">
      <w:bodyDiv w:val="1"/>
      <w:marLeft w:val="0"/>
      <w:marRight w:val="0"/>
      <w:marTop w:val="0"/>
      <w:marBottom w:val="0"/>
      <w:divBdr>
        <w:top w:val="none" w:sz="0" w:space="0" w:color="auto"/>
        <w:left w:val="none" w:sz="0" w:space="0" w:color="auto"/>
        <w:bottom w:val="none" w:sz="0" w:space="0" w:color="auto"/>
        <w:right w:val="none" w:sz="0" w:space="0" w:color="auto"/>
      </w:divBdr>
    </w:div>
    <w:div w:id="1520779841">
      <w:bodyDiv w:val="1"/>
      <w:marLeft w:val="0"/>
      <w:marRight w:val="0"/>
      <w:marTop w:val="0"/>
      <w:marBottom w:val="0"/>
      <w:divBdr>
        <w:top w:val="none" w:sz="0" w:space="0" w:color="auto"/>
        <w:left w:val="none" w:sz="0" w:space="0" w:color="auto"/>
        <w:bottom w:val="none" w:sz="0" w:space="0" w:color="auto"/>
        <w:right w:val="none" w:sz="0" w:space="0" w:color="auto"/>
      </w:divBdr>
    </w:div>
    <w:div w:id="1520897240">
      <w:bodyDiv w:val="1"/>
      <w:marLeft w:val="0"/>
      <w:marRight w:val="0"/>
      <w:marTop w:val="0"/>
      <w:marBottom w:val="0"/>
      <w:divBdr>
        <w:top w:val="none" w:sz="0" w:space="0" w:color="auto"/>
        <w:left w:val="none" w:sz="0" w:space="0" w:color="auto"/>
        <w:bottom w:val="none" w:sz="0" w:space="0" w:color="auto"/>
        <w:right w:val="none" w:sz="0" w:space="0" w:color="auto"/>
      </w:divBdr>
    </w:div>
    <w:div w:id="1522282353">
      <w:bodyDiv w:val="1"/>
      <w:marLeft w:val="0"/>
      <w:marRight w:val="0"/>
      <w:marTop w:val="0"/>
      <w:marBottom w:val="0"/>
      <w:divBdr>
        <w:top w:val="none" w:sz="0" w:space="0" w:color="auto"/>
        <w:left w:val="none" w:sz="0" w:space="0" w:color="auto"/>
        <w:bottom w:val="none" w:sz="0" w:space="0" w:color="auto"/>
        <w:right w:val="none" w:sz="0" w:space="0" w:color="auto"/>
      </w:divBdr>
    </w:div>
    <w:div w:id="1522623195">
      <w:bodyDiv w:val="1"/>
      <w:marLeft w:val="0"/>
      <w:marRight w:val="0"/>
      <w:marTop w:val="0"/>
      <w:marBottom w:val="0"/>
      <w:divBdr>
        <w:top w:val="none" w:sz="0" w:space="0" w:color="auto"/>
        <w:left w:val="none" w:sz="0" w:space="0" w:color="auto"/>
        <w:bottom w:val="none" w:sz="0" w:space="0" w:color="auto"/>
        <w:right w:val="none" w:sz="0" w:space="0" w:color="auto"/>
      </w:divBdr>
    </w:div>
    <w:div w:id="1524513497">
      <w:bodyDiv w:val="1"/>
      <w:marLeft w:val="0"/>
      <w:marRight w:val="0"/>
      <w:marTop w:val="0"/>
      <w:marBottom w:val="0"/>
      <w:divBdr>
        <w:top w:val="none" w:sz="0" w:space="0" w:color="auto"/>
        <w:left w:val="none" w:sz="0" w:space="0" w:color="auto"/>
        <w:bottom w:val="none" w:sz="0" w:space="0" w:color="auto"/>
        <w:right w:val="none" w:sz="0" w:space="0" w:color="auto"/>
      </w:divBdr>
    </w:div>
    <w:div w:id="1525440052">
      <w:bodyDiv w:val="1"/>
      <w:marLeft w:val="0"/>
      <w:marRight w:val="0"/>
      <w:marTop w:val="0"/>
      <w:marBottom w:val="0"/>
      <w:divBdr>
        <w:top w:val="none" w:sz="0" w:space="0" w:color="auto"/>
        <w:left w:val="none" w:sz="0" w:space="0" w:color="auto"/>
        <w:bottom w:val="none" w:sz="0" w:space="0" w:color="auto"/>
        <w:right w:val="none" w:sz="0" w:space="0" w:color="auto"/>
      </w:divBdr>
    </w:div>
    <w:div w:id="1528642603">
      <w:bodyDiv w:val="1"/>
      <w:marLeft w:val="0"/>
      <w:marRight w:val="0"/>
      <w:marTop w:val="0"/>
      <w:marBottom w:val="0"/>
      <w:divBdr>
        <w:top w:val="none" w:sz="0" w:space="0" w:color="auto"/>
        <w:left w:val="none" w:sz="0" w:space="0" w:color="auto"/>
        <w:bottom w:val="none" w:sz="0" w:space="0" w:color="auto"/>
        <w:right w:val="none" w:sz="0" w:space="0" w:color="auto"/>
      </w:divBdr>
    </w:div>
    <w:div w:id="1529684286">
      <w:bodyDiv w:val="1"/>
      <w:marLeft w:val="0"/>
      <w:marRight w:val="0"/>
      <w:marTop w:val="0"/>
      <w:marBottom w:val="0"/>
      <w:divBdr>
        <w:top w:val="none" w:sz="0" w:space="0" w:color="auto"/>
        <w:left w:val="none" w:sz="0" w:space="0" w:color="auto"/>
        <w:bottom w:val="none" w:sz="0" w:space="0" w:color="auto"/>
        <w:right w:val="none" w:sz="0" w:space="0" w:color="auto"/>
      </w:divBdr>
    </w:div>
    <w:div w:id="1530680254">
      <w:bodyDiv w:val="1"/>
      <w:marLeft w:val="0"/>
      <w:marRight w:val="0"/>
      <w:marTop w:val="0"/>
      <w:marBottom w:val="0"/>
      <w:divBdr>
        <w:top w:val="none" w:sz="0" w:space="0" w:color="auto"/>
        <w:left w:val="none" w:sz="0" w:space="0" w:color="auto"/>
        <w:bottom w:val="none" w:sz="0" w:space="0" w:color="auto"/>
        <w:right w:val="none" w:sz="0" w:space="0" w:color="auto"/>
      </w:divBdr>
    </w:div>
    <w:div w:id="1535847273">
      <w:bodyDiv w:val="1"/>
      <w:marLeft w:val="0"/>
      <w:marRight w:val="0"/>
      <w:marTop w:val="0"/>
      <w:marBottom w:val="0"/>
      <w:divBdr>
        <w:top w:val="none" w:sz="0" w:space="0" w:color="auto"/>
        <w:left w:val="none" w:sz="0" w:space="0" w:color="auto"/>
        <w:bottom w:val="none" w:sz="0" w:space="0" w:color="auto"/>
        <w:right w:val="none" w:sz="0" w:space="0" w:color="auto"/>
      </w:divBdr>
      <w:divsChild>
        <w:div w:id="1488742329">
          <w:marLeft w:val="0"/>
          <w:marRight w:val="0"/>
          <w:marTop w:val="0"/>
          <w:marBottom w:val="0"/>
          <w:divBdr>
            <w:top w:val="none" w:sz="0" w:space="0" w:color="auto"/>
            <w:left w:val="none" w:sz="0" w:space="0" w:color="auto"/>
            <w:bottom w:val="none" w:sz="0" w:space="0" w:color="auto"/>
            <w:right w:val="none" w:sz="0" w:space="0" w:color="auto"/>
          </w:divBdr>
        </w:div>
      </w:divsChild>
    </w:div>
    <w:div w:id="1536772565">
      <w:bodyDiv w:val="1"/>
      <w:marLeft w:val="0"/>
      <w:marRight w:val="0"/>
      <w:marTop w:val="0"/>
      <w:marBottom w:val="0"/>
      <w:divBdr>
        <w:top w:val="none" w:sz="0" w:space="0" w:color="auto"/>
        <w:left w:val="none" w:sz="0" w:space="0" w:color="auto"/>
        <w:bottom w:val="none" w:sz="0" w:space="0" w:color="auto"/>
        <w:right w:val="none" w:sz="0" w:space="0" w:color="auto"/>
      </w:divBdr>
    </w:div>
    <w:div w:id="1537039027">
      <w:bodyDiv w:val="1"/>
      <w:marLeft w:val="0"/>
      <w:marRight w:val="0"/>
      <w:marTop w:val="0"/>
      <w:marBottom w:val="0"/>
      <w:divBdr>
        <w:top w:val="none" w:sz="0" w:space="0" w:color="auto"/>
        <w:left w:val="none" w:sz="0" w:space="0" w:color="auto"/>
        <w:bottom w:val="none" w:sz="0" w:space="0" w:color="auto"/>
        <w:right w:val="none" w:sz="0" w:space="0" w:color="auto"/>
      </w:divBdr>
    </w:div>
    <w:div w:id="1537547731">
      <w:bodyDiv w:val="1"/>
      <w:marLeft w:val="0"/>
      <w:marRight w:val="0"/>
      <w:marTop w:val="0"/>
      <w:marBottom w:val="0"/>
      <w:divBdr>
        <w:top w:val="none" w:sz="0" w:space="0" w:color="auto"/>
        <w:left w:val="none" w:sz="0" w:space="0" w:color="auto"/>
        <w:bottom w:val="none" w:sz="0" w:space="0" w:color="auto"/>
        <w:right w:val="none" w:sz="0" w:space="0" w:color="auto"/>
      </w:divBdr>
    </w:div>
    <w:div w:id="1538423180">
      <w:bodyDiv w:val="1"/>
      <w:marLeft w:val="0"/>
      <w:marRight w:val="0"/>
      <w:marTop w:val="0"/>
      <w:marBottom w:val="0"/>
      <w:divBdr>
        <w:top w:val="none" w:sz="0" w:space="0" w:color="auto"/>
        <w:left w:val="none" w:sz="0" w:space="0" w:color="auto"/>
        <w:bottom w:val="none" w:sz="0" w:space="0" w:color="auto"/>
        <w:right w:val="none" w:sz="0" w:space="0" w:color="auto"/>
      </w:divBdr>
    </w:div>
    <w:div w:id="1539388488">
      <w:bodyDiv w:val="1"/>
      <w:marLeft w:val="0"/>
      <w:marRight w:val="0"/>
      <w:marTop w:val="0"/>
      <w:marBottom w:val="0"/>
      <w:divBdr>
        <w:top w:val="none" w:sz="0" w:space="0" w:color="auto"/>
        <w:left w:val="none" w:sz="0" w:space="0" w:color="auto"/>
        <w:bottom w:val="none" w:sz="0" w:space="0" w:color="auto"/>
        <w:right w:val="none" w:sz="0" w:space="0" w:color="auto"/>
      </w:divBdr>
    </w:div>
    <w:div w:id="1540127523">
      <w:bodyDiv w:val="1"/>
      <w:marLeft w:val="0"/>
      <w:marRight w:val="0"/>
      <w:marTop w:val="0"/>
      <w:marBottom w:val="0"/>
      <w:divBdr>
        <w:top w:val="none" w:sz="0" w:space="0" w:color="auto"/>
        <w:left w:val="none" w:sz="0" w:space="0" w:color="auto"/>
        <w:bottom w:val="none" w:sz="0" w:space="0" w:color="auto"/>
        <w:right w:val="none" w:sz="0" w:space="0" w:color="auto"/>
      </w:divBdr>
      <w:divsChild>
        <w:div w:id="308444027">
          <w:marLeft w:val="0"/>
          <w:marRight w:val="0"/>
          <w:marTop w:val="0"/>
          <w:marBottom w:val="0"/>
          <w:divBdr>
            <w:top w:val="none" w:sz="0" w:space="0" w:color="auto"/>
            <w:left w:val="none" w:sz="0" w:space="0" w:color="auto"/>
            <w:bottom w:val="none" w:sz="0" w:space="0" w:color="auto"/>
            <w:right w:val="none" w:sz="0" w:space="0" w:color="auto"/>
          </w:divBdr>
          <w:divsChild>
            <w:div w:id="1737361339">
              <w:marLeft w:val="0"/>
              <w:marRight w:val="0"/>
              <w:marTop w:val="0"/>
              <w:marBottom w:val="0"/>
              <w:divBdr>
                <w:top w:val="none" w:sz="0" w:space="0" w:color="auto"/>
                <w:left w:val="none" w:sz="0" w:space="0" w:color="auto"/>
                <w:bottom w:val="none" w:sz="0" w:space="0" w:color="auto"/>
                <w:right w:val="none" w:sz="0" w:space="0" w:color="auto"/>
              </w:divBdr>
              <w:divsChild>
                <w:div w:id="766465905">
                  <w:marLeft w:val="0"/>
                  <w:marRight w:val="0"/>
                  <w:marTop w:val="0"/>
                  <w:marBottom w:val="0"/>
                  <w:divBdr>
                    <w:top w:val="none" w:sz="0" w:space="0" w:color="auto"/>
                    <w:left w:val="none" w:sz="0" w:space="0" w:color="auto"/>
                    <w:bottom w:val="none" w:sz="0" w:space="0" w:color="auto"/>
                    <w:right w:val="none" w:sz="0" w:space="0" w:color="auto"/>
                  </w:divBdr>
                </w:div>
                <w:div w:id="707534699">
                  <w:marLeft w:val="0"/>
                  <w:marRight w:val="0"/>
                  <w:marTop w:val="0"/>
                  <w:marBottom w:val="0"/>
                  <w:divBdr>
                    <w:top w:val="none" w:sz="0" w:space="0" w:color="auto"/>
                    <w:left w:val="none" w:sz="0" w:space="0" w:color="auto"/>
                    <w:bottom w:val="none" w:sz="0" w:space="0" w:color="auto"/>
                    <w:right w:val="none" w:sz="0" w:space="0" w:color="auto"/>
                  </w:divBdr>
                </w:div>
                <w:div w:id="1397968097">
                  <w:marLeft w:val="0"/>
                  <w:marRight w:val="0"/>
                  <w:marTop w:val="0"/>
                  <w:marBottom w:val="0"/>
                  <w:divBdr>
                    <w:top w:val="none" w:sz="0" w:space="0" w:color="auto"/>
                    <w:left w:val="none" w:sz="0" w:space="0" w:color="auto"/>
                    <w:bottom w:val="none" w:sz="0" w:space="0" w:color="auto"/>
                    <w:right w:val="none" w:sz="0" w:space="0" w:color="auto"/>
                  </w:divBdr>
                </w:div>
                <w:div w:id="1605265836">
                  <w:marLeft w:val="0"/>
                  <w:marRight w:val="0"/>
                  <w:marTop w:val="0"/>
                  <w:marBottom w:val="0"/>
                  <w:divBdr>
                    <w:top w:val="none" w:sz="0" w:space="0" w:color="auto"/>
                    <w:left w:val="none" w:sz="0" w:space="0" w:color="auto"/>
                    <w:bottom w:val="none" w:sz="0" w:space="0" w:color="auto"/>
                    <w:right w:val="none" w:sz="0" w:space="0" w:color="auto"/>
                  </w:divBdr>
                </w:div>
                <w:div w:id="1506438363">
                  <w:marLeft w:val="0"/>
                  <w:marRight w:val="0"/>
                  <w:marTop w:val="0"/>
                  <w:marBottom w:val="0"/>
                  <w:divBdr>
                    <w:top w:val="none" w:sz="0" w:space="0" w:color="auto"/>
                    <w:left w:val="none" w:sz="0" w:space="0" w:color="auto"/>
                    <w:bottom w:val="none" w:sz="0" w:space="0" w:color="auto"/>
                    <w:right w:val="none" w:sz="0" w:space="0" w:color="auto"/>
                  </w:divBdr>
                  <w:divsChild>
                    <w:div w:id="12999442">
                      <w:marLeft w:val="0"/>
                      <w:marRight w:val="0"/>
                      <w:marTop w:val="0"/>
                      <w:marBottom w:val="0"/>
                      <w:divBdr>
                        <w:top w:val="none" w:sz="0" w:space="0" w:color="auto"/>
                        <w:left w:val="none" w:sz="0" w:space="0" w:color="auto"/>
                        <w:bottom w:val="none" w:sz="0" w:space="0" w:color="auto"/>
                        <w:right w:val="none" w:sz="0" w:space="0" w:color="auto"/>
                      </w:divBdr>
                    </w:div>
                  </w:divsChild>
                </w:div>
                <w:div w:id="486745474">
                  <w:marLeft w:val="0"/>
                  <w:marRight w:val="0"/>
                  <w:marTop w:val="0"/>
                  <w:marBottom w:val="0"/>
                  <w:divBdr>
                    <w:top w:val="none" w:sz="0" w:space="0" w:color="auto"/>
                    <w:left w:val="none" w:sz="0" w:space="0" w:color="auto"/>
                    <w:bottom w:val="none" w:sz="0" w:space="0" w:color="auto"/>
                    <w:right w:val="none" w:sz="0" w:space="0" w:color="auto"/>
                  </w:divBdr>
                  <w:divsChild>
                    <w:div w:id="1214000776">
                      <w:marLeft w:val="0"/>
                      <w:marRight w:val="0"/>
                      <w:marTop w:val="0"/>
                      <w:marBottom w:val="0"/>
                      <w:divBdr>
                        <w:top w:val="none" w:sz="0" w:space="0" w:color="auto"/>
                        <w:left w:val="none" w:sz="0" w:space="0" w:color="auto"/>
                        <w:bottom w:val="none" w:sz="0" w:space="0" w:color="auto"/>
                        <w:right w:val="none" w:sz="0" w:space="0" w:color="auto"/>
                      </w:divBdr>
                    </w:div>
                  </w:divsChild>
                </w:div>
                <w:div w:id="45884808">
                  <w:marLeft w:val="0"/>
                  <w:marRight w:val="0"/>
                  <w:marTop w:val="0"/>
                  <w:marBottom w:val="0"/>
                  <w:divBdr>
                    <w:top w:val="none" w:sz="0" w:space="0" w:color="auto"/>
                    <w:left w:val="none" w:sz="0" w:space="0" w:color="auto"/>
                    <w:bottom w:val="none" w:sz="0" w:space="0" w:color="auto"/>
                    <w:right w:val="none" w:sz="0" w:space="0" w:color="auto"/>
                  </w:divBdr>
                  <w:divsChild>
                    <w:div w:id="157966713">
                      <w:marLeft w:val="0"/>
                      <w:marRight w:val="0"/>
                      <w:marTop w:val="0"/>
                      <w:marBottom w:val="0"/>
                      <w:divBdr>
                        <w:top w:val="none" w:sz="0" w:space="0" w:color="auto"/>
                        <w:left w:val="none" w:sz="0" w:space="0" w:color="auto"/>
                        <w:bottom w:val="none" w:sz="0" w:space="0" w:color="auto"/>
                        <w:right w:val="none" w:sz="0" w:space="0" w:color="auto"/>
                      </w:divBdr>
                    </w:div>
                  </w:divsChild>
                </w:div>
                <w:div w:id="1916934560">
                  <w:marLeft w:val="0"/>
                  <w:marRight w:val="0"/>
                  <w:marTop w:val="0"/>
                  <w:marBottom w:val="0"/>
                  <w:divBdr>
                    <w:top w:val="none" w:sz="0" w:space="0" w:color="auto"/>
                    <w:left w:val="none" w:sz="0" w:space="0" w:color="auto"/>
                    <w:bottom w:val="none" w:sz="0" w:space="0" w:color="auto"/>
                    <w:right w:val="none" w:sz="0" w:space="0" w:color="auto"/>
                  </w:divBdr>
                  <w:divsChild>
                    <w:div w:id="1827554388">
                      <w:marLeft w:val="0"/>
                      <w:marRight w:val="0"/>
                      <w:marTop w:val="0"/>
                      <w:marBottom w:val="0"/>
                      <w:divBdr>
                        <w:top w:val="none" w:sz="0" w:space="0" w:color="auto"/>
                        <w:left w:val="none" w:sz="0" w:space="0" w:color="auto"/>
                        <w:bottom w:val="none" w:sz="0" w:space="0" w:color="auto"/>
                        <w:right w:val="none" w:sz="0" w:space="0" w:color="auto"/>
                      </w:divBdr>
                    </w:div>
                  </w:divsChild>
                </w:div>
                <w:div w:id="1860728939">
                  <w:marLeft w:val="0"/>
                  <w:marRight w:val="0"/>
                  <w:marTop w:val="0"/>
                  <w:marBottom w:val="0"/>
                  <w:divBdr>
                    <w:top w:val="none" w:sz="0" w:space="0" w:color="auto"/>
                    <w:left w:val="none" w:sz="0" w:space="0" w:color="auto"/>
                    <w:bottom w:val="none" w:sz="0" w:space="0" w:color="auto"/>
                    <w:right w:val="none" w:sz="0" w:space="0" w:color="auto"/>
                  </w:divBdr>
                  <w:divsChild>
                    <w:div w:id="815420021">
                      <w:marLeft w:val="0"/>
                      <w:marRight w:val="0"/>
                      <w:marTop w:val="0"/>
                      <w:marBottom w:val="0"/>
                      <w:divBdr>
                        <w:top w:val="none" w:sz="0" w:space="0" w:color="auto"/>
                        <w:left w:val="none" w:sz="0" w:space="0" w:color="auto"/>
                        <w:bottom w:val="none" w:sz="0" w:space="0" w:color="auto"/>
                        <w:right w:val="none" w:sz="0" w:space="0" w:color="auto"/>
                      </w:divBdr>
                    </w:div>
                  </w:divsChild>
                </w:div>
                <w:div w:id="1312055312">
                  <w:marLeft w:val="0"/>
                  <w:marRight w:val="0"/>
                  <w:marTop w:val="0"/>
                  <w:marBottom w:val="0"/>
                  <w:divBdr>
                    <w:top w:val="none" w:sz="0" w:space="0" w:color="auto"/>
                    <w:left w:val="none" w:sz="0" w:space="0" w:color="auto"/>
                    <w:bottom w:val="none" w:sz="0" w:space="0" w:color="auto"/>
                    <w:right w:val="none" w:sz="0" w:space="0" w:color="auto"/>
                  </w:divBdr>
                  <w:divsChild>
                    <w:div w:id="1384909143">
                      <w:marLeft w:val="0"/>
                      <w:marRight w:val="0"/>
                      <w:marTop w:val="0"/>
                      <w:marBottom w:val="0"/>
                      <w:divBdr>
                        <w:top w:val="none" w:sz="0" w:space="0" w:color="auto"/>
                        <w:left w:val="none" w:sz="0" w:space="0" w:color="auto"/>
                        <w:bottom w:val="none" w:sz="0" w:space="0" w:color="auto"/>
                        <w:right w:val="none" w:sz="0" w:space="0" w:color="auto"/>
                      </w:divBdr>
                    </w:div>
                  </w:divsChild>
                </w:div>
                <w:div w:id="436601601">
                  <w:marLeft w:val="0"/>
                  <w:marRight w:val="0"/>
                  <w:marTop w:val="0"/>
                  <w:marBottom w:val="0"/>
                  <w:divBdr>
                    <w:top w:val="none" w:sz="0" w:space="0" w:color="auto"/>
                    <w:left w:val="none" w:sz="0" w:space="0" w:color="auto"/>
                    <w:bottom w:val="none" w:sz="0" w:space="0" w:color="auto"/>
                    <w:right w:val="none" w:sz="0" w:space="0" w:color="auto"/>
                  </w:divBdr>
                  <w:divsChild>
                    <w:div w:id="1565721574">
                      <w:marLeft w:val="0"/>
                      <w:marRight w:val="0"/>
                      <w:marTop w:val="0"/>
                      <w:marBottom w:val="0"/>
                      <w:divBdr>
                        <w:top w:val="none" w:sz="0" w:space="0" w:color="auto"/>
                        <w:left w:val="none" w:sz="0" w:space="0" w:color="auto"/>
                        <w:bottom w:val="none" w:sz="0" w:space="0" w:color="auto"/>
                        <w:right w:val="none" w:sz="0" w:space="0" w:color="auto"/>
                      </w:divBdr>
                    </w:div>
                  </w:divsChild>
                </w:div>
                <w:div w:id="1618216564">
                  <w:marLeft w:val="0"/>
                  <w:marRight w:val="0"/>
                  <w:marTop w:val="0"/>
                  <w:marBottom w:val="0"/>
                  <w:divBdr>
                    <w:top w:val="none" w:sz="0" w:space="0" w:color="auto"/>
                    <w:left w:val="none" w:sz="0" w:space="0" w:color="auto"/>
                    <w:bottom w:val="none" w:sz="0" w:space="0" w:color="auto"/>
                    <w:right w:val="none" w:sz="0" w:space="0" w:color="auto"/>
                  </w:divBdr>
                  <w:divsChild>
                    <w:div w:id="854925724">
                      <w:marLeft w:val="0"/>
                      <w:marRight w:val="0"/>
                      <w:marTop w:val="0"/>
                      <w:marBottom w:val="0"/>
                      <w:divBdr>
                        <w:top w:val="none" w:sz="0" w:space="0" w:color="auto"/>
                        <w:left w:val="none" w:sz="0" w:space="0" w:color="auto"/>
                        <w:bottom w:val="none" w:sz="0" w:space="0" w:color="auto"/>
                        <w:right w:val="none" w:sz="0" w:space="0" w:color="auto"/>
                      </w:divBdr>
                    </w:div>
                  </w:divsChild>
                </w:div>
                <w:div w:id="1761488953">
                  <w:marLeft w:val="0"/>
                  <w:marRight w:val="0"/>
                  <w:marTop w:val="0"/>
                  <w:marBottom w:val="0"/>
                  <w:divBdr>
                    <w:top w:val="none" w:sz="0" w:space="0" w:color="auto"/>
                    <w:left w:val="none" w:sz="0" w:space="0" w:color="auto"/>
                    <w:bottom w:val="none" w:sz="0" w:space="0" w:color="auto"/>
                    <w:right w:val="none" w:sz="0" w:space="0" w:color="auto"/>
                  </w:divBdr>
                  <w:divsChild>
                    <w:div w:id="477110657">
                      <w:marLeft w:val="0"/>
                      <w:marRight w:val="0"/>
                      <w:marTop w:val="0"/>
                      <w:marBottom w:val="0"/>
                      <w:divBdr>
                        <w:top w:val="none" w:sz="0" w:space="0" w:color="auto"/>
                        <w:left w:val="none" w:sz="0" w:space="0" w:color="auto"/>
                        <w:bottom w:val="none" w:sz="0" w:space="0" w:color="auto"/>
                        <w:right w:val="none" w:sz="0" w:space="0" w:color="auto"/>
                      </w:divBdr>
                    </w:div>
                  </w:divsChild>
                </w:div>
                <w:div w:id="1983536625">
                  <w:marLeft w:val="0"/>
                  <w:marRight w:val="0"/>
                  <w:marTop w:val="0"/>
                  <w:marBottom w:val="0"/>
                  <w:divBdr>
                    <w:top w:val="none" w:sz="0" w:space="0" w:color="auto"/>
                    <w:left w:val="none" w:sz="0" w:space="0" w:color="auto"/>
                    <w:bottom w:val="none" w:sz="0" w:space="0" w:color="auto"/>
                    <w:right w:val="none" w:sz="0" w:space="0" w:color="auto"/>
                  </w:divBdr>
                  <w:divsChild>
                    <w:div w:id="57633098">
                      <w:marLeft w:val="0"/>
                      <w:marRight w:val="0"/>
                      <w:marTop w:val="0"/>
                      <w:marBottom w:val="0"/>
                      <w:divBdr>
                        <w:top w:val="none" w:sz="0" w:space="0" w:color="auto"/>
                        <w:left w:val="none" w:sz="0" w:space="0" w:color="auto"/>
                        <w:bottom w:val="none" w:sz="0" w:space="0" w:color="auto"/>
                        <w:right w:val="none" w:sz="0" w:space="0" w:color="auto"/>
                      </w:divBdr>
                    </w:div>
                  </w:divsChild>
                </w:div>
                <w:div w:id="778791251">
                  <w:marLeft w:val="0"/>
                  <w:marRight w:val="0"/>
                  <w:marTop w:val="0"/>
                  <w:marBottom w:val="0"/>
                  <w:divBdr>
                    <w:top w:val="none" w:sz="0" w:space="0" w:color="auto"/>
                    <w:left w:val="none" w:sz="0" w:space="0" w:color="auto"/>
                    <w:bottom w:val="none" w:sz="0" w:space="0" w:color="auto"/>
                    <w:right w:val="none" w:sz="0" w:space="0" w:color="auto"/>
                  </w:divBdr>
                  <w:divsChild>
                    <w:div w:id="402023382">
                      <w:marLeft w:val="0"/>
                      <w:marRight w:val="0"/>
                      <w:marTop w:val="0"/>
                      <w:marBottom w:val="0"/>
                      <w:divBdr>
                        <w:top w:val="none" w:sz="0" w:space="0" w:color="auto"/>
                        <w:left w:val="none" w:sz="0" w:space="0" w:color="auto"/>
                        <w:bottom w:val="none" w:sz="0" w:space="0" w:color="auto"/>
                        <w:right w:val="none" w:sz="0" w:space="0" w:color="auto"/>
                      </w:divBdr>
                    </w:div>
                  </w:divsChild>
                </w:div>
                <w:div w:id="1731347143">
                  <w:marLeft w:val="0"/>
                  <w:marRight w:val="0"/>
                  <w:marTop w:val="0"/>
                  <w:marBottom w:val="0"/>
                  <w:divBdr>
                    <w:top w:val="none" w:sz="0" w:space="0" w:color="auto"/>
                    <w:left w:val="none" w:sz="0" w:space="0" w:color="auto"/>
                    <w:bottom w:val="none" w:sz="0" w:space="0" w:color="auto"/>
                    <w:right w:val="none" w:sz="0" w:space="0" w:color="auto"/>
                  </w:divBdr>
                  <w:divsChild>
                    <w:div w:id="784689148">
                      <w:marLeft w:val="0"/>
                      <w:marRight w:val="0"/>
                      <w:marTop w:val="0"/>
                      <w:marBottom w:val="0"/>
                      <w:divBdr>
                        <w:top w:val="none" w:sz="0" w:space="0" w:color="auto"/>
                        <w:left w:val="none" w:sz="0" w:space="0" w:color="auto"/>
                        <w:bottom w:val="none" w:sz="0" w:space="0" w:color="auto"/>
                        <w:right w:val="none" w:sz="0" w:space="0" w:color="auto"/>
                      </w:divBdr>
                    </w:div>
                  </w:divsChild>
                </w:div>
                <w:div w:id="276064277">
                  <w:marLeft w:val="0"/>
                  <w:marRight w:val="0"/>
                  <w:marTop w:val="0"/>
                  <w:marBottom w:val="0"/>
                  <w:divBdr>
                    <w:top w:val="none" w:sz="0" w:space="0" w:color="auto"/>
                    <w:left w:val="none" w:sz="0" w:space="0" w:color="auto"/>
                    <w:bottom w:val="none" w:sz="0" w:space="0" w:color="auto"/>
                    <w:right w:val="none" w:sz="0" w:space="0" w:color="auto"/>
                  </w:divBdr>
                  <w:divsChild>
                    <w:div w:id="1850605582">
                      <w:marLeft w:val="0"/>
                      <w:marRight w:val="0"/>
                      <w:marTop w:val="0"/>
                      <w:marBottom w:val="0"/>
                      <w:divBdr>
                        <w:top w:val="none" w:sz="0" w:space="0" w:color="auto"/>
                        <w:left w:val="none" w:sz="0" w:space="0" w:color="auto"/>
                        <w:bottom w:val="none" w:sz="0" w:space="0" w:color="auto"/>
                        <w:right w:val="none" w:sz="0" w:space="0" w:color="auto"/>
                      </w:divBdr>
                    </w:div>
                  </w:divsChild>
                </w:div>
                <w:div w:id="1004358657">
                  <w:marLeft w:val="0"/>
                  <w:marRight w:val="0"/>
                  <w:marTop w:val="0"/>
                  <w:marBottom w:val="0"/>
                  <w:divBdr>
                    <w:top w:val="none" w:sz="0" w:space="0" w:color="auto"/>
                    <w:left w:val="none" w:sz="0" w:space="0" w:color="auto"/>
                    <w:bottom w:val="none" w:sz="0" w:space="0" w:color="auto"/>
                    <w:right w:val="none" w:sz="0" w:space="0" w:color="auto"/>
                  </w:divBdr>
                  <w:divsChild>
                    <w:div w:id="62141835">
                      <w:marLeft w:val="0"/>
                      <w:marRight w:val="0"/>
                      <w:marTop w:val="0"/>
                      <w:marBottom w:val="0"/>
                      <w:divBdr>
                        <w:top w:val="none" w:sz="0" w:space="0" w:color="auto"/>
                        <w:left w:val="none" w:sz="0" w:space="0" w:color="auto"/>
                        <w:bottom w:val="none" w:sz="0" w:space="0" w:color="auto"/>
                        <w:right w:val="none" w:sz="0" w:space="0" w:color="auto"/>
                      </w:divBdr>
                    </w:div>
                  </w:divsChild>
                </w:div>
                <w:div w:id="1818719784">
                  <w:marLeft w:val="0"/>
                  <w:marRight w:val="0"/>
                  <w:marTop w:val="0"/>
                  <w:marBottom w:val="0"/>
                  <w:divBdr>
                    <w:top w:val="none" w:sz="0" w:space="0" w:color="auto"/>
                    <w:left w:val="none" w:sz="0" w:space="0" w:color="auto"/>
                    <w:bottom w:val="none" w:sz="0" w:space="0" w:color="auto"/>
                    <w:right w:val="none" w:sz="0" w:space="0" w:color="auto"/>
                  </w:divBdr>
                  <w:divsChild>
                    <w:div w:id="135785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831695">
      <w:bodyDiv w:val="1"/>
      <w:marLeft w:val="0"/>
      <w:marRight w:val="0"/>
      <w:marTop w:val="0"/>
      <w:marBottom w:val="0"/>
      <w:divBdr>
        <w:top w:val="none" w:sz="0" w:space="0" w:color="auto"/>
        <w:left w:val="none" w:sz="0" w:space="0" w:color="auto"/>
        <w:bottom w:val="none" w:sz="0" w:space="0" w:color="auto"/>
        <w:right w:val="none" w:sz="0" w:space="0" w:color="auto"/>
      </w:divBdr>
    </w:div>
    <w:div w:id="1545555772">
      <w:bodyDiv w:val="1"/>
      <w:marLeft w:val="0"/>
      <w:marRight w:val="0"/>
      <w:marTop w:val="0"/>
      <w:marBottom w:val="0"/>
      <w:divBdr>
        <w:top w:val="none" w:sz="0" w:space="0" w:color="auto"/>
        <w:left w:val="none" w:sz="0" w:space="0" w:color="auto"/>
        <w:bottom w:val="none" w:sz="0" w:space="0" w:color="auto"/>
        <w:right w:val="none" w:sz="0" w:space="0" w:color="auto"/>
      </w:divBdr>
    </w:div>
    <w:div w:id="1548957637">
      <w:bodyDiv w:val="1"/>
      <w:marLeft w:val="0"/>
      <w:marRight w:val="0"/>
      <w:marTop w:val="0"/>
      <w:marBottom w:val="0"/>
      <w:divBdr>
        <w:top w:val="none" w:sz="0" w:space="0" w:color="auto"/>
        <w:left w:val="none" w:sz="0" w:space="0" w:color="auto"/>
        <w:bottom w:val="none" w:sz="0" w:space="0" w:color="auto"/>
        <w:right w:val="none" w:sz="0" w:space="0" w:color="auto"/>
      </w:divBdr>
    </w:div>
    <w:div w:id="1549027490">
      <w:bodyDiv w:val="1"/>
      <w:marLeft w:val="0"/>
      <w:marRight w:val="0"/>
      <w:marTop w:val="0"/>
      <w:marBottom w:val="0"/>
      <w:divBdr>
        <w:top w:val="none" w:sz="0" w:space="0" w:color="auto"/>
        <w:left w:val="none" w:sz="0" w:space="0" w:color="auto"/>
        <w:bottom w:val="none" w:sz="0" w:space="0" w:color="auto"/>
        <w:right w:val="none" w:sz="0" w:space="0" w:color="auto"/>
      </w:divBdr>
    </w:div>
    <w:div w:id="1549299461">
      <w:bodyDiv w:val="1"/>
      <w:marLeft w:val="0"/>
      <w:marRight w:val="0"/>
      <w:marTop w:val="0"/>
      <w:marBottom w:val="0"/>
      <w:divBdr>
        <w:top w:val="none" w:sz="0" w:space="0" w:color="auto"/>
        <w:left w:val="none" w:sz="0" w:space="0" w:color="auto"/>
        <w:bottom w:val="none" w:sz="0" w:space="0" w:color="auto"/>
        <w:right w:val="none" w:sz="0" w:space="0" w:color="auto"/>
      </w:divBdr>
    </w:div>
    <w:div w:id="1550844239">
      <w:bodyDiv w:val="1"/>
      <w:marLeft w:val="0"/>
      <w:marRight w:val="0"/>
      <w:marTop w:val="0"/>
      <w:marBottom w:val="0"/>
      <w:divBdr>
        <w:top w:val="none" w:sz="0" w:space="0" w:color="auto"/>
        <w:left w:val="none" w:sz="0" w:space="0" w:color="auto"/>
        <w:bottom w:val="none" w:sz="0" w:space="0" w:color="auto"/>
        <w:right w:val="none" w:sz="0" w:space="0" w:color="auto"/>
      </w:divBdr>
    </w:div>
    <w:div w:id="1551768248">
      <w:bodyDiv w:val="1"/>
      <w:marLeft w:val="0"/>
      <w:marRight w:val="0"/>
      <w:marTop w:val="0"/>
      <w:marBottom w:val="0"/>
      <w:divBdr>
        <w:top w:val="none" w:sz="0" w:space="0" w:color="auto"/>
        <w:left w:val="none" w:sz="0" w:space="0" w:color="auto"/>
        <w:bottom w:val="none" w:sz="0" w:space="0" w:color="auto"/>
        <w:right w:val="none" w:sz="0" w:space="0" w:color="auto"/>
      </w:divBdr>
    </w:div>
    <w:div w:id="1551989023">
      <w:bodyDiv w:val="1"/>
      <w:marLeft w:val="0"/>
      <w:marRight w:val="0"/>
      <w:marTop w:val="0"/>
      <w:marBottom w:val="0"/>
      <w:divBdr>
        <w:top w:val="none" w:sz="0" w:space="0" w:color="auto"/>
        <w:left w:val="none" w:sz="0" w:space="0" w:color="auto"/>
        <w:bottom w:val="none" w:sz="0" w:space="0" w:color="auto"/>
        <w:right w:val="none" w:sz="0" w:space="0" w:color="auto"/>
      </w:divBdr>
    </w:div>
    <w:div w:id="1552839411">
      <w:bodyDiv w:val="1"/>
      <w:marLeft w:val="0"/>
      <w:marRight w:val="0"/>
      <w:marTop w:val="0"/>
      <w:marBottom w:val="0"/>
      <w:divBdr>
        <w:top w:val="none" w:sz="0" w:space="0" w:color="auto"/>
        <w:left w:val="none" w:sz="0" w:space="0" w:color="auto"/>
        <w:bottom w:val="none" w:sz="0" w:space="0" w:color="auto"/>
        <w:right w:val="none" w:sz="0" w:space="0" w:color="auto"/>
      </w:divBdr>
    </w:div>
    <w:div w:id="1552956661">
      <w:bodyDiv w:val="1"/>
      <w:marLeft w:val="0"/>
      <w:marRight w:val="0"/>
      <w:marTop w:val="0"/>
      <w:marBottom w:val="0"/>
      <w:divBdr>
        <w:top w:val="none" w:sz="0" w:space="0" w:color="auto"/>
        <w:left w:val="none" w:sz="0" w:space="0" w:color="auto"/>
        <w:bottom w:val="none" w:sz="0" w:space="0" w:color="auto"/>
        <w:right w:val="none" w:sz="0" w:space="0" w:color="auto"/>
      </w:divBdr>
    </w:div>
    <w:div w:id="1553541093">
      <w:bodyDiv w:val="1"/>
      <w:marLeft w:val="0"/>
      <w:marRight w:val="0"/>
      <w:marTop w:val="0"/>
      <w:marBottom w:val="0"/>
      <w:divBdr>
        <w:top w:val="none" w:sz="0" w:space="0" w:color="auto"/>
        <w:left w:val="none" w:sz="0" w:space="0" w:color="auto"/>
        <w:bottom w:val="none" w:sz="0" w:space="0" w:color="auto"/>
        <w:right w:val="none" w:sz="0" w:space="0" w:color="auto"/>
      </w:divBdr>
    </w:div>
    <w:div w:id="1554388888">
      <w:bodyDiv w:val="1"/>
      <w:marLeft w:val="0"/>
      <w:marRight w:val="0"/>
      <w:marTop w:val="0"/>
      <w:marBottom w:val="0"/>
      <w:divBdr>
        <w:top w:val="none" w:sz="0" w:space="0" w:color="auto"/>
        <w:left w:val="none" w:sz="0" w:space="0" w:color="auto"/>
        <w:bottom w:val="none" w:sz="0" w:space="0" w:color="auto"/>
        <w:right w:val="none" w:sz="0" w:space="0" w:color="auto"/>
      </w:divBdr>
    </w:div>
    <w:div w:id="1554922032">
      <w:bodyDiv w:val="1"/>
      <w:marLeft w:val="0"/>
      <w:marRight w:val="0"/>
      <w:marTop w:val="0"/>
      <w:marBottom w:val="0"/>
      <w:divBdr>
        <w:top w:val="none" w:sz="0" w:space="0" w:color="auto"/>
        <w:left w:val="none" w:sz="0" w:space="0" w:color="auto"/>
        <w:bottom w:val="none" w:sz="0" w:space="0" w:color="auto"/>
        <w:right w:val="none" w:sz="0" w:space="0" w:color="auto"/>
      </w:divBdr>
    </w:div>
    <w:div w:id="1556165029">
      <w:bodyDiv w:val="1"/>
      <w:marLeft w:val="0"/>
      <w:marRight w:val="0"/>
      <w:marTop w:val="0"/>
      <w:marBottom w:val="0"/>
      <w:divBdr>
        <w:top w:val="none" w:sz="0" w:space="0" w:color="auto"/>
        <w:left w:val="none" w:sz="0" w:space="0" w:color="auto"/>
        <w:bottom w:val="none" w:sz="0" w:space="0" w:color="auto"/>
        <w:right w:val="none" w:sz="0" w:space="0" w:color="auto"/>
      </w:divBdr>
    </w:div>
    <w:div w:id="1556623589">
      <w:bodyDiv w:val="1"/>
      <w:marLeft w:val="0"/>
      <w:marRight w:val="0"/>
      <w:marTop w:val="0"/>
      <w:marBottom w:val="0"/>
      <w:divBdr>
        <w:top w:val="none" w:sz="0" w:space="0" w:color="auto"/>
        <w:left w:val="none" w:sz="0" w:space="0" w:color="auto"/>
        <w:bottom w:val="none" w:sz="0" w:space="0" w:color="auto"/>
        <w:right w:val="none" w:sz="0" w:space="0" w:color="auto"/>
      </w:divBdr>
    </w:div>
    <w:div w:id="1557282595">
      <w:bodyDiv w:val="1"/>
      <w:marLeft w:val="0"/>
      <w:marRight w:val="0"/>
      <w:marTop w:val="0"/>
      <w:marBottom w:val="0"/>
      <w:divBdr>
        <w:top w:val="none" w:sz="0" w:space="0" w:color="auto"/>
        <w:left w:val="none" w:sz="0" w:space="0" w:color="auto"/>
        <w:bottom w:val="none" w:sz="0" w:space="0" w:color="auto"/>
        <w:right w:val="none" w:sz="0" w:space="0" w:color="auto"/>
      </w:divBdr>
    </w:div>
    <w:div w:id="1557545256">
      <w:bodyDiv w:val="1"/>
      <w:marLeft w:val="0"/>
      <w:marRight w:val="0"/>
      <w:marTop w:val="0"/>
      <w:marBottom w:val="0"/>
      <w:divBdr>
        <w:top w:val="none" w:sz="0" w:space="0" w:color="auto"/>
        <w:left w:val="none" w:sz="0" w:space="0" w:color="auto"/>
        <w:bottom w:val="none" w:sz="0" w:space="0" w:color="auto"/>
        <w:right w:val="none" w:sz="0" w:space="0" w:color="auto"/>
      </w:divBdr>
    </w:div>
    <w:div w:id="1558199277">
      <w:bodyDiv w:val="1"/>
      <w:marLeft w:val="0"/>
      <w:marRight w:val="0"/>
      <w:marTop w:val="0"/>
      <w:marBottom w:val="0"/>
      <w:divBdr>
        <w:top w:val="none" w:sz="0" w:space="0" w:color="auto"/>
        <w:left w:val="none" w:sz="0" w:space="0" w:color="auto"/>
        <w:bottom w:val="none" w:sz="0" w:space="0" w:color="auto"/>
        <w:right w:val="none" w:sz="0" w:space="0" w:color="auto"/>
      </w:divBdr>
    </w:div>
    <w:div w:id="1560169770">
      <w:bodyDiv w:val="1"/>
      <w:marLeft w:val="0"/>
      <w:marRight w:val="0"/>
      <w:marTop w:val="0"/>
      <w:marBottom w:val="0"/>
      <w:divBdr>
        <w:top w:val="none" w:sz="0" w:space="0" w:color="auto"/>
        <w:left w:val="none" w:sz="0" w:space="0" w:color="auto"/>
        <w:bottom w:val="none" w:sz="0" w:space="0" w:color="auto"/>
        <w:right w:val="none" w:sz="0" w:space="0" w:color="auto"/>
      </w:divBdr>
    </w:div>
    <w:div w:id="1560288899">
      <w:bodyDiv w:val="1"/>
      <w:marLeft w:val="0"/>
      <w:marRight w:val="0"/>
      <w:marTop w:val="0"/>
      <w:marBottom w:val="0"/>
      <w:divBdr>
        <w:top w:val="none" w:sz="0" w:space="0" w:color="auto"/>
        <w:left w:val="none" w:sz="0" w:space="0" w:color="auto"/>
        <w:bottom w:val="none" w:sz="0" w:space="0" w:color="auto"/>
        <w:right w:val="none" w:sz="0" w:space="0" w:color="auto"/>
      </w:divBdr>
    </w:div>
    <w:div w:id="1561985551">
      <w:bodyDiv w:val="1"/>
      <w:marLeft w:val="0"/>
      <w:marRight w:val="0"/>
      <w:marTop w:val="0"/>
      <w:marBottom w:val="0"/>
      <w:divBdr>
        <w:top w:val="none" w:sz="0" w:space="0" w:color="auto"/>
        <w:left w:val="none" w:sz="0" w:space="0" w:color="auto"/>
        <w:bottom w:val="none" w:sz="0" w:space="0" w:color="auto"/>
        <w:right w:val="none" w:sz="0" w:space="0" w:color="auto"/>
      </w:divBdr>
    </w:div>
    <w:div w:id="1562709773">
      <w:bodyDiv w:val="1"/>
      <w:marLeft w:val="0"/>
      <w:marRight w:val="0"/>
      <w:marTop w:val="0"/>
      <w:marBottom w:val="0"/>
      <w:divBdr>
        <w:top w:val="none" w:sz="0" w:space="0" w:color="auto"/>
        <w:left w:val="none" w:sz="0" w:space="0" w:color="auto"/>
        <w:bottom w:val="none" w:sz="0" w:space="0" w:color="auto"/>
        <w:right w:val="none" w:sz="0" w:space="0" w:color="auto"/>
      </w:divBdr>
    </w:div>
    <w:div w:id="1562790483">
      <w:bodyDiv w:val="1"/>
      <w:marLeft w:val="0"/>
      <w:marRight w:val="0"/>
      <w:marTop w:val="0"/>
      <w:marBottom w:val="0"/>
      <w:divBdr>
        <w:top w:val="none" w:sz="0" w:space="0" w:color="auto"/>
        <w:left w:val="none" w:sz="0" w:space="0" w:color="auto"/>
        <w:bottom w:val="none" w:sz="0" w:space="0" w:color="auto"/>
        <w:right w:val="none" w:sz="0" w:space="0" w:color="auto"/>
      </w:divBdr>
    </w:div>
    <w:div w:id="1567302333">
      <w:bodyDiv w:val="1"/>
      <w:marLeft w:val="0"/>
      <w:marRight w:val="0"/>
      <w:marTop w:val="0"/>
      <w:marBottom w:val="0"/>
      <w:divBdr>
        <w:top w:val="none" w:sz="0" w:space="0" w:color="auto"/>
        <w:left w:val="none" w:sz="0" w:space="0" w:color="auto"/>
        <w:bottom w:val="none" w:sz="0" w:space="0" w:color="auto"/>
        <w:right w:val="none" w:sz="0" w:space="0" w:color="auto"/>
      </w:divBdr>
    </w:div>
    <w:div w:id="1567378238">
      <w:bodyDiv w:val="1"/>
      <w:marLeft w:val="0"/>
      <w:marRight w:val="0"/>
      <w:marTop w:val="0"/>
      <w:marBottom w:val="0"/>
      <w:divBdr>
        <w:top w:val="none" w:sz="0" w:space="0" w:color="auto"/>
        <w:left w:val="none" w:sz="0" w:space="0" w:color="auto"/>
        <w:bottom w:val="none" w:sz="0" w:space="0" w:color="auto"/>
        <w:right w:val="none" w:sz="0" w:space="0" w:color="auto"/>
      </w:divBdr>
    </w:div>
    <w:div w:id="1567498435">
      <w:bodyDiv w:val="1"/>
      <w:marLeft w:val="0"/>
      <w:marRight w:val="0"/>
      <w:marTop w:val="0"/>
      <w:marBottom w:val="0"/>
      <w:divBdr>
        <w:top w:val="none" w:sz="0" w:space="0" w:color="auto"/>
        <w:left w:val="none" w:sz="0" w:space="0" w:color="auto"/>
        <w:bottom w:val="none" w:sz="0" w:space="0" w:color="auto"/>
        <w:right w:val="none" w:sz="0" w:space="0" w:color="auto"/>
      </w:divBdr>
    </w:div>
    <w:div w:id="1568110692">
      <w:bodyDiv w:val="1"/>
      <w:marLeft w:val="0"/>
      <w:marRight w:val="0"/>
      <w:marTop w:val="0"/>
      <w:marBottom w:val="0"/>
      <w:divBdr>
        <w:top w:val="none" w:sz="0" w:space="0" w:color="auto"/>
        <w:left w:val="none" w:sz="0" w:space="0" w:color="auto"/>
        <w:bottom w:val="none" w:sz="0" w:space="0" w:color="auto"/>
        <w:right w:val="none" w:sz="0" w:space="0" w:color="auto"/>
      </w:divBdr>
    </w:div>
    <w:div w:id="1568766482">
      <w:bodyDiv w:val="1"/>
      <w:marLeft w:val="0"/>
      <w:marRight w:val="0"/>
      <w:marTop w:val="0"/>
      <w:marBottom w:val="0"/>
      <w:divBdr>
        <w:top w:val="none" w:sz="0" w:space="0" w:color="auto"/>
        <w:left w:val="none" w:sz="0" w:space="0" w:color="auto"/>
        <w:bottom w:val="none" w:sz="0" w:space="0" w:color="auto"/>
        <w:right w:val="none" w:sz="0" w:space="0" w:color="auto"/>
      </w:divBdr>
    </w:div>
    <w:div w:id="1570770471">
      <w:bodyDiv w:val="1"/>
      <w:marLeft w:val="0"/>
      <w:marRight w:val="0"/>
      <w:marTop w:val="0"/>
      <w:marBottom w:val="0"/>
      <w:divBdr>
        <w:top w:val="none" w:sz="0" w:space="0" w:color="auto"/>
        <w:left w:val="none" w:sz="0" w:space="0" w:color="auto"/>
        <w:bottom w:val="none" w:sz="0" w:space="0" w:color="auto"/>
        <w:right w:val="none" w:sz="0" w:space="0" w:color="auto"/>
      </w:divBdr>
    </w:div>
    <w:div w:id="1573395990">
      <w:bodyDiv w:val="1"/>
      <w:marLeft w:val="0"/>
      <w:marRight w:val="0"/>
      <w:marTop w:val="0"/>
      <w:marBottom w:val="0"/>
      <w:divBdr>
        <w:top w:val="none" w:sz="0" w:space="0" w:color="auto"/>
        <w:left w:val="none" w:sz="0" w:space="0" w:color="auto"/>
        <w:bottom w:val="none" w:sz="0" w:space="0" w:color="auto"/>
        <w:right w:val="none" w:sz="0" w:space="0" w:color="auto"/>
      </w:divBdr>
    </w:div>
    <w:div w:id="1573546470">
      <w:bodyDiv w:val="1"/>
      <w:marLeft w:val="0"/>
      <w:marRight w:val="0"/>
      <w:marTop w:val="0"/>
      <w:marBottom w:val="0"/>
      <w:divBdr>
        <w:top w:val="none" w:sz="0" w:space="0" w:color="auto"/>
        <w:left w:val="none" w:sz="0" w:space="0" w:color="auto"/>
        <w:bottom w:val="none" w:sz="0" w:space="0" w:color="auto"/>
        <w:right w:val="none" w:sz="0" w:space="0" w:color="auto"/>
      </w:divBdr>
    </w:div>
    <w:div w:id="1575503939">
      <w:bodyDiv w:val="1"/>
      <w:marLeft w:val="0"/>
      <w:marRight w:val="0"/>
      <w:marTop w:val="0"/>
      <w:marBottom w:val="0"/>
      <w:divBdr>
        <w:top w:val="none" w:sz="0" w:space="0" w:color="auto"/>
        <w:left w:val="none" w:sz="0" w:space="0" w:color="auto"/>
        <w:bottom w:val="none" w:sz="0" w:space="0" w:color="auto"/>
        <w:right w:val="none" w:sz="0" w:space="0" w:color="auto"/>
      </w:divBdr>
    </w:div>
    <w:div w:id="1575551182">
      <w:bodyDiv w:val="1"/>
      <w:marLeft w:val="0"/>
      <w:marRight w:val="0"/>
      <w:marTop w:val="0"/>
      <w:marBottom w:val="0"/>
      <w:divBdr>
        <w:top w:val="none" w:sz="0" w:space="0" w:color="auto"/>
        <w:left w:val="none" w:sz="0" w:space="0" w:color="auto"/>
        <w:bottom w:val="none" w:sz="0" w:space="0" w:color="auto"/>
        <w:right w:val="none" w:sz="0" w:space="0" w:color="auto"/>
      </w:divBdr>
    </w:div>
    <w:div w:id="1577478316">
      <w:bodyDiv w:val="1"/>
      <w:marLeft w:val="0"/>
      <w:marRight w:val="0"/>
      <w:marTop w:val="0"/>
      <w:marBottom w:val="0"/>
      <w:divBdr>
        <w:top w:val="none" w:sz="0" w:space="0" w:color="auto"/>
        <w:left w:val="none" w:sz="0" w:space="0" w:color="auto"/>
        <w:bottom w:val="none" w:sz="0" w:space="0" w:color="auto"/>
        <w:right w:val="none" w:sz="0" w:space="0" w:color="auto"/>
      </w:divBdr>
    </w:div>
    <w:div w:id="1582593086">
      <w:bodyDiv w:val="1"/>
      <w:marLeft w:val="0"/>
      <w:marRight w:val="0"/>
      <w:marTop w:val="0"/>
      <w:marBottom w:val="0"/>
      <w:divBdr>
        <w:top w:val="none" w:sz="0" w:space="0" w:color="auto"/>
        <w:left w:val="none" w:sz="0" w:space="0" w:color="auto"/>
        <w:bottom w:val="none" w:sz="0" w:space="0" w:color="auto"/>
        <w:right w:val="none" w:sz="0" w:space="0" w:color="auto"/>
      </w:divBdr>
    </w:div>
    <w:div w:id="1584534320">
      <w:bodyDiv w:val="1"/>
      <w:marLeft w:val="0"/>
      <w:marRight w:val="0"/>
      <w:marTop w:val="0"/>
      <w:marBottom w:val="0"/>
      <w:divBdr>
        <w:top w:val="none" w:sz="0" w:space="0" w:color="auto"/>
        <w:left w:val="none" w:sz="0" w:space="0" w:color="auto"/>
        <w:bottom w:val="none" w:sz="0" w:space="0" w:color="auto"/>
        <w:right w:val="none" w:sz="0" w:space="0" w:color="auto"/>
      </w:divBdr>
    </w:div>
    <w:div w:id="1586767453">
      <w:bodyDiv w:val="1"/>
      <w:marLeft w:val="0"/>
      <w:marRight w:val="0"/>
      <w:marTop w:val="0"/>
      <w:marBottom w:val="0"/>
      <w:divBdr>
        <w:top w:val="none" w:sz="0" w:space="0" w:color="auto"/>
        <w:left w:val="none" w:sz="0" w:space="0" w:color="auto"/>
        <w:bottom w:val="none" w:sz="0" w:space="0" w:color="auto"/>
        <w:right w:val="none" w:sz="0" w:space="0" w:color="auto"/>
      </w:divBdr>
    </w:div>
    <w:div w:id="1586840431">
      <w:bodyDiv w:val="1"/>
      <w:marLeft w:val="0"/>
      <w:marRight w:val="0"/>
      <w:marTop w:val="0"/>
      <w:marBottom w:val="0"/>
      <w:divBdr>
        <w:top w:val="none" w:sz="0" w:space="0" w:color="auto"/>
        <w:left w:val="none" w:sz="0" w:space="0" w:color="auto"/>
        <w:bottom w:val="none" w:sz="0" w:space="0" w:color="auto"/>
        <w:right w:val="none" w:sz="0" w:space="0" w:color="auto"/>
      </w:divBdr>
    </w:div>
    <w:div w:id="1587569948">
      <w:bodyDiv w:val="1"/>
      <w:marLeft w:val="0"/>
      <w:marRight w:val="0"/>
      <w:marTop w:val="0"/>
      <w:marBottom w:val="0"/>
      <w:divBdr>
        <w:top w:val="none" w:sz="0" w:space="0" w:color="auto"/>
        <w:left w:val="none" w:sz="0" w:space="0" w:color="auto"/>
        <w:bottom w:val="none" w:sz="0" w:space="0" w:color="auto"/>
        <w:right w:val="none" w:sz="0" w:space="0" w:color="auto"/>
      </w:divBdr>
    </w:div>
    <w:div w:id="1587575033">
      <w:bodyDiv w:val="1"/>
      <w:marLeft w:val="0"/>
      <w:marRight w:val="0"/>
      <w:marTop w:val="0"/>
      <w:marBottom w:val="0"/>
      <w:divBdr>
        <w:top w:val="none" w:sz="0" w:space="0" w:color="auto"/>
        <w:left w:val="none" w:sz="0" w:space="0" w:color="auto"/>
        <w:bottom w:val="none" w:sz="0" w:space="0" w:color="auto"/>
        <w:right w:val="none" w:sz="0" w:space="0" w:color="auto"/>
      </w:divBdr>
    </w:div>
    <w:div w:id="1588805291">
      <w:bodyDiv w:val="1"/>
      <w:marLeft w:val="0"/>
      <w:marRight w:val="0"/>
      <w:marTop w:val="0"/>
      <w:marBottom w:val="0"/>
      <w:divBdr>
        <w:top w:val="none" w:sz="0" w:space="0" w:color="auto"/>
        <w:left w:val="none" w:sz="0" w:space="0" w:color="auto"/>
        <w:bottom w:val="none" w:sz="0" w:space="0" w:color="auto"/>
        <w:right w:val="none" w:sz="0" w:space="0" w:color="auto"/>
      </w:divBdr>
    </w:div>
    <w:div w:id="1588880624">
      <w:bodyDiv w:val="1"/>
      <w:marLeft w:val="0"/>
      <w:marRight w:val="0"/>
      <w:marTop w:val="0"/>
      <w:marBottom w:val="0"/>
      <w:divBdr>
        <w:top w:val="none" w:sz="0" w:space="0" w:color="auto"/>
        <w:left w:val="none" w:sz="0" w:space="0" w:color="auto"/>
        <w:bottom w:val="none" w:sz="0" w:space="0" w:color="auto"/>
        <w:right w:val="none" w:sz="0" w:space="0" w:color="auto"/>
      </w:divBdr>
    </w:div>
    <w:div w:id="1589191275">
      <w:bodyDiv w:val="1"/>
      <w:marLeft w:val="0"/>
      <w:marRight w:val="0"/>
      <w:marTop w:val="0"/>
      <w:marBottom w:val="0"/>
      <w:divBdr>
        <w:top w:val="none" w:sz="0" w:space="0" w:color="auto"/>
        <w:left w:val="none" w:sz="0" w:space="0" w:color="auto"/>
        <w:bottom w:val="none" w:sz="0" w:space="0" w:color="auto"/>
        <w:right w:val="none" w:sz="0" w:space="0" w:color="auto"/>
      </w:divBdr>
    </w:div>
    <w:div w:id="1590846598">
      <w:bodyDiv w:val="1"/>
      <w:marLeft w:val="0"/>
      <w:marRight w:val="0"/>
      <w:marTop w:val="0"/>
      <w:marBottom w:val="0"/>
      <w:divBdr>
        <w:top w:val="none" w:sz="0" w:space="0" w:color="auto"/>
        <w:left w:val="none" w:sz="0" w:space="0" w:color="auto"/>
        <w:bottom w:val="none" w:sz="0" w:space="0" w:color="auto"/>
        <w:right w:val="none" w:sz="0" w:space="0" w:color="auto"/>
      </w:divBdr>
    </w:div>
    <w:div w:id="1592622313">
      <w:bodyDiv w:val="1"/>
      <w:marLeft w:val="0"/>
      <w:marRight w:val="0"/>
      <w:marTop w:val="0"/>
      <w:marBottom w:val="0"/>
      <w:divBdr>
        <w:top w:val="none" w:sz="0" w:space="0" w:color="auto"/>
        <w:left w:val="none" w:sz="0" w:space="0" w:color="auto"/>
        <w:bottom w:val="none" w:sz="0" w:space="0" w:color="auto"/>
        <w:right w:val="none" w:sz="0" w:space="0" w:color="auto"/>
      </w:divBdr>
      <w:divsChild>
        <w:div w:id="489055376">
          <w:marLeft w:val="0"/>
          <w:marRight w:val="0"/>
          <w:marTop w:val="0"/>
          <w:marBottom w:val="0"/>
          <w:divBdr>
            <w:top w:val="none" w:sz="0" w:space="0" w:color="auto"/>
            <w:left w:val="none" w:sz="0" w:space="0" w:color="auto"/>
            <w:bottom w:val="none" w:sz="0" w:space="0" w:color="auto"/>
            <w:right w:val="none" w:sz="0" w:space="0" w:color="auto"/>
          </w:divBdr>
        </w:div>
      </w:divsChild>
    </w:div>
    <w:div w:id="1593121559">
      <w:bodyDiv w:val="1"/>
      <w:marLeft w:val="0"/>
      <w:marRight w:val="0"/>
      <w:marTop w:val="0"/>
      <w:marBottom w:val="0"/>
      <w:divBdr>
        <w:top w:val="none" w:sz="0" w:space="0" w:color="auto"/>
        <w:left w:val="none" w:sz="0" w:space="0" w:color="auto"/>
        <w:bottom w:val="none" w:sz="0" w:space="0" w:color="auto"/>
        <w:right w:val="none" w:sz="0" w:space="0" w:color="auto"/>
      </w:divBdr>
    </w:div>
    <w:div w:id="1593198537">
      <w:bodyDiv w:val="1"/>
      <w:marLeft w:val="0"/>
      <w:marRight w:val="0"/>
      <w:marTop w:val="0"/>
      <w:marBottom w:val="0"/>
      <w:divBdr>
        <w:top w:val="none" w:sz="0" w:space="0" w:color="auto"/>
        <w:left w:val="none" w:sz="0" w:space="0" w:color="auto"/>
        <w:bottom w:val="none" w:sz="0" w:space="0" w:color="auto"/>
        <w:right w:val="none" w:sz="0" w:space="0" w:color="auto"/>
      </w:divBdr>
    </w:div>
    <w:div w:id="1595743797">
      <w:bodyDiv w:val="1"/>
      <w:marLeft w:val="0"/>
      <w:marRight w:val="0"/>
      <w:marTop w:val="0"/>
      <w:marBottom w:val="0"/>
      <w:divBdr>
        <w:top w:val="none" w:sz="0" w:space="0" w:color="auto"/>
        <w:left w:val="none" w:sz="0" w:space="0" w:color="auto"/>
        <w:bottom w:val="none" w:sz="0" w:space="0" w:color="auto"/>
        <w:right w:val="none" w:sz="0" w:space="0" w:color="auto"/>
      </w:divBdr>
    </w:div>
    <w:div w:id="1597054937">
      <w:bodyDiv w:val="1"/>
      <w:marLeft w:val="0"/>
      <w:marRight w:val="0"/>
      <w:marTop w:val="0"/>
      <w:marBottom w:val="0"/>
      <w:divBdr>
        <w:top w:val="none" w:sz="0" w:space="0" w:color="auto"/>
        <w:left w:val="none" w:sz="0" w:space="0" w:color="auto"/>
        <w:bottom w:val="none" w:sz="0" w:space="0" w:color="auto"/>
        <w:right w:val="none" w:sz="0" w:space="0" w:color="auto"/>
      </w:divBdr>
    </w:div>
    <w:div w:id="1598949917">
      <w:bodyDiv w:val="1"/>
      <w:marLeft w:val="0"/>
      <w:marRight w:val="0"/>
      <w:marTop w:val="0"/>
      <w:marBottom w:val="0"/>
      <w:divBdr>
        <w:top w:val="none" w:sz="0" w:space="0" w:color="auto"/>
        <w:left w:val="none" w:sz="0" w:space="0" w:color="auto"/>
        <w:bottom w:val="none" w:sz="0" w:space="0" w:color="auto"/>
        <w:right w:val="none" w:sz="0" w:space="0" w:color="auto"/>
      </w:divBdr>
    </w:div>
    <w:div w:id="1599555580">
      <w:bodyDiv w:val="1"/>
      <w:marLeft w:val="0"/>
      <w:marRight w:val="0"/>
      <w:marTop w:val="0"/>
      <w:marBottom w:val="0"/>
      <w:divBdr>
        <w:top w:val="none" w:sz="0" w:space="0" w:color="auto"/>
        <w:left w:val="none" w:sz="0" w:space="0" w:color="auto"/>
        <w:bottom w:val="none" w:sz="0" w:space="0" w:color="auto"/>
        <w:right w:val="none" w:sz="0" w:space="0" w:color="auto"/>
      </w:divBdr>
    </w:div>
    <w:div w:id="1600139178">
      <w:bodyDiv w:val="1"/>
      <w:marLeft w:val="0"/>
      <w:marRight w:val="0"/>
      <w:marTop w:val="0"/>
      <w:marBottom w:val="0"/>
      <w:divBdr>
        <w:top w:val="none" w:sz="0" w:space="0" w:color="auto"/>
        <w:left w:val="none" w:sz="0" w:space="0" w:color="auto"/>
        <w:bottom w:val="none" w:sz="0" w:space="0" w:color="auto"/>
        <w:right w:val="none" w:sz="0" w:space="0" w:color="auto"/>
      </w:divBdr>
    </w:div>
    <w:div w:id="1600989771">
      <w:bodyDiv w:val="1"/>
      <w:marLeft w:val="0"/>
      <w:marRight w:val="0"/>
      <w:marTop w:val="0"/>
      <w:marBottom w:val="0"/>
      <w:divBdr>
        <w:top w:val="none" w:sz="0" w:space="0" w:color="auto"/>
        <w:left w:val="none" w:sz="0" w:space="0" w:color="auto"/>
        <w:bottom w:val="none" w:sz="0" w:space="0" w:color="auto"/>
        <w:right w:val="none" w:sz="0" w:space="0" w:color="auto"/>
      </w:divBdr>
    </w:div>
    <w:div w:id="1602298901">
      <w:bodyDiv w:val="1"/>
      <w:marLeft w:val="0"/>
      <w:marRight w:val="0"/>
      <w:marTop w:val="0"/>
      <w:marBottom w:val="0"/>
      <w:divBdr>
        <w:top w:val="none" w:sz="0" w:space="0" w:color="auto"/>
        <w:left w:val="none" w:sz="0" w:space="0" w:color="auto"/>
        <w:bottom w:val="none" w:sz="0" w:space="0" w:color="auto"/>
        <w:right w:val="none" w:sz="0" w:space="0" w:color="auto"/>
      </w:divBdr>
    </w:div>
    <w:div w:id="1605456480">
      <w:bodyDiv w:val="1"/>
      <w:marLeft w:val="0"/>
      <w:marRight w:val="0"/>
      <w:marTop w:val="0"/>
      <w:marBottom w:val="0"/>
      <w:divBdr>
        <w:top w:val="none" w:sz="0" w:space="0" w:color="auto"/>
        <w:left w:val="none" w:sz="0" w:space="0" w:color="auto"/>
        <w:bottom w:val="none" w:sz="0" w:space="0" w:color="auto"/>
        <w:right w:val="none" w:sz="0" w:space="0" w:color="auto"/>
      </w:divBdr>
    </w:div>
    <w:div w:id="1605965558">
      <w:bodyDiv w:val="1"/>
      <w:marLeft w:val="0"/>
      <w:marRight w:val="0"/>
      <w:marTop w:val="0"/>
      <w:marBottom w:val="0"/>
      <w:divBdr>
        <w:top w:val="none" w:sz="0" w:space="0" w:color="auto"/>
        <w:left w:val="none" w:sz="0" w:space="0" w:color="auto"/>
        <w:bottom w:val="none" w:sz="0" w:space="0" w:color="auto"/>
        <w:right w:val="none" w:sz="0" w:space="0" w:color="auto"/>
      </w:divBdr>
    </w:div>
    <w:div w:id="1607230995">
      <w:bodyDiv w:val="1"/>
      <w:marLeft w:val="0"/>
      <w:marRight w:val="0"/>
      <w:marTop w:val="0"/>
      <w:marBottom w:val="0"/>
      <w:divBdr>
        <w:top w:val="none" w:sz="0" w:space="0" w:color="auto"/>
        <w:left w:val="none" w:sz="0" w:space="0" w:color="auto"/>
        <w:bottom w:val="none" w:sz="0" w:space="0" w:color="auto"/>
        <w:right w:val="none" w:sz="0" w:space="0" w:color="auto"/>
      </w:divBdr>
    </w:div>
    <w:div w:id="1608006330">
      <w:bodyDiv w:val="1"/>
      <w:marLeft w:val="0"/>
      <w:marRight w:val="0"/>
      <w:marTop w:val="0"/>
      <w:marBottom w:val="0"/>
      <w:divBdr>
        <w:top w:val="none" w:sz="0" w:space="0" w:color="auto"/>
        <w:left w:val="none" w:sz="0" w:space="0" w:color="auto"/>
        <w:bottom w:val="none" w:sz="0" w:space="0" w:color="auto"/>
        <w:right w:val="none" w:sz="0" w:space="0" w:color="auto"/>
      </w:divBdr>
    </w:div>
    <w:div w:id="1609048853">
      <w:bodyDiv w:val="1"/>
      <w:marLeft w:val="0"/>
      <w:marRight w:val="0"/>
      <w:marTop w:val="0"/>
      <w:marBottom w:val="0"/>
      <w:divBdr>
        <w:top w:val="none" w:sz="0" w:space="0" w:color="auto"/>
        <w:left w:val="none" w:sz="0" w:space="0" w:color="auto"/>
        <w:bottom w:val="none" w:sz="0" w:space="0" w:color="auto"/>
        <w:right w:val="none" w:sz="0" w:space="0" w:color="auto"/>
      </w:divBdr>
    </w:div>
    <w:div w:id="1609970820">
      <w:bodyDiv w:val="1"/>
      <w:marLeft w:val="0"/>
      <w:marRight w:val="0"/>
      <w:marTop w:val="0"/>
      <w:marBottom w:val="0"/>
      <w:divBdr>
        <w:top w:val="none" w:sz="0" w:space="0" w:color="auto"/>
        <w:left w:val="none" w:sz="0" w:space="0" w:color="auto"/>
        <w:bottom w:val="none" w:sz="0" w:space="0" w:color="auto"/>
        <w:right w:val="none" w:sz="0" w:space="0" w:color="auto"/>
      </w:divBdr>
    </w:div>
    <w:div w:id="1611350366">
      <w:bodyDiv w:val="1"/>
      <w:marLeft w:val="0"/>
      <w:marRight w:val="0"/>
      <w:marTop w:val="0"/>
      <w:marBottom w:val="0"/>
      <w:divBdr>
        <w:top w:val="none" w:sz="0" w:space="0" w:color="auto"/>
        <w:left w:val="none" w:sz="0" w:space="0" w:color="auto"/>
        <w:bottom w:val="none" w:sz="0" w:space="0" w:color="auto"/>
        <w:right w:val="none" w:sz="0" w:space="0" w:color="auto"/>
      </w:divBdr>
    </w:div>
    <w:div w:id="1611355990">
      <w:bodyDiv w:val="1"/>
      <w:marLeft w:val="0"/>
      <w:marRight w:val="0"/>
      <w:marTop w:val="0"/>
      <w:marBottom w:val="0"/>
      <w:divBdr>
        <w:top w:val="none" w:sz="0" w:space="0" w:color="auto"/>
        <w:left w:val="none" w:sz="0" w:space="0" w:color="auto"/>
        <w:bottom w:val="none" w:sz="0" w:space="0" w:color="auto"/>
        <w:right w:val="none" w:sz="0" w:space="0" w:color="auto"/>
      </w:divBdr>
    </w:div>
    <w:div w:id="1612207111">
      <w:bodyDiv w:val="1"/>
      <w:marLeft w:val="0"/>
      <w:marRight w:val="0"/>
      <w:marTop w:val="0"/>
      <w:marBottom w:val="0"/>
      <w:divBdr>
        <w:top w:val="none" w:sz="0" w:space="0" w:color="auto"/>
        <w:left w:val="none" w:sz="0" w:space="0" w:color="auto"/>
        <w:bottom w:val="none" w:sz="0" w:space="0" w:color="auto"/>
        <w:right w:val="none" w:sz="0" w:space="0" w:color="auto"/>
      </w:divBdr>
    </w:div>
    <w:div w:id="1612396337">
      <w:bodyDiv w:val="1"/>
      <w:marLeft w:val="0"/>
      <w:marRight w:val="0"/>
      <w:marTop w:val="0"/>
      <w:marBottom w:val="0"/>
      <w:divBdr>
        <w:top w:val="none" w:sz="0" w:space="0" w:color="auto"/>
        <w:left w:val="none" w:sz="0" w:space="0" w:color="auto"/>
        <w:bottom w:val="none" w:sz="0" w:space="0" w:color="auto"/>
        <w:right w:val="none" w:sz="0" w:space="0" w:color="auto"/>
      </w:divBdr>
    </w:div>
    <w:div w:id="1612587348">
      <w:bodyDiv w:val="1"/>
      <w:marLeft w:val="0"/>
      <w:marRight w:val="0"/>
      <w:marTop w:val="0"/>
      <w:marBottom w:val="0"/>
      <w:divBdr>
        <w:top w:val="none" w:sz="0" w:space="0" w:color="auto"/>
        <w:left w:val="none" w:sz="0" w:space="0" w:color="auto"/>
        <w:bottom w:val="none" w:sz="0" w:space="0" w:color="auto"/>
        <w:right w:val="none" w:sz="0" w:space="0" w:color="auto"/>
      </w:divBdr>
      <w:divsChild>
        <w:div w:id="982587336">
          <w:marLeft w:val="0"/>
          <w:marRight w:val="0"/>
          <w:marTop w:val="0"/>
          <w:marBottom w:val="0"/>
          <w:divBdr>
            <w:top w:val="none" w:sz="0" w:space="0" w:color="auto"/>
            <w:left w:val="none" w:sz="0" w:space="0" w:color="auto"/>
            <w:bottom w:val="none" w:sz="0" w:space="0" w:color="auto"/>
            <w:right w:val="none" w:sz="0" w:space="0" w:color="auto"/>
          </w:divBdr>
        </w:div>
      </w:divsChild>
    </w:div>
    <w:div w:id="1614021659">
      <w:bodyDiv w:val="1"/>
      <w:marLeft w:val="0"/>
      <w:marRight w:val="0"/>
      <w:marTop w:val="0"/>
      <w:marBottom w:val="0"/>
      <w:divBdr>
        <w:top w:val="none" w:sz="0" w:space="0" w:color="auto"/>
        <w:left w:val="none" w:sz="0" w:space="0" w:color="auto"/>
        <w:bottom w:val="none" w:sz="0" w:space="0" w:color="auto"/>
        <w:right w:val="none" w:sz="0" w:space="0" w:color="auto"/>
      </w:divBdr>
      <w:divsChild>
        <w:div w:id="1692101377">
          <w:marLeft w:val="0"/>
          <w:marRight w:val="0"/>
          <w:marTop w:val="0"/>
          <w:marBottom w:val="0"/>
          <w:divBdr>
            <w:top w:val="none" w:sz="0" w:space="0" w:color="auto"/>
            <w:left w:val="none" w:sz="0" w:space="0" w:color="auto"/>
            <w:bottom w:val="none" w:sz="0" w:space="0" w:color="auto"/>
            <w:right w:val="none" w:sz="0" w:space="0" w:color="auto"/>
          </w:divBdr>
        </w:div>
      </w:divsChild>
    </w:div>
    <w:div w:id="1614627641">
      <w:bodyDiv w:val="1"/>
      <w:marLeft w:val="0"/>
      <w:marRight w:val="0"/>
      <w:marTop w:val="0"/>
      <w:marBottom w:val="0"/>
      <w:divBdr>
        <w:top w:val="none" w:sz="0" w:space="0" w:color="auto"/>
        <w:left w:val="none" w:sz="0" w:space="0" w:color="auto"/>
        <w:bottom w:val="none" w:sz="0" w:space="0" w:color="auto"/>
        <w:right w:val="none" w:sz="0" w:space="0" w:color="auto"/>
      </w:divBdr>
    </w:div>
    <w:div w:id="1616056488">
      <w:bodyDiv w:val="1"/>
      <w:marLeft w:val="0"/>
      <w:marRight w:val="0"/>
      <w:marTop w:val="0"/>
      <w:marBottom w:val="0"/>
      <w:divBdr>
        <w:top w:val="none" w:sz="0" w:space="0" w:color="auto"/>
        <w:left w:val="none" w:sz="0" w:space="0" w:color="auto"/>
        <w:bottom w:val="none" w:sz="0" w:space="0" w:color="auto"/>
        <w:right w:val="none" w:sz="0" w:space="0" w:color="auto"/>
      </w:divBdr>
    </w:div>
    <w:div w:id="1616211172">
      <w:bodyDiv w:val="1"/>
      <w:marLeft w:val="0"/>
      <w:marRight w:val="0"/>
      <w:marTop w:val="0"/>
      <w:marBottom w:val="0"/>
      <w:divBdr>
        <w:top w:val="none" w:sz="0" w:space="0" w:color="auto"/>
        <w:left w:val="none" w:sz="0" w:space="0" w:color="auto"/>
        <w:bottom w:val="none" w:sz="0" w:space="0" w:color="auto"/>
        <w:right w:val="none" w:sz="0" w:space="0" w:color="auto"/>
      </w:divBdr>
    </w:div>
    <w:div w:id="1617524974">
      <w:bodyDiv w:val="1"/>
      <w:marLeft w:val="0"/>
      <w:marRight w:val="0"/>
      <w:marTop w:val="0"/>
      <w:marBottom w:val="0"/>
      <w:divBdr>
        <w:top w:val="none" w:sz="0" w:space="0" w:color="auto"/>
        <w:left w:val="none" w:sz="0" w:space="0" w:color="auto"/>
        <w:bottom w:val="none" w:sz="0" w:space="0" w:color="auto"/>
        <w:right w:val="none" w:sz="0" w:space="0" w:color="auto"/>
      </w:divBdr>
    </w:div>
    <w:div w:id="1619143935">
      <w:bodyDiv w:val="1"/>
      <w:marLeft w:val="0"/>
      <w:marRight w:val="0"/>
      <w:marTop w:val="0"/>
      <w:marBottom w:val="0"/>
      <w:divBdr>
        <w:top w:val="none" w:sz="0" w:space="0" w:color="auto"/>
        <w:left w:val="none" w:sz="0" w:space="0" w:color="auto"/>
        <w:bottom w:val="none" w:sz="0" w:space="0" w:color="auto"/>
        <w:right w:val="none" w:sz="0" w:space="0" w:color="auto"/>
      </w:divBdr>
    </w:div>
    <w:div w:id="1619407137">
      <w:bodyDiv w:val="1"/>
      <w:marLeft w:val="0"/>
      <w:marRight w:val="0"/>
      <w:marTop w:val="0"/>
      <w:marBottom w:val="0"/>
      <w:divBdr>
        <w:top w:val="none" w:sz="0" w:space="0" w:color="auto"/>
        <w:left w:val="none" w:sz="0" w:space="0" w:color="auto"/>
        <w:bottom w:val="none" w:sz="0" w:space="0" w:color="auto"/>
        <w:right w:val="none" w:sz="0" w:space="0" w:color="auto"/>
      </w:divBdr>
    </w:div>
    <w:div w:id="1619527417">
      <w:bodyDiv w:val="1"/>
      <w:marLeft w:val="0"/>
      <w:marRight w:val="0"/>
      <w:marTop w:val="0"/>
      <w:marBottom w:val="0"/>
      <w:divBdr>
        <w:top w:val="none" w:sz="0" w:space="0" w:color="auto"/>
        <w:left w:val="none" w:sz="0" w:space="0" w:color="auto"/>
        <w:bottom w:val="none" w:sz="0" w:space="0" w:color="auto"/>
        <w:right w:val="none" w:sz="0" w:space="0" w:color="auto"/>
      </w:divBdr>
    </w:div>
    <w:div w:id="1619679834">
      <w:bodyDiv w:val="1"/>
      <w:marLeft w:val="0"/>
      <w:marRight w:val="0"/>
      <w:marTop w:val="0"/>
      <w:marBottom w:val="0"/>
      <w:divBdr>
        <w:top w:val="none" w:sz="0" w:space="0" w:color="auto"/>
        <w:left w:val="none" w:sz="0" w:space="0" w:color="auto"/>
        <w:bottom w:val="none" w:sz="0" w:space="0" w:color="auto"/>
        <w:right w:val="none" w:sz="0" w:space="0" w:color="auto"/>
      </w:divBdr>
    </w:div>
    <w:div w:id="1619947067">
      <w:bodyDiv w:val="1"/>
      <w:marLeft w:val="0"/>
      <w:marRight w:val="0"/>
      <w:marTop w:val="0"/>
      <w:marBottom w:val="0"/>
      <w:divBdr>
        <w:top w:val="none" w:sz="0" w:space="0" w:color="auto"/>
        <w:left w:val="none" w:sz="0" w:space="0" w:color="auto"/>
        <w:bottom w:val="none" w:sz="0" w:space="0" w:color="auto"/>
        <w:right w:val="none" w:sz="0" w:space="0" w:color="auto"/>
      </w:divBdr>
    </w:div>
    <w:div w:id="1620338248">
      <w:bodyDiv w:val="1"/>
      <w:marLeft w:val="0"/>
      <w:marRight w:val="0"/>
      <w:marTop w:val="0"/>
      <w:marBottom w:val="0"/>
      <w:divBdr>
        <w:top w:val="none" w:sz="0" w:space="0" w:color="auto"/>
        <w:left w:val="none" w:sz="0" w:space="0" w:color="auto"/>
        <w:bottom w:val="none" w:sz="0" w:space="0" w:color="auto"/>
        <w:right w:val="none" w:sz="0" w:space="0" w:color="auto"/>
      </w:divBdr>
    </w:div>
    <w:div w:id="1620723192">
      <w:bodyDiv w:val="1"/>
      <w:marLeft w:val="0"/>
      <w:marRight w:val="0"/>
      <w:marTop w:val="0"/>
      <w:marBottom w:val="0"/>
      <w:divBdr>
        <w:top w:val="none" w:sz="0" w:space="0" w:color="auto"/>
        <w:left w:val="none" w:sz="0" w:space="0" w:color="auto"/>
        <w:bottom w:val="none" w:sz="0" w:space="0" w:color="auto"/>
        <w:right w:val="none" w:sz="0" w:space="0" w:color="auto"/>
      </w:divBdr>
      <w:divsChild>
        <w:div w:id="488641850">
          <w:marLeft w:val="0"/>
          <w:marRight w:val="0"/>
          <w:marTop w:val="0"/>
          <w:marBottom w:val="0"/>
          <w:divBdr>
            <w:top w:val="none" w:sz="0" w:space="0" w:color="auto"/>
            <w:left w:val="none" w:sz="0" w:space="0" w:color="auto"/>
            <w:bottom w:val="none" w:sz="0" w:space="0" w:color="auto"/>
            <w:right w:val="none" w:sz="0" w:space="0" w:color="auto"/>
          </w:divBdr>
        </w:div>
      </w:divsChild>
    </w:div>
    <w:div w:id="1623413281">
      <w:bodyDiv w:val="1"/>
      <w:marLeft w:val="0"/>
      <w:marRight w:val="0"/>
      <w:marTop w:val="0"/>
      <w:marBottom w:val="0"/>
      <w:divBdr>
        <w:top w:val="none" w:sz="0" w:space="0" w:color="auto"/>
        <w:left w:val="none" w:sz="0" w:space="0" w:color="auto"/>
        <w:bottom w:val="none" w:sz="0" w:space="0" w:color="auto"/>
        <w:right w:val="none" w:sz="0" w:space="0" w:color="auto"/>
      </w:divBdr>
    </w:div>
    <w:div w:id="1624269505">
      <w:bodyDiv w:val="1"/>
      <w:marLeft w:val="0"/>
      <w:marRight w:val="0"/>
      <w:marTop w:val="0"/>
      <w:marBottom w:val="0"/>
      <w:divBdr>
        <w:top w:val="none" w:sz="0" w:space="0" w:color="auto"/>
        <w:left w:val="none" w:sz="0" w:space="0" w:color="auto"/>
        <w:bottom w:val="none" w:sz="0" w:space="0" w:color="auto"/>
        <w:right w:val="none" w:sz="0" w:space="0" w:color="auto"/>
      </w:divBdr>
    </w:div>
    <w:div w:id="1625576640">
      <w:bodyDiv w:val="1"/>
      <w:marLeft w:val="0"/>
      <w:marRight w:val="0"/>
      <w:marTop w:val="0"/>
      <w:marBottom w:val="0"/>
      <w:divBdr>
        <w:top w:val="none" w:sz="0" w:space="0" w:color="auto"/>
        <w:left w:val="none" w:sz="0" w:space="0" w:color="auto"/>
        <w:bottom w:val="none" w:sz="0" w:space="0" w:color="auto"/>
        <w:right w:val="none" w:sz="0" w:space="0" w:color="auto"/>
      </w:divBdr>
    </w:div>
    <w:div w:id="1626425248">
      <w:bodyDiv w:val="1"/>
      <w:marLeft w:val="0"/>
      <w:marRight w:val="0"/>
      <w:marTop w:val="0"/>
      <w:marBottom w:val="0"/>
      <w:divBdr>
        <w:top w:val="none" w:sz="0" w:space="0" w:color="auto"/>
        <w:left w:val="none" w:sz="0" w:space="0" w:color="auto"/>
        <w:bottom w:val="none" w:sz="0" w:space="0" w:color="auto"/>
        <w:right w:val="none" w:sz="0" w:space="0" w:color="auto"/>
      </w:divBdr>
    </w:div>
    <w:div w:id="1629357754">
      <w:bodyDiv w:val="1"/>
      <w:marLeft w:val="0"/>
      <w:marRight w:val="0"/>
      <w:marTop w:val="0"/>
      <w:marBottom w:val="0"/>
      <w:divBdr>
        <w:top w:val="none" w:sz="0" w:space="0" w:color="auto"/>
        <w:left w:val="none" w:sz="0" w:space="0" w:color="auto"/>
        <w:bottom w:val="none" w:sz="0" w:space="0" w:color="auto"/>
        <w:right w:val="none" w:sz="0" w:space="0" w:color="auto"/>
      </w:divBdr>
    </w:div>
    <w:div w:id="1629705126">
      <w:bodyDiv w:val="1"/>
      <w:marLeft w:val="0"/>
      <w:marRight w:val="0"/>
      <w:marTop w:val="0"/>
      <w:marBottom w:val="0"/>
      <w:divBdr>
        <w:top w:val="none" w:sz="0" w:space="0" w:color="auto"/>
        <w:left w:val="none" w:sz="0" w:space="0" w:color="auto"/>
        <w:bottom w:val="none" w:sz="0" w:space="0" w:color="auto"/>
        <w:right w:val="none" w:sz="0" w:space="0" w:color="auto"/>
      </w:divBdr>
    </w:div>
    <w:div w:id="1629975406">
      <w:bodyDiv w:val="1"/>
      <w:marLeft w:val="0"/>
      <w:marRight w:val="0"/>
      <w:marTop w:val="0"/>
      <w:marBottom w:val="0"/>
      <w:divBdr>
        <w:top w:val="none" w:sz="0" w:space="0" w:color="auto"/>
        <w:left w:val="none" w:sz="0" w:space="0" w:color="auto"/>
        <w:bottom w:val="none" w:sz="0" w:space="0" w:color="auto"/>
        <w:right w:val="none" w:sz="0" w:space="0" w:color="auto"/>
      </w:divBdr>
    </w:div>
    <w:div w:id="1636058044">
      <w:bodyDiv w:val="1"/>
      <w:marLeft w:val="0"/>
      <w:marRight w:val="0"/>
      <w:marTop w:val="0"/>
      <w:marBottom w:val="0"/>
      <w:divBdr>
        <w:top w:val="none" w:sz="0" w:space="0" w:color="auto"/>
        <w:left w:val="none" w:sz="0" w:space="0" w:color="auto"/>
        <w:bottom w:val="none" w:sz="0" w:space="0" w:color="auto"/>
        <w:right w:val="none" w:sz="0" w:space="0" w:color="auto"/>
      </w:divBdr>
    </w:div>
    <w:div w:id="1636327197">
      <w:bodyDiv w:val="1"/>
      <w:marLeft w:val="0"/>
      <w:marRight w:val="0"/>
      <w:marTop w:val="0"/>
      <w:marBottom w:val="0"/>
      <w:divBdr>
        <w:top w:val="none" w:sz="0" w:space="0" w:color="auto"/>
        <w:left w:val="none" w:sz="0" w:space="0" w:color="auto"/>
        <w:bottom w:val="none" w:sz="0" w:space="0" w:color="auto"/>
        <w:right w:val="none" w:sz="0" w:space="0" w:color="auto"/>
      </w:divBdr>
    </w:div>
    <w:div w:id="1636330971">
      <w:bodyDiv w:val="1"/>
      <w:marLeft w:val="0"/>
      <w:marRight w:val="0"/>
      <w:marTop w:val="0"/>
      <w:marBottom w:val="0"/>
      <w:divBdr>
        <w:top w:val="none" w:sz="0" w:space="0" w:color="auto"/>
        <w:left w:val="none" w:sz="0" w:space="0" w:color="auto"/>
        <w:bottom w:val="none" w:sz="0" w:space="0" w:color="auto"/>
        <w:right w:val="none" w:sz="0" w:space="0" w:color="auto"/>
      </w:divBdr>
      <w:divsChild>
        <w:div w:id="843667399">
          <w:marLeft w:val="0"/>
          <w:marRight w:val="0"/>
          <w:marTop w:val="0"/>
          <w:marBottom w:val="0"/>
          <w:divBdr>
            <w:top w:val="none" w:sz="0" w:space="0" w:color="auto"/>
            <w:left w:val="none" w:sz="0" w:space="0" w:color="auto"/>
            <w:bottom w:val="none" w:sz="0" w:space="0" w:color="auto"/>
            <w:right w:val="none" w:sz="0" w:space="0" w:color="auto"/>
          </w:divBdr>
        </w:div>
      </w:divsChild>
    </w:div>
    <w:div w:id="1638874818">
      <w:bodyDiv w:val="1"/>
      <w:marLeft w:val="0"/>
      <w:marRight w:val="0"/>
      <w:marTop w:val="0"/>
      <w:marBottom w:val="0"/>
      <w:divBdr>
        <w:top w:val="none" w:sz="0" w:space="0" w:color="auto"/>
        <w:left w:val="none" w:sz="0" w:space="0" w:color="auto"/>
        <w:bottom w:val="none" w:sz="0" w:space="0" w:color="auto"/>
        <w:right w:val="none" w:sz="0" w:space="0" w:color="auto"/>
      </w:divBdr>
    </w:div>
    <w:div w:id="1640307713">
      <w:bodyDiv w:val="1"/>
      <w:marLeft w:val="0"/>
      <w:marRight w:val="0"/>
      <w:marTop w:val="0"/>
      <w:marBottom w:val="0"/>
      <w:divBdr>
        <w:top w:val="none" w:sz="0" w:space="0" w:color="auto"/>
        <w:left w:val="none" w:sz="0" w:space="0" w:color="auto"/>
        <w:bottom w:val="none" w:sz="0" w:space="0" w:color="auto"/>
        <w:right w:val="none" w:sz="0" w:space="0" w:color="auto"/>
      </w:divBdr>
    </w:div>
    <w:div w:id="1643387802">
      <w:bodyDiv w:val="1"/>
      <w:marLeft w:val="0"/>
      <w:marRight w:val="0"/>
      <w:marTop w:val="0"/>
      <w:marBottom w:val="0"/>
      <w:divBdr>
        <w:top w:val="none" w:sz="0" w:space="0" w:color="auto"/>
        <w:left w:val="none" w:sz="0" w:space="0" w:color="auto"/>
        <w:bottom w:val="none" w:sz="0" w:space="0" w:color="auto"/>
        <w:right w:val="none" w:sz="0" w:space="0" w:color="auto"/>
      </w:divBdr>
    </w:div>
    <w:div w:id="1644115151">
      <w:bodyDiv w:val="1"/>
      <w:marLeft w:val="0"/>
      <w:marRight w:val="0"/>
      <w:marTop w:val="0"/>
      <w:marBottom w:val="0"/>
      <w:divBdr>
        <w:top w:val="none" w:sz="0" w:space="0" w:color="auto"/>
        <w:left w:val="none" w:sz="0" w:space="0" w:color="auto"/>
        <w:bottom w:val="none" w:sz="0" w:space="0" w:color="auto"/>
        <w:right w:val="none" w:sz="0" w:space="0" w:color="auto"/>
      </w:divBdr>
    </w:div>
    <w:div w:id="1644502287">
      <w:bodyDiv w:val="1"/>
      <w:marLeft w:val="0"/>
      <w:marRight w:val="0"/>
      <w:marTop w:val="0"/>
      <w:marBottom w:val="0"/>
      <w:divBdr>
        <w:top w:val="none" w:sz="0" w:space="0" w:color="auto"/>
        <w:left w:val="none" w:sz="0" w:space="0" w:color="auto"/>
        <w:bottom w:val="none" w:sz="0" w:space="0" w:color="auto"/>
        <w:right w:val="none" w:sz="0" w:space="0" w:color="auto"/>
      </w:divBdr>
    </w:div>
    <w:div w:id="1645816954">
      <w:bodyDiv w:val="1"/>
      <w:marLeft w:val="0"/>
      <w:marRight w:val="0"/>
      <w:marTop w:val="0"/>
      <w:marBottom w:val="0"/>
      <w:divBdr>
        <w:top w:val="none" w:sz="0" w:space="0" w:color="auto"/>
        <w:left w:val="none" w:sz="0" w:space="0" w:color="auto"/>
        <w:bottom w:val="none" w:sz="0" w:space="0" w:color="auto"/>
        <w:right w:val="none" w:sz="0" w:space="0" w:color="auto"/>
      </w:divBdr>
    </w:div>
    <w:div w:id="1646009655">
      <w:bodyDiv w:val="1"/>
      <w:marLeft w:val="0"/>
      <w:marRight w:val="0"/>
      <w:marTop w:val="0"/>
      <w:marBottom w:val="0"/>
      <w:divBdr>
        <w:top w:val="none" w:sz="0" w:space="0" w:color="auto"/>
        <w:left w:val="none" w:sz="0" w:space="0" w:color="auto"/>
        <w:bottom w:val="none" w:sz="0" w:space="0" w:color="auto"/>
        <w:right w:val="none" w:sz="0" w:space="0" w:color="auto"/>
      </w:divBdr>
    </w:div>
    <w:div w:id="1646425605">
      <w:bodyDiv w:val="1"/>
      <w:marLeft w:val="0"/>
      <w:marRight w:val="0"/>
      <w:marTop w:val="0"/>
      <w:marBottom w:val="0"/>
      <w:divBdr>
        <w:top w:val="none" w:sz="0" w:space="0" w:color="auto"/>
        <w:left w:val="none" w:sz="0" w:space="0" w:color="auto"/>
        <w:bottom w:val="none" w:sz="0" w:space="0" w:color="auto"/>
        <w:right w:val="none" w:sz="0" w:space="0" w:color="auto"/>
      </w:divBdr>
    </w:div>
    <w:div w:id="1648123193">
      <w:bodyDiv w:val="1"/>
      <w:marLeft w:val="0"/>
      <w:marRight w:val="0"/>
      <w:marTop w:val="0"/>
      <w:marBottom w:val="0"/>
      <w:divBdr>
        <w:top w:val="none" w:sz="0" w:space="0" w:color="auto"/>
        <w:left w:val="none" w:sz="0" w:space="0" w:color="auto"/>
        <w:bottom w:val="none" w:sz="0" w:space="0" w:color="auto"/>
        <w:right w:val="none" w:sz="0" w:space="0" w:color="auto"/>
      </w:divBdr>
    </w:div>
    <w:div w:id="1648511267">
      <w:bodyDiv w:val="1"/>
      <w:marLeft w:val="0"/>
      <w:marRight w:val="0"/>
      <w:marTop w:val="0"/>
      <w:marBottom w:val="0"/>
      <w:divBdr>
        <w:top w:val="none" w:sz="0" w:space="0" w:color="auto"/>
        <w:left w:val="none" w:sz="0" w:space="0" w:color="auto"/>
        <w:bottom w:val="none" w:sz="0" w:space="0" w:color="auto"/>
        <w:right w:val="none" w:sz="0" w:space="0" w:color="auto"/>
      </w:divBdr>
    </w:div>
    <w:div w:id="1648822194">
      <w:bodyDiv w:val="1"/>
      <w:marLeft w:val="0"/>
      <w:marRight w:val="0"/>
      <w:marTop w:val="0"/>
      <w:marBottom w:val="0"/>
      <w:divBdr>
        <w:top w:val="none" w:sz="0" w:space="0" w:color="auto"/>
        <w:left w:val="none" w:sz="0" w:space="0" w:color="auto"/>
        <w:bottom w:val="none" w:sz="0" w:space="0" w:color="auto"/>
        <w:right w:val="none" w:sz="0" w:space="0" w:color="auto"/>
      </w:divBdr>
    </w:div>
    <w:div w:id="1648823919">
      <w:bodyDiv w:val="1"/>
      <w:marLeft w:val="0"/>
      <w:marRight w:val="0"/>
      <w:marTop w:val="0"/>
      <w:marBottom w:val="0"/>
      <w:divBdr>
        <w:top w:val="none" w:sz="0" w:space="0" w:color="auto"/>
        <w:left w:val="none" w:sz="0" w:space="0" w:color="auto"/>
        <w:bottom w:val="none" w:sz="0" w:space="0" w:color="auto"/>
        <w:right w:val="none" w:sz="0" w:space="0" w:color="auto"/>
      </w:divBdr>
    </w:div>
    <w:div w:id="1650472843">
      <w:bodyDiv w:val="1"/>
      <w:marLeft w:val="0"/>
      <w:marRight w:val="0"/>
      <w:marTop w:val="0"/>
      <w:marBottom w:val="0"/>
      <w:divBdr>
        <w:top w:val="none" w:sz="0" w:space="0" w:color="auto"/>
        <w:left w:val="none" w:sz="0" w:space="0" w:color="auto"/>
        <w:bottom w:val="none" w:sz="0" w:space="0" w:color="auto"/>
        <w:right w:val="none" w:sz="0" w:space="0" w:color="auto"/>
      </w:divBdr>
    </w:div>
    <w:div w:id="1651127644">
      <w:bodyDiv w:val="1"/>
      <w:marLeft w:val="0"/>
      <w:marRight w:val="0"/>
      <w:marTop w:val="0"/>
      <w:marBottom w:val="0"/>
      <w:divBdr>
        <w:top w:val="none" w:sz="0" w:space="0" w:color="auto"/>
        <w:left w:val="none" w:sz="0" w:space="0" w:color="auto"/>
        <w:bottom w:val="none" w:sz="0" w:space="0" w:color="auto"/>
        <w:right w:val="none" w:sz="0" w:space="0" w:color="auto"/>
      </w:divBdr>
    </w:div>
    <w:div w:id="1652175846">
      <w:bodyDiv w:val="1"/>
      <w:marLeft w:val="0"/>
      <w:marRight w:val="0"/>
      <w:marTop w:val="0"/>
      <w:marBottom w:val="0"/>
      <w:divBdr>
        <w:top w:val="none" w:sz="0" w:space="0" w:color="auto"/>
        <w:left w:val="none" w:sz="0" w:space="0" w:color="auto"/>
        <w:bottom w:val="none" w:sz="0" w:space="0" w:color="auto"/>
        <w:right w:val="none" w:sz="0" w:space="0" w:color="auto"/>
      </w:divBdr>
    </w:div>
    <w:div w:id="1653868816">
      <w:bodyDiv w:val="1"/>
      <w:marLeft w:val="0"/>
      <w:marRight w:val="0"/>
      <w:marTop w:val="0"/>
      <w:marBottom w:val="0"/>
      <w:divBdr>
        <w:top w:val="none" w:sz="0" w:space="0" w:color="auto"/>
        <w:left w:val="none" w:sz="0" w:space="0" w:color="auto"/>
        <w:bottom w:val="none" w:sz="0" w:space="0" w:color="auto"/>
        <w:right w:val="none" w:sz="0" w:space="0" w:color="auto"/>
      </w:divBdr>
    </w:div>
    <w:div w:id="1653942120">
      <w:bodyDiv w:val="1"/>
      <w:marLeft w:val="0"/>
      <w:marRight w:val="0"/>
      <w:marTop w:val="0"/>
      <w:marBottom w:val="0"/>
      <w:divBdr>
        <w:top w:val="none" w:sz="0" w:space="0" w:color="auto"/>
        <w:left w:val="none" w:sz="0" w:space="0" w:color="auto"/>
        <w:bottom w:val="none" w:sz="0" w:space="0" w:color="auto"/>
        <w:right w:val="none" w:sz="0" w:space="0" w:color="auto"/>
      </w:divBdr>
    </w:div>
    <w:div w:id="1657107172">
      <w:bodyDiv w:val="1"/>
      <w:marLeft w:val="0"/>
      <w:marRight w:val="0"/>
      <w:marTop w:val="0"/>
      <w:marBottom w:val="0"/>
      <w:divBdr>
        <w:top w:val="none" w:sz="0" w:space="0" w:color="auto"/>
        <w:left w:val="none" w:sz="0" w:space="0" w:color="auto"/>
        <w:bottom w:val="none" w:sz="0" w:space="0" w:color="auto"/>
        <w:right w:val="none" w:sz="0" w:space="0" w:color="auto"/>
      </w:divBdr>
    </w:div>
    <w:div w:id="1657371812">
      <w:bodyDiv w:val="1"/>
      <w:marLeft w:val="0"/>
      <w:marRight w:val="0"/>
      <w:marTop w:val="0"/>
      <w:marBottom w:val="0"/>
      <w:divBdr>
        <w:top w:val="none" w:sz="0" w:space="0" w:color="auto"/>
        <w:left w:val="none" w:sz="0" w:space="0" w:color="auto"/>
        <w:bottom w:val="none" w:sz="0" w:space="0" w:color="auto"/>
        <w:right w:val="none" w:sz="0" w:space="0" w:color="auto"/>
      </w:divBdr>
    </w:div>
    <w:div w:id="1659843707">
      <w:bodyDiv w:val="1"/>
      <w:marLeft w:val="0"/>
      <w:marRight w:val="0"/>
      <w:marTop w:val="0"/>
      <w:marBottom w:val="0"/>
      <w:divBdr>
        <w:top w:val="none" w:sz="0" w:space="0" w:color="auto"/>
        <w:left w:val="none" w:sz="0" w:space="0" w:color="auto"/>
        <w:bottom w:val="none" w:sz="0" w:space="0" w:color="auto"/>
        <w:right w:val="none" w:sz="0" w:space="0" w:color="auto"/>
      </w:divBdr>
    </w:div>
    <w:div w:id="1660227926">
      <w:bodyDiv w:val="1"/>
      <w:marLeft w:val="0"/>
      <w:marRight w:val="0"/>
      <w:marTop w:val="0"/>
      <w:marBottom w:val="0"/>
      <w:divBdr>
        <w:top w:val="none" w:sz="0" w:space="0" w:color="auto"/>
        <w:left w:val="none" w:sz="0" w:space="0" w:color="auto"/>
        <w:bottom w:val="none" w:sz="0" w:space="0" w:color="auto"/>
        <w:right w:val="none" w:sz="0" w:space="0" w:color="auto"/>
      </w:divBdr>
    </w:div>
    <w:div w:id="1660424065">
      <w:bodyDiv w:val="1"/>
      <w:marLeft w:val="0"/>
      <w:marRight w:val="0"/>
      <w:marTop w:val="0"/>
      <w:marBottom w:val="0"/>
      <w:divBdr>
        <w:top w:val="none" w:sz="0" w:space="0" w:color="auto"/>
        <w:left w:val="none" w:sz="0" w:space="0" w:color="auto"/>
        <w:bottom w:val="none" w:sz="0" w:space="0" w:color="auto"/>
        <w:right w:val="none" w:sz="0" w:space="0" w:color="auto"/>
      </w:divBdr>
    </w:div>
    <w:div w:id="1660495698">
      <w:bodyDiv w:val="1"/>
      <w:marLeft w:val="0"/>
      <w:marRight w:val="0"/>
      <w:marTop w:val="0"/>
      <w:marBottom w:val="0"/>
      <w:divBdr>
        <w:top w:val="none" w:sz="0" w:space="0" w:color="auto"/>
        <w:left w:val="none" w:sz="0" w:space="0" w:color="auto"/>
        <w:bottom w:val="none" w:sz="0" w:space="0" w:color="auto"/>
        <w:right w:val="none" w:sz="0" w:space="0" w:color="auto"/>
      </w:divBdr>
    </w:div>
    <w:div w:id="1661076540">
      <w:bodyDiv w:val="1"/>
      <w:marLeft w:val="0"/>
      <w:marRight w:val="0"/>
      <w:marTop w:val="0"/>
      <w:marBottom w:val="0"/>
      <w:divBdr>
        <w:top w:val="none" w:sz="0" w:space="0" w:color="auto"/>
        <w:left w:val="none" w:sz="0" w:space="0" w:color="auto"/>
        <w:bottom w:val="none" w:sz="0" w:space="0" w:color="auto"/>
        <w:right w:val="none" w:sz="0" w:space="0" w:color="auto"/>
      </w:divBdr>
    </w:div>
    <w:div w:id="1665864063">
      <w:bodyDiv w:val="1"/>
      <w:marLeft w:val="0"/>
      <w:marRight w:val="0"/>
      <w:marTop w:val="0"/>
      <w:marBottom w:val="0"/>
      <w:divBdr>
        <w:top w:val="none" w:sz="0" w:space="0" w:color="auto"/>
        <w:left w:val="none" w:sz="0" w:space="0" w:color="auto"/>
        <w:bottom w:val="none" w:sz="0" w:space="0" w:color="auto"/>
        <w:right w:val="none" w:sz="0" w:space="0" w:color="auto"/>
      </w:divBdr>
    </w:div>
    <w:div w:id="1666546560">
      <w:bodyDiv w:val="1"/>
      <w:marLeft w:val="0"/>
      <w:marRight w:val="0"/>
      <w:marTop w:val="0"/>
      <w:marBottom w:val="0"/>
      <w:divBdr>
        <w:top w:val="none" w:sz="0" w:space="0" w:color="auto"/>
        <w:left w:val="none" w:sz="0" w:space="0" w:color="auto"/>
        <w:bottom w:val="none" w:sz="0" w:space="0" w:color="auto"/>
        <w:right w:val="none" w:sz="0" w:space="0" w:color="auto"/>
      </w:divBdr>
    </w:div>
    <w:div w:id="1668706226">
      <w:bodyDiv w:val="1"/>
      <w:marLeft w:val="0"/>
      <w:marRight w:val="0"/>
      <w:marTop w:val="0"/>
      <w:marBottom w:val="0"/>
      <w:divBdr>
        <w:top w:val="none" w:sz="0" w:space="0" w:color="auto"/>
        <w:left w:val="none" w:sz="0" w:space="0" w:color="auto"/>
        <w:bottom w:val="none" w:sz="0" w:space="0" w:color="auto"/>
        <w:right w:val="none" w:sz="0" w:space="0" w:color="auto"/>
      </w:divBdr>
    </w:div>
    <w:div w:id="1668897373">
      <w:bodyDiv w:val="1"/>
      <w:marLeft w:val="0"/>
      <w:marRight w:val="0"/>
      <w:marTop w:val="0"/>
      <w:marBottom w:val="0"/>
      <w:divBdr>
        <w:top w:val="none" w:sz="0" w:space="0" w:color="auto"/>
        <w:left w:val="none" w:sz="0" w:space="0" w:color="auto"/>
        <w:bottom w:val="none" w:sz="0" w:space="0" w:color="auto"/>
        <w:right w:val="none" w:sz="0" w:space="0" w:color="auto"/>
      </w:divBdr>
    </w:div>
    <w:div w:id="1669749675">
      <w:bodyDiv w:val="1"/>
      <w:marLeft w:val="0"/>
      <w:marRight w:val="0"/>
      <w:marTop w:val="0"/>
      <w:marBottom w:val="0"/>
      <w:divBdr>
        <w:top w:val="none" w:sz="0" w:space="0" w:color="auto"/>
        <w:left w:val="none" w:sz="0" w:space="0" w:color="auto"/>
        <w:bottom w:val="none" w:sz="0" w:space="0" w:color="auto"/>
        <w:right w:val="none" w:sz="0" w:space="0" w:color="auto"/>
      </w:divBdr>
    </w:div>
    <w:div w:id="1672413543">
      <w:bodyDiv w:val="1"/>
      <w:marLeft w:val="0"/>
      <w:marRight w:val="0"/>
      <w:marTop w:val="0"/>
      <w:marBottom w:val="0"/>
      <w:divBdr>
        <w:top w:val="none" w:sz="0" w:space="0" w:color="auto"/>
        <w:left w:val="none" w:sz="0" w:space="0" w:color="auto"/>
        <w:bottom w:val="none" w:sz="0" w:space="0" w:color="auto"/>
        <w:right w:val="none" w:sz="0" w:space="0" w:color="auto"/>
      </w:divBdr>
    </w:div>
    <w:div w:id="1672640625">
      <w:bodyDiv w:val="1"/>
      <w:marLeft w:val="0"/>
      <w:marRight w:val="0"/>
      <w:marTop w:val="0"/>
      <w:marBottom w:val="0"/>
      <w:divBdr>
        <w:top w:val="none" w:sz="0" w:space="0" w:color="auto"/>
        <w:left w:val="none" w:sz="0" w:space="0" w:color="auto"/>
        <w:bottom w:val="none" w:sz="0" w:space="0" w:color="auto"/>
        <w:right w:val="none" w:sz="0" w:space="0" w:color="auto"/>
      </w:divBdr>
    </w:div>
    <w:div w:id="1673293257">
      <w:bodyDiv w:val="1"/>
      <w:marLeft w:val="0"/>
      <w:marRight w:val="0"/>
      <w:marTop w:val="0"/>
      <w:marBottom w:val="0"/>
      <w:divBdr>
        <w:top w:val="none" w:sz="0" w:space="0" w:color="auto"/>
        <w:left w:val="none" w:sz="0" w:space="0" w:color="auto"/>
        <w:bottom w:val="none" w:sz="0" w:space="0" w:color="auto"/>
        <w:right w:val="none" w:sz="0" w:space="0" w:color="auto"/>
      </w:divBdr>
    </w:div>
    <w:div w:id="1673606085">
      <w:bodyDiv w:val="1"/>
      <w:marLeft w:val="0"/>
      <w:marRight w:val="0"/>
      <w:marTop w:val="0"/>
      <w:marBottom w:val="0"/>
      <w:divBdr>
        <w:top w:val="none" w:sz="0" w:space="0" w:color="auto"/>
        <w:left w:val="none" w:sz="0" w:space="0" w:color="auto"/>
        <w:bottom w:val="none" w:sz="0" w:space="0" w:color="auto"/>
        <w:right w:val="none" w:sz="0" w:space="0" w:color="auto"/>
      </w:divBdr>
    </w:div>
    <w:div w:id="1674449295">
      <w:bodyDiv w:val="1"/>
      <w:marLeft w:val="0"/>
      <w:marRight w:val="0"/>
      <w:marTop w:val="0"/>
      <w:marBottom w:val="0"/>
      <w:divBdr>
        <w:top w:val="none" w:sz="0" w:space="0" w:color="auto"/>
        <w:left w:val="none" w:sz="0" w:space="0" w:color="auto"/>
        <w:bottom w:val="none" w:sz="0" w:space="0" w:color="auto"/>
        <w:right w:val="none" w:sz="0" w:space="0" w:color="auto"/>
      </w:divBdr>
    </w:div>
    <w:div w:id="1674532235">
      <w:bodyDiv w:val="1"/>
      <w:marLeft w:val="0"/>
      <w:marRight w:val="0"/>
      <w:marTop w:val="0"/>
      <w:marBottom w:val="0"/>
      <w:divBdr>
        <w:top w:val="none" w:sz="0" w:space="0" w:color="auto"/>
        <w:left w:val="none" w:sz="0" w:space="0" w:color="auto"/>
        <w:bottom w:val="none" w:sz="0" w:space="0" w:color="auto"/>
        <w:right w:val="none" w:sz="0" w:space="0" w:color="auto"/>
      </w:divBdr>
    </w:div>
    <w:div w:id="1675886881">
      <w:bodyDiv w:val="1"/>
      <w:marLeft w:val="0"/>
      <w:marRight w:val="0"/>
      <w:marTop w:val="0"/>
      <w:marBottom w:val="0"/>
      <w:divBdr>
        <w:top w:val="none" w:sz="0" w:space="0" w:color="auto"/>
        <w:left w:val="none" w:sz="0" w:space="0" w:color="auto"/>
        <w:bottom w:val="none" w:sz="0" w:space="0" w:color="auto"/>
        <w:right w:val="none" w:sz="0" w:space="0" w:color="auto"/>
      </w:divBdr>
    </w:div>
    <w:div w:id="1677148757">
      <w:bodyDiv w:val="1"/>
      <w:marLeft w:val="0"/>
      <w:marRight w:val="0"/>
      <w:marTop w:val="0"/>
      <w:marBottom w:val="0"/>
      <w:divBdr>
        <w:top w:val="none" w:sz="0" w:space="0" w:color="auto"/>
        <w:left w:val="none" w:sz="0" w:space="0" w:color="auto"/>
        <w:bottom w:val="none" w:sz="0" w:space="0" w:color="auto"/>
        <w:right w:val="none" w:sz="0" w:space="0" w:color="auto"/>
      </w:divBdr>
    </w:div>
    <w:div w:id="1678001057">
      <w:bodyDiv w:val="1"/>
      <w:marLeft w:val="0"/>
      <w:marRight w:val="0"/>
      <w:marTop w:val="0"/>
      <w:marBottom w:val="0"/>
      <w:divBdr>
        <w:top w:val="none" w:sz="0" w:space="0" w:color="auto"/>
        <w:left w:val="none" w:sz="0" w:space="0" w:color="auto"/>
        <w:bottom w:val="none" w:sz="0" w:space="0" w:color="auto"/>
        <w:right w:val="none" w:sz="0" w:space="0" w:color="auto"/>
      </w:divBdr>
    </w:div>
    <w:div w:id="1680305590">
      <w:bodyDiv w:val="1"/>
      <w:marLeft w:val="0"/>
      <w:marRight w:val="0"/>
      <w:marTop w:val="0"/>
      <w:marBottom w:val="0"/>
      <w:divBdr>
        <w:top w:val="none" w:sz="0" w:space="0" w:color="auto"/>
        <w:left w:val="none" w:sz="0" w:space="0" w:color="auto"/>
        <w:bottom w:val="none" w:sz="0" w:space="0" w:color="auto"/>
        <w:right w:val="none" w:sz="0" w:space="0" w:color="auto"/>
      </w:divBdr>
    </w:div>
    <w:div w:id="1681811995">
      <w:bodyDiv w:val="1"/>
      <w:marLeft w:val="0"/>
      <w:marRight w:val="0"/>
      <w:marTop w:val="0"/>
      <w:marBottom w:val="0"/>
      <w:divBdr>
        <w:top w:val="none" w:sz="0" w:space="0" w:color="auto"/>
        <w:left w:val="none" w:sz="0" w:space="0" w:color="auto"/>
        <w:bottom w:val="none" w:sz="0" w:space="0" w:color="auto"/>
        <w:right w:val="none" w:sz="0" w:space="0" w:color="auto"/>
      </w:divBdr>
    </w:div>
    <w:div w:id="1683818852">
      <w:bodyDiv w:val="1"/>
      <w:marLeft w:val="0"/>
      <w:marRight w:val="0"/>
      <w:marTop w:val="0"/>
      <w:marBottom w:val="0"/>
      <w:divBdr>
        <w:top w:val="none" w:sz="0" w:space="0" w:color="auto"/>
        <w:left w:val="none" w:sz="0" w:space="0" w:color="auto"/>
        <w:bottom w:val="none" w:sz="0" w:space="0" w:color="auto"/>
        <w:right w:val="none" w:sz="0" w:space="0" w:color="auto"/>
      </w:divBdr>
    </w:div>
    <w:div w:id="1688099972">
      <w:bodyDiv w:val="1"/>
      <w:marLeft w:val="0"/>
      <w:marRight w:val="0"/>
      <w:marTop w:val="0"/>
      <w:marBottom w:val="0"/>
      <w:divBdr>
        <w:top w:val="none" w:sz="0" w:space="0" w:color="auto"/>
        <w:left w:val="none" w:sz="0" w:space="0" w:color="auto"/>
        <w:bottom w:val="none" w:sz="0" w:space="0" w:color="auto"/>
        <w:right w:val="none" w:sz="0" w:space="0" w:color="auto"/>
      </w:divBdr>
    </w:div>
    <w:div w:id="1688216342">
      <w:bodyDiv w:val="1"/>
      <w:marLeft w:val="0"/>
      <w:marRight w:val="0"/>
      <w:marTop w:val="0"/>
      <w:marBottom w:val="0"/>
      <w:divBdr>
        <w:top w:val="none" w:sz="0" w:space="0" w:color="auto"/>
        <w:left w:val="none" w:sz="0" w:space="0" w:color="auto"/>
        <w:bottom w:val="none" w:sz="0" w:space="0" w:color="auto"/>
        <w:right w:val="none" w:sz="0" w:space="0" w:color="auto"/>
      </w:divBdr>
    </w:div>
    <w:div w:id="1688870271">
      <w:bodyDiv w:val="1"/>
      <w:marLeft w:val="0"/>
      <w:marRight w:val="0"/>
      <w:marTop w:val="0"/>
      <w:marBottom w:val="0"/>
      <w:divBdr>
        <w:top w:val="none" w:sz="0" w:space="0" w:color="auto"/>
        <w:left w:val="none" w:sz="0" w:space="0" w:color="auto"/>
        <w:bottom w:val="none" w:sz="0" w:space="0" w:color="auto"/>
        <w:right w:val="none" w:sz="0" w:space="0" w:color="auto"/>
      </w:divBdr>
    </w:div>
    <w:div w:id="1689675839">
      <w:bodyDiv w:val="1"/>
      <w:marLeft w:val="0"/>
      <w:marRight w:val="0"/>
      <w:marTop w:val="0"/>
      <w:marBottom w:val="0"/>
      <w:divBdr>
        <w:top w:val="none" w:sz="0" w:space="0" w:color="auto"/>
        <w:left w:val="none" w:sz="0" w:space="0" w:color="auto"/>
        <w:bottom w:val="none" w:sz="0" w:space="0" w:color="auto"/>
        <w:right w:val="none" w:sz="0" w:space="0" w:color="auto"/>
      </w:divBdr>
    </w:div>
    <w:div w:id="1690717323">
      <w:bodyDiv w:val="1"/>
      <w:marLeft w:val="0"/>
      <w:marRight w:val="0"/>
      <w:marTop w:val="0"/>
      <w:marBottom w:val="0"/>
      <w:divBdr>
        <w:top w:val="none" w:sz="0" w:space="0" w:color="auto"/>
        <w:left w:val="none" w:sz="0" w:space="0" w:color="auto"/>
        <w:bottom w:val="none" w:sz="0" w:space="0" w:color="auto"/>
        <w:right w:val="none" w:sz="0" w:space="0" w:color="auto"/>
      </w:divBdr>
    </w:div>
    <w:div w:id="1691376298">
      <w:bodyDiv w:val="1"/>
      <w:marLeft w:val="0"/>
      <w:marRight w:val="0"/>
      <w:marTop w:val="0"/>
      <w:marBottom w:val="0"/>
      <w:divBdr>
        <w:top w:val="none" w:sz="0" w:space="0" w:color="auto"/>
        <w:left w:val="none" w:sz="0" w:space="0" w:color="auto"/>
        <w:bottom w:val="none" w:sz="0" w:space="0" w:color="auto"/>
        <w:right w:val="none" w:sz="0" w:space="0" w:color="auto"/>
      </w:divBdr>
    </w:div>
    <w:div w:id="1693648304">
      <w:bodyDiv w:val="1"/>
      <w:marLeft w:val="0"/>
      <w:marRight w:val="0"/>
      <w:marTop w:val="0"/>
      <w:marBottom w:val="0"/>
      <w:divBdr>
        <w:top w:val="none" w:sz="0" w:space="0" w:color="auto"/>
        <w:left w:val="none" w:sz="0" w:space="0" w:color="auto"/>
        <w:bottom w:val="none" w:sz="0" w:space="0" w:color="auto"/>
        <w:right w:val="none" w:sz="0" w:space="0" w:color="auto"/>
      </w:divBdr>
    </w:div>
    <w:div w:id="1694916460">
      <w:bodyDiv w:val="1"/>
      <w:marLeft w:val="0"/>
      <w:marRight w:val="0"/>
      <w:marTop w:val="0"/>
      <w:marBottom w:val="0"/>
      <w:divBdr>
        <w:top w:val="none" w:sz="0" w:space="0" w:color="auto"/>
        <w:left w:val="none" w:sz="0" w:space="0" w:color="auto"/>
        <w:bottom w:val="none" w:sz="0" w:space="0" w:color="auto"/>
        <w:right w:val="none" w:sz="0" w:space="0" w:color="auto"/>
      </w:divBdr>
    </w:div>
    <w:div w:id="1695617341">
      <w:bodyDiv w:val="1"/>
      <w:marLeft w:val="0"/>
      <w:marRight w:val="0"/>
      <w:marTop w:val="0"/>
      <w:marBottom w:val="0"/>
      <w:divBdr>
        <w:top w:val="none" w:sz="0" w:space="0" w:color="auto"/>
        <w:left w:val="none" w:sz="0" w:space="0" w:color="auto"/>
        <w:bottom w:val="none" w:sz="0" w:space="0" w:color="auto"/>
        <w:right w:val="none" w:sz="0" w:space="0" w:color="auto"/>
      </w:divBdr>
      <w:divsChild>
        <w:div w:id="2092727872">
          <w:marLeft w:val="0"/>
          <w:marRight w:val="0"/>
          <w:marTop w:val="0"/>
          <w:marBottom w:val="0"/>
          <w:divBdr>
            <w:top w:val="none" w:sz="0" w:space="0" w:color="auto"/>
            <w:left w:val="none" w:sz="0" w:space="0" w:color="auto"/>
            <w:bottom w:val="none" w:sz="0" w:space="0" w:color="auto"/>
            <w:right w:val="none" w:sz="0" w:space="0" w:color="auto"/>
          </w:divBdr>
        </w:div>
      </w:divsChild>
    </w:div>
    <w:div w:id="1696079960">
      <w:bodyDiv w:val="1"/>
      <w:marLeft w:val="0"/>
      <w:marRight w:val="0"/>
      <w:marTop w:val="0"/>
      <w:marBottom w:val="0"/>
      <w:divBdr>
        <w:top w:val="none" w:sz="0" w:space="0" w:color="auto"/>
        <w:left w:val="none" w:sz="0" w:space="0" w:color="auto"/>
        <w:bottom w:val="none" w:sz="0" w:space="0" w:color="auto"/>
        <w:right w:val="none" w:sz="0" w:space="0" w:color="auto"/>
      </w:divBdr>
    </w:div>
    <w:div w:id="1696467798">
      <w:bodyDiv w:val="1"/>
      <w:marLeft w:val="0"/>
      <w:marRight w:val="0"/>
      <w:marTop w:val="0"/>
      <w:marBottom w:val="0"/>
      <w:divBdr>
        <w:top w:val="none" w:sz="0" w:space="0" w:color="auto"/>
        <w:left w:val="none" w:sz="0" w:space="0" w:color="auto"/>
        <w:bottom w:val="none" w:sz="0" w:space="0" w:color="auto"/>
        <w:right w:val="none" w:sz="0" w:space="0" w:color="auto"/>
      </w:divBdr>
    </w:div>
    <w:div w:id="1697347501">
      <w:bodyDiv w:val="1"/>
      <w:marLeft w:val="0"/>
      <w:marRight w:val="0"/>
      <w:marTop w:val="0"/>
      <w:marBottom w:val="0"/>
      <w:divBdr>
        <w:top w:val="none" w:sz="0" w:space="0" w:color="auto"/>
        <w:left w:val="none" w:sz="0" w:space="0" w:color="auto"/>
        <w:bottom w:val="none" w:sz="0" w:space="0" w:color="auto"/>
        <w:right w:val="none" w:sz="0" w:space="0" w:color="auto"/>
      </w:divBdr>
    </w:div>
    <w:div w:id="1697386764">
      <w:bodyDiv w:val="1"/>
      <w:marLeft w:val="0"/>
      <w:marRight w:val="0"/>
      <w:marTop w:val="0"/>
      <w:marBottom w:val="0"/>
      <w:divBdr>
        <w:top w:val="none" w:sz="0" w:space="0" w:color="auto"/>
        <w:left w:val="none" w:sz="0" w:space="0" w:color="auto"/>
        <w:bottom w:val="none" w:sz="0" w:space="0" w:color="auto"/>
        <w:right w:val="none" w:sz="0" w:space="0" w:color="auto"/>
      </w:divBdr>
    </w:div>
    <w:div w:id="1697805506">
      <w:bodyDiv w:val="1"/>
      <w:marLeft w:val="0"/>
      <w:marRight w:val="0"/>
      <w:marTop w:val="0"/>
      <w:marBottom w:val="0"/>
      <w:divBdr>
        <w:top w:val="none" w:sz="0" w:space="0" w:color="auto"/>
        <w:left w:val="none" w:sz="0" w:space="0" w:color="auto"/>
        <w:bottom w:val="none" w:sz="0" w:space="0" w:color="auto"/>
        <w:right w:val="none" w:sz="0" w:space="0" w:color="auto"/>
      </w:divBdr>
    </w:div>
    <w:div w:id="1698458029">
      <w:bodyDiv w:val="1"/>
      <w:marLeft w:val="0"/>
      <w:marRight w:val="0"/>
      <w:marTop w:val="0"/>
      <w:marBottom w:val="0"/>
      <w:divBdr>
        <w:top w:val="none" w:sz="0" w:space="0" w:color="auto"/>
        <w:left w:val="none" w:sz="0" w:space="0" w:color="auto"/>
        <w:bottom w:val="none" w:sz="0" w:space="0" w:color="auto"/>
        <w:right w:val="none" w:sz="0" w:space="0" w:color="auto"/>
      </w:divBdr>
    </w:div>
    <w:div w:id="1698462319">
      <w:bodyDiv w:val="1"/>
      <w:marLeft w:val="0"/>
      <w:marRight w:val="0"/>
      <w:marTop w:val="0"/>
      <w:marBottom w:val="0"/>
      <w:divBdr>
        <w:top w:val="none" w:sz="0" w:space="0" w:color="auto"/>
        <w:left w:val="none" w:sz="0" w:space="0" w:color="auto"/>
        <w:bottom w:val="none" w:sz="0" w:space="0" w:color="auto"/>
        <w:right w:val="none" w:sz="0" w:space="0" w:color="auto"/>
      </w:divBdr>
    </w:div>
    <w:div w:id="1699356617">
      <w:bodyDiv w:val="1"/>
      <w:marLeft w:val="0"/>
      <w:marRight w:val="0"/>
      <w:marTop w:val="0"/>
      <w:marBottom w:val="0"/>
      <w:divBdr>
        <w:top w:val="none" w:sz="0" w:space="0" w:color="auto"/>
        <w:left w:val="none" w:sz="0" w:space="0" w:color="auto"/>
        <w:bottom w:val="none" w:sz="0" w:space="0" w:color="auto"/>
        <w:right w:val="none" w:sz="0" w:space="0" w:color="auto"/>
      </w:divBdr>
    </w:div>
    <w:div w:id="1699428349">
      <w:bodyDiv w:val="1"/>
      <w:marLeft w:val="0"/>
      <w:marRight w:val="0"/>
      <w:marTop w:val="0"/>
      <w:marBottom w:val="0"/>
      <w:divBdr>
        <w:top w:val="none" w:sz="0" w:space="0" w:color="auto"/>
        <w:left w:val="none" w:sz="0" w:space="0" w:color="auto"/>
        <w:bottom w:val="none" w:sz="0" w:space="0" w:color="auto"/>
        <w:right w:val="none" w:sz="0" w:space="0" w:color="auto"/>
      </w:divBdr>
    </w:div>
    <w:div w:id="1700470033">
      <w:bodyDiv w:val="1"/>
      <w:marLeft w:val="0"/>
      <w:marRight w:val="0"/>
      <w:marTop w:val="0"/>
      <w:marBottom w:val="0"/>
      <w:divBdr>
        <w:top w:val="none" w:sz="0" w:space="0" w:color="auto"/>
        <w:left w:val="none" w:sz="0" w:space="0" w:color="auto"/>
        <w:bottom w:val="none" w:sz="0" w:space="0" w:color="auto"/>
        <w:right w:val="none" w:sz="0" w:space="0" w:color="auto"/>
      </w:divBdr>
    </w:div>
    <w:div w:id="1701514271">
      <w:bodyDiv w:val="1"/>
      <w:marLeft w:val="0"/>
      <w:marRight w:val="0"/>
      <w:marTop w:val="0"/>
      <w:marBottom w:val="0"/>
      <w:divBdr>
        <w:top w:val="none" w:sz="0" w:space="0" w:color="auto"/>
        <w:left w:val="none" w:sz="0" w:space="0" w:color="auto"/>
        <w:bottom w:val="none" w:sz="0" w:space="0" w:color="auto"/>
        <w:right w:val="none" w:sz="0" w:space="0" w:color="auto"/>
      </w:divBdr>
    </w:div>
    <w:div w:id="1701931489">
      <w:bodyDiv w:val="1"/>
      <w:marLeft w:val="0"/>
      <w:marRight w:val="0"/>
      <w:marTop w:val="0"/>
      <w:marBottom w:val="0"/>
      <w:divBdr>
        <w:top w:val="none" w:sz="0" w:space="0" w:color="auto"/>
        <w:left w:val="none" w:sz="0" w:space="0" w:color="auto"/>
        <w:bottom w:val="none" w:sz="0" w:space="0" w:color="auto"/>
        <w:right w:val="none" w:sz="0" w:space="0" w:color="auto"/>
      </w:divBdr>
    </w:div>
    <w:div w:id="1702198479">
      <w:bodyDiv w:val="1"/>
      <w:marLeft w:val="0"/>
      <w:marRight w:val="0"/>
      <w:marTop w:val="0"/>
      <w:marBottom w:val="0"/>
      <w:divBdr>
        <w:top w:val="none" w:sz="0" w:space="0" w:color="auto"/>
        <w:left w:val="none" w:sz="0" w:space="0" w:color="auto"/>
        <w:bottom w:val="none" w:sz="0" w:space="0" w:color="auto"/>
        <w:right w:val="none" w:sz="0" w:space="0" w:color="auto"/>
      </w:divBdr>
      <w:divsChild>
        <w:div w:id="1779640936">
          <w:marLeft w:val="0"/>
          <w:marRight w:val="0"/>
          <w:marTop w:val="0"/>
          <w:marBottom w:val="0"/>
          <w:divBdr>
            <w:top w:val="none" w:sz="0" w:space="0" w:color="auto"/>
            <w:left w:val="none" w:sz="0" w:space="0" w:color="auto"/>
            <w:bottom w:val="none" w:sz="0" w:space="0" w:color="auto"/>
            <w:right w:val="none" w:sz="0" w:space="0" w:color="auto"/>
          </w:divBdr>
        </w:div>
      </w:divsChild>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
    <w:div w:id="1703356971">
      <w:bodyDiv w:val="1"/>
      <w:marLeft w:val="0"/>
      <w:marRight w:val="0"/>
      <w:marTop w:val="0"/>
      <w:marBottom w:val="0"/>
      <w:divBdr>
        <w:top w:val="none" w:sz="0" w:space="0" w:color="auto"/>
        <w:left w:val="none" w:sz="0" w:space="0" w:color="auto"/>
        <w:bottom w:val="none" w:sz="0" w:space="0" w:color="auto"/>
        <w:right w:val="none" w:sz="0" w:space="0" w:color="auto"/>
      </w:divBdr>
    </w:div>
    <w:div w:id="1704134149">
      <w:bodyDiv w:val="1"/>
      <w:marLeft w:val="0"/>
      <w:marRight w:val="0"/>
      <w:marTop w:val="0"/>
      <w:marBottom w:val="0"/>
      <w:divBdr>
        <w:top w:val="none" w:sz="0" w:space="0" w:color="auto"/>
        <w:left w:val="none" w:sz="0" w:space="0" w:color="auto"/>
        <w:bottom w:val="none" w:sz="0" w:space="0" w:color="auto"/>
        <w:right w:val="none" w:sz="0" w:space="0" w:color="auto"/>
      </w:divBdr>
    </w:div>
    <w:div w:id="1704331205">
      <w:bodyDiv w:val="1"/>
      <w:marLeft w:val="0"/>
      <w:marRight w:val="0"/>
      <w:marTop w:val="0"/>
      <w:marBottom w:val="0"/>
      <w:divBdr>
        <w:top w:val="none" w:sz="0" w:space="0" w:color="auto"/>
        <w:left w:val="none" w:sz="0" w:space="0" w:color="auto"/>
        <w:bottom w:val="none" w:sz="0" w:space="0" w:color="auto"/>
        <w:right w:val="none" w:sz="0" w:space="0" w:color="auto"/>
      </w:divBdr>
    </w:div>
    <w:div w:id="1704860141">
      <w:bodyDiv w:val="1"/>
      <w:marLeft w:val="0"/>
      <w:marRight w:val="0"/>
      <w:marTop w:val="0"/>
      <w:marBottom w:val="0"/>
      <w:divBdr>
        <w:top w:val="none" w:sz="0" w:space="0" w:color="auto"/>
        <w:left w:val="none" w:sz="0" w:space="0" w:color="auto"/>
        <w:bottom w:val="none" w:sz="0" w:space="0" w:color="auto"/>
        <w:right w:val="none" w:sz="0" w:space="0" w:color="auto"/>
      </w:divBdr>
    </w:div>
    <w:div w:id="1704944285">
      <w:bodyDiv w:val="1"/>
      <w:marLeft w:val="0"/>
      <w:marRight w:val="0"/>
      <w:marTop w:val="0"/>
      <w:marBottom w:val="0"/>
      <w:divBdr>
        <w:top w:val="none" w:sz="0" w:space="0" w:color="auto"/>
        <w:left w:val="none" w:sz="0" w:space="0" w:color="auto"/>
        <w:bottom w:val="none" w:sz="0" w:space="0" w:color="auto"/>
        <w:right w:val="none" w:sz="0" w:space="0" w:color="auto"/>
      </w:divBdr>
    </w:div>
    <w:div w:id="1705708707">
      <w:bodyDiv w:val="1"/>
      <w:marLeft w:val="0"/>
      <w:marRight w:val="0"/>
      <w:marTop w:val="0"/>
      <w:marBottom w:val="0"/>
      <w:divBdr>
        <w:top w:val="none" w:sz="0" w:space="0" w:color="auto"/>
        <w:left w:val="none" w:sz="0" w:space="0" w:color="auto"/>
        <w:bottom w:val="none" w:sz="0" w:space="0" w:color="auto"/>
        <w:right w:val="none" w:sz="0" w:space="0" w:color="auto"/>
      </w:divBdr>
    </w:div>
    <w:div w:id="1709376880">
      <w:bodyDiv w:val="1"/>
      <w:marLeft w:val="0"/>
      <w:marRight w:val="0"/>
      <w:marTop w:val="0"/>
      <w:marBottom w:val="0"/>
      <w:divBdr>
        <w:top w:val="none" w:sz="0" w:space="0" w:color="auto"/>
        <w:left w:val="none" w:sz="0" w:space="0" w:color="auto"/>
        <w:bottom w:val="none" w:sz="0" w:space="0" w:color="auto"/>
        <w:right w:val="none" w:sz="0" w:space="0" w:color="auto"/>
      </w:divBdr>
    </w:div>
    <w:div w:id="1709799990">
      <w:bodyDiv w:val="1"/>
      <w:marLeft w:val="0"/>
      <w:marRight w:val="0"/>
      <w:marTop w:val="0"/>
      <w:marBottom w:val="0"/>
      <w:divBdr>
        <w:top w:val="none" w:sz="0" w:space="0" w:color="auto"/>
        <w:left w:val="none" w:sz="0" w:space="0" w:color="auto"/>
        <w:bottom w:val="none" w:sz="0" w:space="0" w:color="auto"/>
        <w:right w:val="none" w:sz="0" w:space="0" w:color="auto"/>
      </w:divBdr>
    </w:div>
    <w:div w:id="1711222576">
      <w:bodyDiv w:val="1"/>
      <w:marLeft w:val="0"/>
      <w:marRight w:val="0"/>
      <w:marTop w:val="0"/>
      <w:marBottom w:val="0"/>
      <w:divBdr>
        <w:top w:val="none" w:sz="0" w:space="0" w:color="auto"/>
        <w:left w:val="none" w:sz="0" w:space="0" w:color="auto"/>
        <w:bottom w:val="none" w:sz="0" w:space="0" w:color="auto"/>
        <w:right w:val="none" w:sz="0" w:space="0" w:color="auto"/>
      </w:divBdr>
    </w:div>
    <w:div w:id="1711952937">
      <w:bodyDiv w:val="1"/>
      <w:marLeft w:val="0"/>
      <w:marRight w:val="0"/>
      <w:marTop w:val="0"/>
      <w:marBottom w:val="0"/>
      <w:divBdr>
        <w:top w:val="none" w:sz="0" w:space="0" w:color="auto"/>
        <w:left w:val="none" w:sz="0" w:space="0" w:color="auto"/>
        <w:bottom w:val="none" w:sz="0" w:space="0" w:color="auto"/>
        <w:right w:val="none" w:sz="0" w:space="0" w:color="auto"/>
      </w:divBdr>
    </w:div>
    <w:div w:id="1712222418">
      <w:bodyDiv w:val="1"/>
      <w:marLeft w:val="0"/>
      <w:marRight w:val="0"/>
      <w:marTop w:val="0"/>
      <w:marBottom w:val="0"/>
      <w:divBdr>
        <w:top w:val="none" w:sz="0" w:space="0" w:color="auto"/>
        <w:left w:val="none" w:sz="0" w:space="0" w:color="auto"/>
        <w:bottom w:val="none" w:sz="0" w:space="0" w:color="auto"/>
        <w:right w:val="none" w:sz="0" w:space="0" w:color="auto"/>
      </w:divBdr>
    </w:div>
    <w:div w:id="1712533793">
      <w:bodyDiv w:val="1"/>
      <w:marLeft w:val="0"/>
      <w:marRight w:val="0"/>
      <w:marTop w:val="0"/>
      <w:marBottom w:val="0"/>
      <w:divBdr>
        <w:top w:val="none" w:sz="0" w:space="0" w:color="auto"/>
        <w:left w:val="none" w:sz="0" w:space="0" w:color="auto"/>
        <w:bottom w:val="none" w:sz="0" w:space="0" w:color="auto"/>
        <w:right w:val="none" w:sz="0" w:space="0" w:color="auto"/>
      </w:divBdr>
    </w:div>
    <w:div w:id="1713188230">
      <w:bodyDiv w:val="1"/>
      <w:marLeft w:val="0"/>
      <w:marRight w:val="0"/>
      <w:marTop w:val="0"/>
      <w:marBottom w:val="0"/>
      <w:divBdr>
        <w:top w:val="none" w:sz="0" w:space="0" w:color="auto"/>
        <w:left w:val="none" w:sz="0" w:space="0" w:color="auto"/>
        <w:bottom w:val="none" w:sz="0" w:space="0" w:color="auto"/>
        <w:right w:val="none" w:sz="0" w:space="0" w:color="auto"/>
      </w:divBdr>
    </w:div>
    <w:div w:id="1716588269">
      <w:bodyDiv w:val="1"/>
      <w:marLeft w:val="0"/>
      <w:marRight w:val="0"/>
      <w:marTop w:val="0"/>
      <w:marBottom w:val="0"/>
      <w:divBdr>
        <w:top w:val="none" w:sz="0" w:space="0" w:color="auto"/>
        <w:left w:val="none" w:sz="0" w:space="0" w:color="auto"/>
        <w:bottom w:val="none" w:sz="0" w:space="0" w:color="auto"/>
        <w:right w:val="none" w:sz="0" w:space="0" w:color="auto"/>
      </w:divBdr>
    </w:div>
    <w:div w:id="1717241084">
      <w:bodyDiv w:val="1"/>
      <w:marLeft w:val="0"/>
      <w:marRight w:val="0"/>
      <w:marTop w:val="0"/>
      <w:marBottom w:val="0"/>
      <w:divBdr>
        <w:top w:val="none" w:sz="0" w:space="0" w:color="auto"/>
        <w:left w:val="none" w:sz="0" w:space="0" w:color="auto"/>
        <w:bottom w:val="none" w:sz="0" w:space="0" w:color="auto"/>
        <w:right w:val="none" w:sz="0" w:space="0" w:color="auto"/>
      </w:divBdr>
    </w:div>
    <w:div w:id="1717510576">
      <w:bodyDiv w:val="1"/>
      <w:marLeft w:val="0"/>
      <w:marRight w:val="0"/>
      <w:marTop w:val="0"/>
      <w:marBottom w:val="0"/>
      <w:divBdr>
        <w:top w:val="none" w:sz="0" w:space="0" w:color="auto"/>
        <w:left w:val="none" w:sz="0" w:space="0" w:color="auto"/>
        <w:bottom w:val="none" w:sz="0" w:space="0" w:color="auto"/>
        <w:right w:val="none" w:sz="0" w:space="0" w:color="auto"/>
      </w:divBdr>
    </w:div>
    <w:div w:id="1720588097">
      <w:bodyDiv w:val="1"/>
      <w:marLeft w:val="0"/>
      <w:marRight w:val="0"/>
      <w:marTop w:val="0"/>
      <w:marBottom w:val="0"/>
      <w:divBdr>
        <w:top w:val="none" w:sz="0" w:space="0" w:color="auto"/>
        <w:left w:val="none" w:sz="0" w:space="0" w:color="auto"/>
        <w:bottom w:val="none" w:sz="0" w:space="0" w:color="auto"/>
        <w:right w:val="none" w:sz="0" w:space="0" w:color="auto"/>
      </w:divBdr>
    </w:div>
    <w:div w:id="1720857687">
      <w:bodyDiv w:val="1"/>
      <w:marLeft w:val="0"/>
      <w:marRight w:val="0"/>
      <w:marTop w:val="0"/>
      <w:marBottom w:val="0"/>
      <w:divBdr>
        <w:top w:val="none" w:sz="0" w:space="0" w:color="auto"/>
        <w:left w:val="none" w:sz="0" w:space="0" w:color="auto"/>
        <w:bottom w:val="none" w:sz="0" w:space="0" w:color="auto"/>
        <w:right w:val="none" w:sz="0" w:space="0" w:color="auto"/>
      </w:divBdr>
    </w:div>
    <w:div w:id="1721516580">
      <w:bodyDiv w:val="1"/>
      <w:marLeft w:val="0"/>
      <w:marRight w:val="0"/>
      <w:marTop w:val="0"/>
      <w:marBottom w:val="0"/>
      <w:divBdr>
        <w:top w:val="none" w:sz="0" w:space="0" w:color="auto"/>
        <w:left w:val="none" w:sz="0" w:space="0" w:color="auto"/>
        <w:bottom w:val="none" w:sz="0" w:space="0" w:color="auto"/>
        <w:right w:val="none" w:sz="0" w:space="0" w:color="auto"/>
      </w:divBdr>
    </w:div>
    <w:div w:id="1722360589">
      <w:bodyDiv w:val="1"/>
      <w:marLeft w:val="0"/>
      <w:marRight w:val="0"/>
      <w:marTop w:val="0"/>
      <w:marBottom w:val="0"/>
      <w:divBdr>
        <w:top w:val="none" w:sz="0" w:space="0" w:color="auto"/>
        <w:left w:val="none" w:sz="0" w:space="0" w:color="auto"/>
        <w:bottom w:val="none" w:sz="0" w:space="0" w:color="auto"/>
        <w:right w:val="none" w:sz="0" w:space="0" w:color="auto"/>
      </w:divBdr>
    </w:div>
    <w:div w:id="1722509367">
      <w:bodyDiv w:val="1"/>
      <w:marLeft w:val="0"/>
      <w:marRight w:val="0"/>
      <w:marTop w:val="0"/>
      <w:marBottom w:val="0"/>
      <w:divBdr>
        <w:top w:val="none" w:sz="0" w:space="0" w:color="auto"/>
        <w:left w:val="none" w:sz="0" w:space="0" w:color="auto"/>
        <w:bottom w:val="none" w:sz="0" w:space="0" w:color="auto"/>
        <w:right w:val="none" w:sz="0" w:space="0" w:color="auto"/>
      </w:divBdr>
    </w:div>
    <w:div w:id="1725060037">
      <w:bodyDiv w:val="1"/>
      <w:marLeft w:val="0"/>
      <w:marRight w:val="0"/>
      <w:marTop w:val="0"/>
      <w:marBottom w:val="0"/>
      <w:divBdr>
        <w:top w:val="none" w:sz="0" w:space="0" w:color="auto"/>
        <w:left w:val="none" w:sz="0" w:space="0" w:color="auto"/>
        <w:bottom w:val="none" w:sz="0" w:space="0" w:color="auto"/>
        <w:right w:val="none" w:sz="0" w:space="0" w:color="auto"/>
      </w:divBdr>
      <w:divsChild>
        <w:div w:id="2141923620">
          <w:marLeft w:val="0"/>
          <w:marRight w:val="0"/>
          <w:marTop w:val="0"/>
          <w:marBottom w:val="0"/>
          <w:divBdr>
            <w:top w:val="none" w:sz="0" w:space="0" w:color="auto"/>
            <w:left w:val="none" w:sz="0" w:space="0" w:color="auto"/>
            <w:bottom w:val="none" w:sz="0" w:space="0" w:color="auto"/>
            <w:right w:val="none" w:sz="0" w:space="0" w:color="auto"/>
          </w:divBdr>
        </w:div>
      </w:divsChild>
    </w:div>
    <w:div w:id="1725255571">
      <w:bodyDiv w:val="1"/>
      <w:marLeft w:val="0"/>
      <w:marRight w:val="0"/>
      <w:marTop w:val="0"/>
      <w:marBottom w:val="0"/>
      <w:divBdr>
        <w:top w:val="none" w:sz="0" w:space="0" w:color="auto"/>
        <w:left w:val="none" w:sz="0" w:space="0" w:color="auto"/>
        <w:bottom w:val="none" w:sz="0" w:space="0" w:color="auto"/>
        <w:right w:val="none" w:sz="0" w:space="0" w:color="auto"/>
      </w:divBdr>
    </w:div>
    <w:div w:id="1728413503">
      <w:bodyDiv w:val="1"/>
      <w:marLeft w:val="0"/>
      <w:marRight w:val="0"/>
      <w:marTop w:val="0"/>
      <w:marBottom w:val="0"/>
      <w:divBdr>
        <w:top w:val="none" w:sz="0" w:space="0" w:color="auto"/>
        <w:left w:val="none" w:sz="0" w:space="0" w:color="auto"/>
        <w:bottom w:val="none" w:sz="0" w:space="0" w:color="auto"/>
        <w:right w:val="none" w:sz="0" w:space="0" w:color="auto"/>
      </w:divBdr>
    </w:div>
    <w:div w:id="1728531377">
      <w:bodyDiv w:val="1"/>
      <w:marLeft w:val="0"/>
      <w:marRight w:val="0"/>
      <w:marTop w:val="0"/>
      <w:marBottom w:val="0"/>
      <w:divBdr>
        <w:top w:val="none" w:sz="0" w:space="0" w:color="auto"/>
        <w:left w:val="none" w:sz="0" w:space="0" w:color="auto"/>
        <w:bottom w:val="none" w:sz="0" w:space="0" w:color="auto"/>
        <w:right w:val="none" w:sz="0" w:space="0" w:color="auto"/>
      </w:divBdr>
    </w:div>
    <w:div w:id="1729647061">
      <w:bodyDiv w:val="1"/>
      <w:marLeft w:val="0"/>
      <w:marRight w:val="0"/>
      <w:marTop w:val="0"/>
      <w:marBottom w:val="0"/>
      <w:divBdr>
        <w:top w:val="none" w:sz="0" w:space="0" w:color="auto"/>
        <w:left w:val="none" w:sz="0" w:space="0" w:color="auto"/>
        <w:bottom w:val="none" w:sz="0" w:space="0" w:color="auto"/>
        <w:right w:val="none" w:sz="0" w:space="0" w:color="auto"/>
      </w:divBdr>
    </w:div>
    <w:div w:id="1730835363">
      <w:bodyDiv w:val="1"/>
      <w:marLeft w:val="0"/>
      <w:marRight w:val="0"/>
      <w:marTop w:val="0"/>
      <w:marBottom w:val="0"/>
      <w:divBdr>
        <w:top w:val="none" w:sz="0" w:space="0" w:color="auto"/>
        <w:left w:val="none" w:sz="0" w:space="0" w:color="auto"/>
        <w:bottom w:val="none" w:sz="0" w:space="0" w:color="auto"/>
        <w:right w:val="none" w:sz="0" w:space="0" w:color="auto"/>
      </w:divBdr>
    </w:div>
    <w:div w:id="1731002560">
      <w:bodyDiv w:val="1"/>
      <w:marLeft w:val="0"/>
      <w:marRight w:val="0"/>
      <w:marTop w:val="0"/>
      <w:marBottom w:val="0"/>
      <w:divBdr>
        <w:top w:val="none" w:sz="0" w:space="0" w:color="auto"/>
        <w:left w:val="none" w:sz="0" w:space="0" w:color="auto"/>
        <w:bottom w:val="none" w:sz="0" w:space="0" w:color="auto"/>
        <w:right w:val="none" w:sz="0" w:space="0" w:color="auto"/>
      </w:divBdr>
    </w:div>
    <w:div w:id="1731347194">
      <w:bodyDiv w:val="1"/>
      <w:marLeft w:val="0"/>
      <w:marRight w:val="0"/>
      <w:marTop w:val="0"/>
      <w:marBottom w:val="0"/>
      <w:divBdr>
        <w:top w:val="none" w:sz="0" w:space="0" w:color="auto"/>
        <w:left w:val="none" w:sz="0" w:space="0" w:color="auto"/>
        <w:bottom w:val="none" w:sz="0" w:space="0" w:color="auto"/>
        <w:right w:val="none" w:sz="0" w:space="0" w:color="auto"/>
      </w:divBdr>
    </w:div>
    <w:div w:id="1731615899">
      <w:bodyDiv w:val="1"/>
      <w:marLeft w:val="0"/>
      <w:marRight w:val="0"/>
      <w:marTop w:val="0"/>
      <w:marBottom w:val="0"/>
      <w:divBdr>
        <w:top w:val="none" w:sz="0" w:space="0" w:color="auto"/>
        <w:left w:val="none" w:sz="0" w:space="0" w:color="auto"/>
        <w:bottom w:val="none" w:sz="0" w:space="0" w:color="auto"/>
        <w:right w:val="none" w:sz="0" w:space="0" w:color="auto"/>
      </w:divBdr>
    </w:div>
    <w:div w:id="1731734449">
      <w:bodyDiv w:val="1"/>
      <w:marLeft w:val="0"/>
      <w:marRight w:val="0"/>
      <w:marTop w:val="0"/>
      <w:marBottom w:val="0"/>
      <w:divBdr>
        <w:top w:val="none" w:sz="0" w:space="0" w:color="auto"/>
        <w:left w:val="none" w:sz="0" w:space="0" w:color="auto"/>
        <w:bottom w:val="none" w:sz="0" w:space="0" w:color="auto"/>
        <w:right w:val="none" w:sz="0" w:space="0" w:color="auto"/>
      </w:divBdr>
    </w:div>
    <w:div w:id="1734306598">
      <w:bodyDiv w:val="1"/>
      <w:marLeft w:val="0"/>
      <w:marRight w:val="0"/>
      <w:marTop w:val="0"/>
      <w:marBottom w:val="0"/>
      <w:divBdr>
        <w:top w:val="none" w:sz="0" w:space="0" w:color="auto"/>
        <w:left w:val="none" w:sz="0" w:space="0" w:color="auto"/>
        <w:bottom w:val="none" w:sz="0" w:space="0" w:color="auto"/>
        <w:right w:val="none" w:sz="0" w:space="0" w:color="auto"/>
      </w:divBdr>
    </w:div>
    <w:div w:id="1735394118">
      <w:bodyDiv w:val="1"/>
      <w:marLeft w:val="0"/>
      <w:marRight w:val="0"/>
      <w:marTop w:val="0"/>
      <w:marBottom w:val="0"/>
      <w:divBdr>
        <w:top w:val="none" w:sz="0" w:space="0" w:color="auto"/>
        <w:left w:val="none" w:sz="0" w:space="0" w:color="auto"/>
        <w:bottom w:val="none" w:sz="0" w:space="0" w:color="auto"/>
        <w:right w:val="none" w:sz="0" w:space="0" w:color="auto"/>
      </w:divBdr>
    </w:div>
    <w:div w:id="1735739575">
      <w:bodyDiv w:val="1"/>
      <w:marLeft w:val="0"/>
      <w:marRight w:val="0"/>
      <w:marTop w:val="0"/>
      <w:marBottom w:val="0"/>
      <w:divBdr>
        <w:top w:val="none" w:sz="0" w:space="0" w:color="auto"/>
        <w:left w:val="none" w:sz="0" w:space="0" w:color="auto"/>
        <w:bottom w:val="none" w:sz="0" w:space="0" w:color="auto"/>
        <w:right w:val="none" w:sz="0" w:space="0" w:color="auto"/>
      </w:divBdr>
    </w:div>
    <w:div w:id="1738480578">
      <w:bodyDiv w:val="1"/>
      <w:marLeft w:val="0"/>
      <w:marRight w:val="0"/>
      <w:marTop w:val="0"/>
      <w:marBottom w:val="0"/>
      <w:divBdr>
        <w:top w:val="none" w:sz="0" w:space="0" w:color="auto"/>
        <w:left w:val="none" w:sz="0" w:space="0" w:color="auto"/>
        <w:bottom w:val="none" w:sz="0" w:space="0" w:color="auto"/>
        <w:right w:val="none" w:sz="0" w:space="0" w:color="auto"/>
      </w:divBdr>
    </w:div>
    <w:div w:id="1739204812">
      <w:bodyDiv w:val="1"/>
      <w:marLeft w:val="0"/>
      <w:marRight w:val="0"/>
      <w:marTop w:val="0"/>
      <w:marBottom w:val="0"/>
      <w:divBdr>
        <w:top w:val="none" w:sz="0" w:space="0" w:color="auto"/>
        <w:left w:val="none" w:sz="0" w:space="0" w:color="auto"/>
        <w:bottom w:val="none" w:sz="0" w:space="0" w:color="auto"/>
        <w:right w:val="none" w:sz="0" w:space="0" w:color="auto"/>
      </w:divBdr>
    </w:div>
    <w:div w:id="1741563623">
      <w:bodyDiv w:val="1"/>
      <w:marLeft w:val="0"/>
      <w:marRight w:val="0"/>
      <w:marTop w:val="0"/>
      <w:marBottom w:val="0"/>
      <w:divBdr>
        <w:top w:val="none" w:sz="0" w:space="0" w:color="auto"/>
        <w:left w:val="none" w:sz="0" w:space="0" w:color="auto"/>
        <w:bottom w:val="none" w:sz="0" w:space="0" w:color="auto"/>
        <w:right w:val="none" w:sz="0" w:space="0" w:color="auto"/>
      </w:divBdr>
    </w:div>
    <w:div w:id="1742436156">
      <w:bodyDiv w:val="1"/>
      <w:marLeft w:val="0"/>
      <w:marRight w:val="0"/>
      <w:marTop w:val="0"/>
      <w:marBottom w:val="0"/>
      <w:divBdr>
        <w:top w:val="none" w:sz="0" w:space="0" w:color="auto"/>
        <w:left w:val="none" w:sz="0" w:space="0" w:color="auto"/>
        <w:bottom w:val="none" w:sz="0" w:space="0" w:color="auto"/>
        <w:right w:val="none" w:sz="0" w:space="0" w:color="auto"/>
      </w:divBdr>
    </w:div>
    <w:div w:id="1743481981">
      <w:bodyDiv w:val="1"/>
      <w:marLeft w:val="0"/>
      <w:marRight w:val="0"/>
      <w:marTop w:val="0"/>
      <w:marBottom w:val="0"/>
      <w:divBdr>
        <w:top w:val="none" w:sz="0" w:space="0" w:color="auto"/>
        <w:left w:val="none" w:sz="0" w:space="0" w:color="auto"/>
        <w:bottom w:val="none" w:sz="0" w:space="0" w:color="auto"/>
        <w:right w:val="none" w:sz="0" w:space="0" w:color="auto"/>
      </w:divBdr>
    </w:div>
    <w:div w:id="1743789865">
      <w:bodyDiv w:val="1"/>
      <w:marLeft w:val="0"/>
      <w:marRight w:val="0"/>
      <w:marTop w:val="0"/>
      <w:marBottom w:val="0"/>
      <w:divBdr>
        <w:top w:val="none" w:sz="0" w:space="0" w:color="auto"/>
        <w:left w:val="none" w:sz="0" w:space="0" w:color="auto"/>
        <w:bottom w:val="none" w:sz="0" w:space="0" w:color="auto"/>
        <w:right w:val="none" w:sz="0" w:space="0" w:color="auto"/>
      </w:divBdr>
    </w:div>
    <w:div w:id="1743870006">
      <w:bodyDiv w:val="1"/>
      <w:marLeft w:val="0"/>
      <w:marRight w:val="0"/>
      <w:marTop w:val="0"/>
      <w:marBottom w:val="0"/>
      <w:divBdr>
        <w:top w:val="none" w:sz="0" w:space="0" w:color="auto"/>
        <w:left w:val="none" w:sz="0" w:space="0" w:color="auto"/>
        <w:bottom w:val="none" w:sz="0" w:space="0" w:color="auto"/>
        <w:right w:val="none" w:sz="0" w:space="0" w:color="auto"/>
      </w:divBdr>
    </w:div>
    <w:div w:id="1744256891">
      <w:bodyDiv w:val="1"/>
      <w:marLeft w:val="0"/>
      <w:marRight w:val="0"/>
      <w:marTop w:val="0"/>
      <w:marBottom w:val="0"/>
      <w:divBdr>
        <w:top w:val="none" w:sz="0" w:space="0" w:color="auto"/>
        <w:left w:val="none" w:sz="0" w:space="0" w:color="auto"/>
        <w:bottom w:val="none" w:sz="0" w:space="0" w:color="auto"/>
        <w:right w:val="none" w:sz="0" w:space="0" w:color="auto"/>
      </w:divBdr>
    </w:div>
    <w:div w:id="1744720836">
      <w:bodyDiv w:val="1"/>
      <w:marLeft w:val="0"/>
      <w:marRight w:val="0"/>
      <w:marTop w:val="0"/>
      <w:marBottom w:val="0"/>
      <w:divBdr>
        <w:top w:val="none" w:sz="0" w:space="0" w:color="auto"/>
        <w:left w:val="none" w:sz="0" w:space="0" w:color="auto"/>
        <w:bottom w:val="none" w:sz="0" w:space="0" w:color="auto"/>
        <w:right w:val="none" w:sz="0" w:space="0" w:color="auto"/>
      </w:divBdr>
    </w:div>
    <w:div w:id="1747342007">
      <w:bodyDiv w:val="1"/>
      <w:marLeft w:val="0"/>
      <w:marRight w:val="0"/>
      <w:marTop w:val="0"/>
      <w:marBottom w:val="0"/>
      <w:divBdr>
        <w:top w:val="none" w:sz="0" w:space="0" w:color="auto"/>
        <w:left w:val="none" w:sz="0" w:space="0" w:color="auto"/>
        <w:bottom w:val="none" w:sz="0" w:space="0" w:color="auto"/>
        <w:right w:val="none" w:sz="0" w:space="0" w:color="auto"/>
      </w:divBdr>
    </w:div>
    <w:div w:id="1748307782">
      <w:bodyDiv w:val="1"/>
      <w:marLeft w:val="0"/>
      <w:marRight w:val="0"/>
      <w:marTop w:val="0"/>
      <w:marBottom w:val="0"/>
      <w:divBdr>
        <w:top w:val="none" w:sz="0" w:space="0" w:color="auto"/>
        <w:left w:val="none" w:sz="0" w:space="0" w:color="auto"/>
        <w:bottom w:val="none" w:sz="0" w:space="0" w:color="auto"/>
        <w:right w:val="none" w:sz="0" w:space="0" w:color="auto"/>
      </w:divBdr>
    </w:div>
    <w:div w:id="1751805208">
      <w:bodyDiv w:val="1"/>
      <w:marLeft w:val="0"/>
      <w:marRight w:val="0"/>
      <w:marTop w:val="0"/>
      <w:marBottom w:val="0"/>
      <w:divBdr>
        <w:top w:val="none" w:sz="0" w:space="0" w:color="auto"/>
        <w:left w:val="none" w:sz="0" w:space="0" w:color="auto"/>
        <w:bottom w:val="none" w:sz="0" w:space="0" w:color="auto"/>
        <w:right w:val="none" w:sz="0" w:space="0" w:color="auto"/>
      </w:divBdr>
    </w:div>
    <w:div w:id="1752656142">
      <w:bodyDiv w:val="1"/>
      <w:marLeft w:val="0"/>
      <w:marRight w:val="0"/>
      <w:marTop w:val="0"/>
      <w:marBottom w:val="0"/>
      <w:divBdr>
        <w:top w:val="none" w:sz="0" w:space="0" w:color="auto"/>
        <w:left w:val="none" w:sz="0" w:space="0" w:color="auto"/>
        <w:bottom w:val="none" w:sz="0" w:space="0" w:color="auto"/>
        <w:right w:val="none" w:sz="0" w:space="0" w:color="auto"/>
      </w:divBdr>
    </w:div>
    <w:div w:id="1753156652">
      <w:bodyDiv w:val="1"/>
      <w:marLeft w:val="0"/>
      <w:marRight w:val="0"/>
      <w:marTop w:val="0"/>
      <w:marBottom w:val="0"/>
      <w:divBdr>
        <w:top w:val="none" w:sz="0" w:space="0" w:color="auto"/>
        <w:left w:val="none" w:sz="0" w:space="0" w:color="auto"/>
        <w:bottom w:val="none" w:sz="0" w:space="0" w:color="auto"/>
        <w:right w:val="none" w:sz="0" w:space="0" w:color="auto"/>
      </w:divBdr>
    </w:div>
    <w:div w:id="1753550560">
      <w:bodyDiv w:val="1"/>
      <w:marLeft w:val="0"/>
      <w:marRight w:val="0"/>
      <w:marTop w:val="0"/>
      <w:marBottom w:val="0"/>
      <w:divBdr>
        <w:top w:val="none" w:sz="0" w:space="0" w:color="auto"/>
        <w:left w:val="none" w:sz="0" w:space="0" w:color="auto"/>
        <w:bottom w:val="none" w:sz="0" w:space="0" w:color="auto"/>
        <w:right w:val="none" w:sz="0" w:space="0" w:color="auto"/>
      </w:divBdr>
    </w:div>
    <w:div w:id="1754162467">
      <w:bodyDiv w:val="1"/>
      <w:marLeft w:val="0"/>
      <w:marRight w:val="0"/>
      <w:marTop w:val="0"/>
      <w:marBottom w:val="0"/>
      <w:divBdr>
        <w:top w:val="none" w:sz="0" w:space="0" w:color="auto"/>
        <w:left w:val="none" w:sz="0" w:space="0" w:color="auto"/>
        <w:bottom w:val="none" w:sz="0" w:space="0" w:color="auto"/>
        <w:right w:val="none" w:sz="0" w:space="0" w:color="auto"/>
      </w:divBdr>
    </w:div>
    <w:div w:id="1754741991">
      <w:bodyDiv w:val="1"/>
      <w:marLeft w:val="0"/>
      <w:marRight w:val="0"/>
      <w:marTop w:val="0"/>
      <w:marBottom w:val="0"/>
      <w:divBdr>
        <w:top w:val="none" w:sz="0" w:space="0" w:color="auto"/>
        <w:left w:val="none" w:sz="0" w:space="0" w:color="auto"/>
        <w:bottom w:val="none" w:sz="0" w:space="0" w:color="auto"/>
        <w:right w:val="none" w:sz="0" w:space="0" w:color="auto"/>
      </w:divBdr>
    </w:div>
    <w:div w:id="1756047803">
      <w:bodyDiv w:val="1"/>
      <w:marLeft w:val="0"/>
      <w:marRight w:val="0"/>
      <w:marTop w:val="0"/>
      <w:marBottom w:val="0"/>
      <w:divBdr>
        <w:top w:val="none" w:sz="0" w:space="0" w:color="auto"/>
        <w:left w:val="none" w:sz="0" w:space="0" w:color="auto"/>
        <w:bottom w:val="none" w:sz="0" w:space="0" w:color="auto"/>
        <w:right w:val="none" w:sz="0" w:space="0" w:color="auto"/>
      </w:divBdr>
    </w:div>
    <w:div w:id="1756051245">
      <w:bodyDiv w:val="1"/>
      <w:marLeft w:val="0"/>
      <w:marRight w:val="0"/>
      <w:marTop w:val="0"/>
      <w:marBottom w:val="0"/>
      <w:divBdr>
        <w:top w:val="none" w:sz="0" w:space="0" w:color="auto"/>
        <w:left w:val="none" w:sz="0" w:space="0" w:color="auto"/>
        <w:bottom w:val="none" w:sz="0" w:space="0" w:color="auto"/>
        <w:right w:val="none" w:sz="0" w:space="0" w:color="auto"/>
      </w:divBdr>
    </w:div>
    <w:div w:id="1756702745">
      <w:bodyDiv w:val="1"/>
      <w:marLeft w:val="0"/>
      <w:marRight w:val="0"/>
      <w:marTop w:val="0"/>
      <w:marBottom w:val="0"/>
      <w:divBdr>
        <w:top w:val="none" w:sz="0" w:space="0" w:color="auto"/>
        <w:left w:val="none" w:sz="0" w:space="0" w:color="auto"/>
        <w:bottom w:val="none" w:sz="0" w:space="0" w:color="auto"/>
        <w:right w:val="none" w:sz="0" w:space="0" w:color="auto"/>
      </w:divBdr>
    </w:div>
    <w:div w:id="1758675284">
      <w:bodyDiv w:val="1"/>
      <w:marLeft w:val="0"/>
      <w:marRight w:val="0"/>
      <w:marTop w:val="0"/>
      <w:marBottom w:val="0"/>
      <w:divBdr>
        <w:top w:val="none" w:sz="0" w:space="0" w:color="auto"/>
        <w:left w:val="none" w:sz="0" w:space="0" w:color="auto"/>
        <w:bottom w:val="none" w:sz="0" w:space="0" w:color="auto"/>
        <w:right w:val="none" w:sz="0" w:space="0" w:color="auto"/>
      </w:divBdr>
    </w:div>
    <w:div w:id="1759591849">
      <w:bodyDiv w:val="1"/>
      <w:marLeft w:val="0"/>
      <w:marRight w:val="0"/>
      <w:marTop w:val="0"/>
      <w:marBottom w:val="0"/>
      <w:divBdr>
        <w:top w:val="none" w:sz="0" w:space="0" w:color="auto"/>
        <w:left w:val="none" w:sz="0" w:space="0" w:color="auto"/>
        <w:bottom w:val="none" w:sz="0" w:space="0" w:color="auto"/>
        <w:right w:val="none" w:sz="0" w:space="0" w:color="auto"/>
      </w:divBdr>
    </w:div>
    <w:div w:id="1760058482">
      <w:bodyDiv w:val="1"/>
      <w:marLeft w:val="0"/>
      <w:marRight w:val="0"/>
      <w:marTop w:val="0"/>
      <w:marBottom w:val="0"/>
      <w:divBdr>
        <w:top w:val="none" w:sz="0" w:space="0" w:color="auto"/>
        <w:left w:val="none" w:sz="0" w:space="0" w:color="auto"/>
        <w:bottom w:val="none" w:sz="0" w:space="0" w:color="auto"/>
        <w:right w:val="none" w:sz="0" w:space="0" w:color="auto"/>
      </w:divBdr>
    </w:div>
    <w:div w:id="1765493555">
      <w:bodyDiv w:val="1"/>
      <w:marLeft w:val="0"/>
      <w:marRight w:val="0"/>
      <w:marTop w:val="0"/>
      <w:marBottom w:val="0"/>
      <w:divBdr>
        <w:top w:val="none" w:sz="0" w:space="0" w:color="auto"/>
        <w:left w:val="none" w:sz="0" w:space="0" w:color="auto"/>
        <w:bottom w:val="none" w:sz="0" w:space="0" w:color="auto"/>
        <w:right w:val="none" w:sz="0" w:space="0" w:color="auto"/>
      </w:divBdr>
    </w:div>
    <w:div w:id="1766420036">
      <w:bodyDiv w:val="1"/>
      <w:marLeft w:val="0"/>
      <w:marRight w:val="0"/>
      <w:marTop w:val="0"/>
      <w:marBottom w:val="0"/>
      <w:divBdr>
        <w:top w:val="none" w:sz="0" w:space="0" w:color="auto"/>
        <w:left w:val="none" w:sz="0" w:space="0" w:color="auto"/>
        <w:bottom w:val="none" w:sz="0" w:space="0" w:color="auto"/>
        <w:right w:val="none" w:sz="0" w:space="0" w:color="auto"/>
      </w:divBdr>
    </w:div>
    <w:div w:id="1766878560">
      <w:bodyDiv w:val="1"/>
      <w:marLeft w:val="0"/>
      <w:marRight w:val="0"/>
      <w:marTop w:val="0"/>
      <w:marBottom w:val="0"/>
      <w:divBdr>
        <w:top w:val="none" w:sz="0" w:space="0" w:color="auto"/>
        <w:left w:val="none" w:sz="0" w:space="0" w:color="auto"/>
        <w:bottom w:val="none" w:sz="0" w:space="0" w:color="auto"/>
        <w:right w:val="none" w:sz="0" w:space="0" w:color="auto"/>
      </w:divBdr>
    </w:div>
    <w:div w:id="1767649885">
      <w:bodyDiv w:val="1"/>
      <w:marLeft w:val="0"/>
      <w:marRight w:val="0"/>
      <w:marTop w:val="0"/>
      <w:marBottom w:val="0"/>
      <w:divBdr>
        <w:top w:val="none" w:sz="0" w:space="0" w:color="auto"/>
        <w:left w:val="none" w:sz="0" w:space="0" w:color="auto"/>
        <w:bottom w:val="none" w:sz="0" w:space="0" w:color="auto"/>
        <w:right w:val="none" w:sz="0" w:space="0" w:color="auto"/>
      </w:divBdr>
    </w:div>
    <w:div w:id="1767650349">
      <w:bodyDiv w:val="1"/>
      <w:marLeft w:val="0"/>
      <w:marRight w:val="0"/>
      <w:marTop w:val="0"/>
      <w:marBottom w:val="0"/>
      <w:divBdr>
        <w:top w:val="none" w:sz="0" w:space="0" w:color="auto"/>
        <w:left w:val="none" w:sz="0" w:space="0" w:color="auto"/>
        <w:bottom w:val="none" w:sz="0" w:space="0" w:color="auto"/>
        <w:right w:val="none" w:sz="0" w:space="0" w:color="auto"/>
      </w:divBdr>
    </w:div>
    <w:div w:id="1769428703">
      <w:bodyDiv w:val="1"/>
      <w:marLeft w:val="0"/>
      <w:marRight w:val="0"/>
      <w:marTop w:val="0"/>
      <w:marBottom w:val="0"/>
      <w:divBdr>
        <w:top w:val="none" w:sz="0" w:space="0" w:color="auto"/>
        <w:left w:val="none" w:sz="0" w:space="0" w:color="auto"/>
        <w:bottom w:val="none" w:sz="0" w:space="0" w:color="auto"/>
        <w:right w:val="none" w:sz="0" w:space="0" w:color="auto"/>
      </w:divBdr>
    </w:div>
    <w:div w:id="1769688827">
      <w:bodyDiv w:val="1"/>
      <w:marLeft w:val="0"/>
      <w:marRight w:val="0"/>
      <w:marTop w:val="0"/>
      <w:marBottom w:val="0"/>
      <w:divBdr>
        <w:top w:val="none" w:sz="0" w:space="0" w:color="auto"/>
        <w:left w:val="none" w:sz="0" w:space="0" w:color="auto"/>
        <w:bottom w:val="none" w:sz="0" w:space="0" w:color="auto"/>
        <w:right w:val="none" w:sz="0" w:space="0" w:color="auto"/>
      </w:divBdr>
    </w:div>
    <w:div w:id="1772357556">
      <w:bodyDiv w:val="1"/>
      <w:marLeft w:val="0"/>
      <w:marRight w:val="0"/>
      <w:marTop w:val="0"/>
      <w:marBottom w:val="0"/>
      <w:divBdr>
        <w:top w:val="none" w:sz="0" w:space="0" w:color="auto"/>
        <w:left w:val="none" w:sz="0" w:space="0" w:color="auto"/>
        <w:bottom w:val="none" w:sz="0" w:space="0" w:color="auto"/>
        <w:right w:val="none" w:sz="0" w:space="0" w:color="auto"/>
      </w:divBdr>
    </w:div>
    <w:div w:id="1772508057">
      <w:bodyDiv w:val="1"/>
      <w:marLeft w:val="0"/>
      <w:marRight w:val="0"/>
      <w:marTop w:val="0"/>
      <w:marBottom w:val="0"/>
      <w:divBdr>
        <w:top w:val="none" w:sz="0" w:space="0" w:color="auto"/>
        <w:left w:val="none" w:sz="0" w:space="0" w:color="auto"/>
        <w:bottom w:val="none" w:sz="0" w:space="0" w:color="auto"/>
        <w:right w:val="none" w:sz="0" w:space="0" w:color="auto"/>
      </w:divBdr>
    </w:div>
    <w:div w:id="1773040776">
      <w:bodyDiv w:val="1"/>
      <w:marLeft w:val="0"/>
      <w:marRight w:val="0"/>
      <w:marTop w:val="0"/>
      <w:marBottom w:val="0"/>
      <w:divBdr>
        <w:top w:val="none" w:sz="0" w:space="0" w:color="auto"/>
        <w:left w:val="none" w:sz="0" w:space="0" w:color="auto"/>
        <w:bottom w:val="none" w:sz="0" w:space="0" w:color="auto"/>
        <w:right w:val="none" w:sz="0" w:space="0" w:color="auto"/>
      </w:divBdr>
    </w:div>
    <w:div w:id="1773158410">
      <w:bodyDiv w:val="1"/>
      <w:marLeft w:val="0"/>
      <w:marRight w:val="0"/>
      <w:marTop w:val="0"/>
      <w:marBottom w:val="0"/>
      <w:divBdr>
        <w:top w:val="none" w:sz="0" w:space="0" w:color="auto"/>
        <w:left w:val="none" w:sz="0" w:space="0" w:color="auto"/>
        <w:bottom w:val="none" w:sz="0" w:space="0" w:color="auto"/>
        <w:right w:val="none" w:sz="0" w:space="0" w:color="auto"/>
      </w:divBdr>
    </w:div>
    <w:div w:id="1775054926">
      <w:bodyDiv w:val="1"/>
      <w:marLeft w:val="0"/>
      <w:marRight w:val="0"/>
      <w:marTop w:val="0"/>
      <w:marBottom w:val="0"/>
      <w:divBdr>
        <w:top w:val="none" w:sz="0" w:space="0" w:color="auto"/>
        <w:left w:val="none" w:sz="0" w:space="0" w:color="auto"/>
        <w:bottom w:val="none" w:sz="0" w:space="0" w:color="auto"/>
        <w:right w:val="none" w:sz="0" w:space="0" w:color="auto"/>
      </w:divBdr>
    </w:div>
    <w:div w:id="1775513061">
      <w:bodyDiv w:val="1"/>
      <w:marLeft w:val="0"/>
      <w:marRight w:val="0"/>
      <w:marTop w:val="0"/>
      <w:marBottom w:val="0"/>
      <w:divBdr>
        <w:top w:val="none" w:sz="0" w:space="0" w:color="auto"/>
        <w:left w:val="none" w:sz="0" w:space="0" w:color="auto"/>
        <w:bottom w:val="none" w:sz="0" w:space="0" w:color="auto"/>
        <w:right w:val="none" w:sz="0" w:space="0" w:color="auto"/>
      </w:divBdr>
    </w:div>
    <w:div w:id="1776442036">
      <w:bodyDiv w:val="1"/>
      <w:marLeft w:val="0"/>
      <w:marRight w:val="0"/>
      <w:marTop w:val="0"/>
      <w:marBottom w:val="0"/>
      <w:divBdr>
        <w:top w:val="none" w:sz="0" w:space="0" w:color="auto"/>
        <w:left w:val="none" w:sz="0" w:space="0" w:color="auto"/>
        <w:bottom w:val="none" w:sz="0" w:space="0" w:color="auto"/>
        <w:right w:val="none" w:sz="0" w:space="0" w:color="auto"/>
      </w:divBdr>
    </w:div>
    <w:div w:id="1777208761">
      <w:bodyDiv w:val="1"/>
      <w:marLeft w:val="0"/>
      <w:marRight w:val="0"/>
      <w:marTop w:val="0"/>
      <w:marBottom w:val="0"/>
      <w:divBdr>
        <w:top w:val="none" w:sz="0" w:space="0" w:color="auto"/>
        <w:left w:val="none" w:sz="0" w:space="0" w:color="auto"/>
        <w:bottom w:val="none" w:sz="0" w:space="0" w:color="auto"/>
        <w:right w:val="none" w:sz="0" w:space="0" w:color="auto"/>
      </w:divBdr>
    </w:div>
    <w:div w:id="1777484409">
      <w:bodyDiv w:val="1"/>
      <w:marLeft w:val="0"/>
      <w:marRight w:val="0"/>
      <w:marTop w:val="0"/>
      <w:marBottom w:val="0"/>
      <w:divBdr>
        <w:top w:val="none" w:sz="0" w:space="0" w:color="auto"/>
        <w:left w:val="none" w:sz="0" w:space="0" w:color="auto"/>
        <w:bottom w:val="none" w:sz="0" w:space="0" w:color="auto"/>
        <w:right w:val="none" w:sz="0" w:space="0" w:color="auto"/>
      </w:divBdr>
    </w:div>
    <w:div w:id="1778211018">
      <w:bodyDiv w:val="1"/>
      <w:marLeft w:val="0"/>
      <w:marRight w:val="0"/>
      <w:marTop w:val="0"/>
      <w:marBottom w:val="0"/>
      <w:divBdr>
        <w:top w:val="none" w:sz="0" w:space="0" w:color="auto"/>
        <w:left w:val="none" w:sz="0" w:space="0" w:color="auto"/>
        <w:bottom w:val="none" w:sz="0" w:space="0" w:color="auto"/>
        <w:right w:val="none" w:sz="0" w:space="0" w:color="auto"/>
      </w:divBdr>
    </w:div>
    <w:div w:id="1778450478">
      <w:bodyDiv w:val="1"/>
      <w:marLeft w:val="0"/>
      <w:marRight w:val="0"/>
      <w:marTop w:val="0"/>
      <w:marBottom w:val="0"/>
      <w:divBdr>
        <w:top w:val="none" w:sz="0" w:space="0" w:color="auto"/>
        <w:left w:val="none" w:sz="0" w:space="0" w:color="auto"/>
        <w:bottom w:val="none" w:sz="0" w:space="0" w:color="auto"/>
        <w:right w:val="none" w:sz="0" w:space="0" w:color="auto"/>
      </w:divBdr>
    </w:div>
    <w:div w:id="1780952125">
      <w:bodyDiv w:val="1"/>
      <w:marLeft w:val="0"/>
      <w:marRight w:val="0"/>
      <w:marTop w:val="0"/>
      <w:marBottom w:val="0"/>
      <w:divBdr>
        <w:top w:val="none" w:sz="0" w:space="0" w:color="auto"/>
        <w:left w:val="none" w:sz="0" w:space="0" w:color="auto"/>
        <w:bottom w:val="none" w:sz="0" w:space="0" w:color="auto"/>
        <w:right w:val="none" w:sz="0" w:space="0" w:color="auto"/>
      </w:divBdr>
    </w:div>
    <w:div w:id="1781759780">
      <w:bodyDiv w:val="1"/>
      <w:marLeft w:val="0"/>
      <w:marRight w:val="0"/>
      <w:marTop w:val="0"/>
      <w:marBottom w:val="0"/>
      <w:divBdr>
        <w:top w:val="none" w:sz="0" w:space="0" w:color="auto"/>
        <w:left w:val="none" w:sz="0" w:space="0" w:color="auto"/>
        <w:bottom w:val="none" w:sz="0" w:space="0" w:color="auto"/>
        <w:right w:val="none" w:sz="0" w:space="0" w:color="auto"/>
      </w:divBdr>
    </w:div>
    <w:div w:id="1782337874">
      <w:bodyDiv w:val="1"/>
      <w:marLeft w:val="0"/>
      <w:marRight w:val="0"/>
      <w:marTop w:val="0"/>
      <w:marBottom w:val="0"/>
      <w:divBdr>
        <w:top w:val="none" w:sz="0" w:space="0" w:color="auto"/>
        <w:left w:val="none" w:sz="0" w:space="0" w:color="auto"/>
        <w:bottom w:val="none" w:sz="0" w:space="0" w:color="auto"/>
        <w:right w:val="none" w:sz="0" w:space="0" w:color="auto"/>
      </w:divBdr>
    </w:div>
    <w:div w:id="1784108976">
      <w:bodyDiv w:val="1"/>
      <w:marLeft w:val="0"/>
      <w:marRight w:val="0"/>
      <w:marTop w:val="0"/>
      <w:marBottom w:val="0"/>
      <w:divBdr>
        <w:top w:val="none" w:sz="0" w:space="0" w:color="auto"/>
        <w:left w:val="none" w:sz="0" w:space="0" w:color="auto"/>
        <w:bottom w:val="none" w:sz="0" w:space="0" w:color="auto"/>
        <w:right w:val="none" w:sz="0" w:space="0" w:color="auto"/>
      </w:divBdr>
    </w:div>
    <w:div w:id="1786584425">
      <w:bodyDiv w:val="1"/>
      <w:marLeft w:val="0"/>
      <w:marRight w:val="0"/>
      <w:marTop w:val="0"/>
      <w:marBottom w:val="0"/>
      <w:divBdr>
        <w:top w:val="none" w:sz="0" w:space="0" w:color="auto"/>
        <w:left w:val="none" w:sz="0" w:space="0" w:color="auto"/>
        <w:bottom w:val="none" w:sz="0" w:space="0" w:color="auto"/>
        <w:right w:val="none" w:sz="0" w:space="0" w:color="auto"/>
      </w:divBdr>
    </w:div>
    <w:div w:id="1786729243">
      <w:bodyDiv w:val="1"/>
      <w:marLeft w:val="0"/>
      <w:marRight w:val="0"/>
      <w:marTop w:val="0"/>
      <w:marBottom w:val="0"/>
      <w:divBdr>
        <w:top w:val="none" w:sz="0" w:space="0" w:color="auto"/>
        <w:left w:val="none" w:sz="0" w:space="0" w:color="auto"/>
        <w:bottom w:val="none" w:sz="0" w:space="0" w:color="auto"/>
        <w:right w:val="none" w:sz="0" w:space="0" w:color="auto"/>
      </w:divBdr>
    </w:div>
    <w:div w:id="1786734940">
      <w:bodyDiv w:val="1"/>
      <w:marLeft w:val="0"/>
      <w:marRight w:val="0"/>
      <w:marTop w:val="0"/>
      <w:marBottom w:val="0"/>
      <w:divBdr>
        <w:top w:val="none" w:sz="0" w:space="0" w:color="auto"/>
        <w:left w:val="none" w:sz="0" w:space="0" w:color="auto"/>
        <w:bottom w:val="none" w:sz="0" w:space="0" w:color="auto"/>
        <w:right w:val="none" w:sz="0" w:space="0" w:color="auto"/>
      </w:divBdr>
    </w:div>
    <w:div w:id="1788693435">
      <w:bodyDiv w:val="1"/>
      <w:marLeft w:val="0"/>
      <w:marRight w:val="0"/>
      <w:marTop w:val="0"/>
      <w:marBottom w:val="0"/>
      <w:divBdr>
        <w:top w:val="none" w:sz="0" w:space="0" w:color="auto"/>
        <w:left w:val="none" w:sz="0" w:space="0" w:color="auto"/>
        <w:bottom w:val="none" w:sz="0" w:space="0" w:color="auto"/>
        <w:right w:val="none" w:sz="0" w:space="0" w:color="auto"/>
      </w:divBdr>
    </w:div>
    <w:div w:id="1790978030">
      <w:bodyDiv w:val="1"/>
      <w:marLeft w:val="0"/>
      <w:marRight w:val="0"/>
      <w:marTop w:val="0"/>
      <w:marBottom w:val="0"/>
      <w:divBdr>
        <w:top w:val="none" w:sz="0" w:space="0" w:color="auto"/>
        <w:left w:val="none" w:sz="0" w:space="0" w:color="auto"/>
        <w:bottom w:val="none" w:sz="0" w:space="0" w:color="auto"/>
        <w:right w:val="none" w:sz="0" w:space="0" w:color="auto"/>
      </w:divBdr>
    </w:div>
    <w:div w:id="1792279704">
      <w:bodyDiv w:val="1"/>
      <w:marLeft w:val="0"/>
      <w:marRight w:val="0"/>
      <w:marTop w:val="0"/>
      <w:marBottom w:val="0"/>
      <w:divBdr>
        <w:top w:val="none" w:sz="0" w:space="0" w:color="auto"/>
        <w:left w:val="none" w:sz="0" w:space="0" w:color="auto"/>
        <w:bottom w:val="none" w:sz="0" w:space="0" w:color="auto"/>
        <w:right w:val="none" w:sz="0" w:space="0" w:color="auto"/>
      </w:divBdr>
    </w:div>
    <w:div w:id="1793550059">
      <w:bodyDiv w:val="1"/>
      <w:marLeft w:val="0"/>
      <w:marRight w:val="0"/>
      <w:marTop w:val="0"/>
      <w:marBottom w:val="0"/>
      <w:divBdr>
        <w:top w:val="none" w:sz="0" w:space="0" w:color="auto"/>
        <w:left w:val="none" w:sz="0" w:space="0" w:color="auto"/>
        <w:bottom w:val="none" w:sz="0" w:space="0" w:color="auto"/>
        <w:right w:val="none" w:sz="0" w:space="0" w:color="auto"/>
      </w:divBdr>
    </w:div>
    <w:div w:id="1794133245">
      <w:bodyDiv w:val="1"/>
      <w:marLeft w:val="0"/>
      <w:marRight w:val="0"/>
      <w:marTop w:val="0"/>
      <w:marBottom w:val="0"/>
      <w:divBdr>
        <w:top w:val="none" w:sz="0" w:space="0" w:color="auto"/>
        <w:left w:val="none" w:sz="0" w:space="0" w:color="auto"/>
        <w:bottom w:val="none" w:sz="0" w:space="0" w:color="auto"/>
        <w:right w:val="none" w:sz="0" w:space="0" w:color="auto"/>
      </w:divBdr>
    </w:div>
    <w:div w:id="1798796330">
      <w:bodyDiv w:val="1"/>
      <w:marLeft w:val="0"/>
      <w:marRight w:val="0"/>
      <w:marTop w:val="0"/>
      <w:marBottom w:val="0"/>
      <w:divBdr>
        <w:top w:val="none" w:sz="0" w:space="0" w:color="auto"/>
        <w:left w:val="none" w:sz="0" w:space="0" w:color="auto"/>
        <w:bottom w:val="none" w:sz="0" w:space="0" w:color="auto"/>
        <w:right w:val="none" w:sz="0" w:space="0" w:color="auto"/>
      </w:divBdr>
    </w:div>
    <w:div w:id="1800880469">
      <w:bodyDiv w:val="1"/>
      <w:marLeft w:val="0"/>
      <w:marRight w:val="0"/>
      <w:marTop w:val="0"/>
      <w:marBottom w:val="0"/>
      <w:divBdr>
        <w:top w:val="none" w:sz="0" w:space="0" w:color="auto"/>
        <w:left w:val="none" w:sz="0" w:space="0" w:color="auto"/>
        <w:bottom w:val="none" w:sz="0" w:space="0" w:color="auto"/>
        <w:right w:val="none" w:sz="0" w:space="0" w:color="auto"/>
      </w:divBdr>
    </w:div>
    <w:div w:id="1801416686">
      <w:bodyDiv w:val="1"/>
      <w:marLeft w:val="0"/>
      <w:marRight w:val="0"/>
      <w:marTop w:val="0"/>
      <w:marBottom w:val="0"/>
      <w:divBdr>
        <w:top w:val="none" w:sz="0" w:space="0" w:color="auto"/>
        <w:left w:val="none" w:sz="0" w:space="0" w:color="auto"/>
        <w:bottom w:val="none" w:sz="0" w:space="0" w:color="auto"/>
        <w:right w:val="none" w:sz="0" w:space="0" w:color="auto"/>
      </w:divBdr>
    </w:div>
    <w:div w:id="1801999834">
      <w:bodyDiv w:val="1"/>
      <w:marLeft w:val="0"/>
      <w:marRight w:val="0"/>
      <w:marTop w:val="0"/>
      <w:marBottom w:val="0"/>
      <w:divBdr>
        <w:top w:val="none" w:sz="0" w:space="0" w:color="auto"/>
        <w:left w:val="none" w:sz="0" w:space="0" w:color="auto"/>
        <w:bottom w:val="none" w:sz="0" w:space="0" w:color="auto"/>
        <w:right w:val="none" w:sz="0" w:space="0" w:color="auto"/>
      </w:divBdr>
    </w:div>
    <w:div w:id="1802843176">
      <w:bodyDiv w:val="1"/>
      <w:marLeft w:val="0"/>
      <w:marRight w:val="0"/>
      <w:marTop w:val="0"/>
      <w:marBottom w:val="0"/>
      <w:divBdr>
        <w:top w:val="none" w:sz="0" w:space="0" w:color="auto"/>
        <w:left w:val="none" w:sz="0" w:space="0" w:color="auto"/>
        <w:bottom w:val="none" w:sz="0" w:space="0" w:color="auto"/>
        <w:right w:val="none" w:sz="0" w:space="0" w:color="auto"/>
      </w:divBdr>
    </w:div>
    <w:div w:id="1803617518">
      <w:bodyDiv w:val="1"/>
      <w:marLeft w:val="0"/>
      <w:marRight w:val="0"/>
      <w:marTop w:val="0"/>
      <w:marBottom w:val="0"/>
      <w:divBdr>
        <w:top w:val="none" w:sz="0" w:space="0" w:color="auto"/>
        <w:left w:val="none" w:sz="0" w:space="0" w:color="auto"/>
        <w:bottom w:val="none" w:sz="0" w:space="0" w:color="auto"/>
        <w:right w:val="none" w:sz="0" w:space="0" w:color="auto"/>
      </w:divBdr>
    </w:div>
    <w:div w:id="1803695404">
      <w:bodyDiv w:val="1"/>
      <w:marLeft w:val="0"/>
      <w:marRight w:val="0"/>
      <w:marTop w:val="0"/>
      <w:marBottom w:val="0"/>
      <w:divBdr>
        <w:top w:val="none" w:sz="0" w:space="0" w:color="auto"/>
        <w:left w:val="none" w:sz="0" w:space="0" w:color="auto"/>
        <w:bottom w:val="none" w:sz="0" w:space="0" w:color="auto"/>
        <w:right w:val="none" w:sz="0" w:space="0" w:color="auto"/>
      </w:divBdr>
    </w:div>
    <w:div w:id="1804037912">
      <w:bodyDiv w:val="1"/>
      <w:marLeft w:val="0"/>
      <w:marRight w:val="0"/>
      <w:marTop w:val="0"/>
      <w:marBottom w:val="0"/>
      <w:divBdr>
        <w:top w:val="none" w:sz="0" w:space="0" w:color="auto"/>
        <w:left w:val="none" w:sz="0" w:space="0" w:color="auto"/>
        <w:bottom w:val="none" w:sz="0" w:space="0" w:color="auto"/>
        <w:right w:val="none" w:sz="0" w:space="0" w:color="auto"/>
      </w:divBdr>
    </w:div>
    <w:div w:id="1804929234">
      <w:bodyDiv w:val="1"/>
      <w:marLeft w:val="0"/>
      <w:marRight w:val="0"/>
      <w:marTop w:val="0"/>
      <w:marBottom w:val="0"/>
      <w:divBdr>
        <w:top w:val="none" w:sz="0" w:space="0" w:color="auto"/>
        <w:left w:val="none" w:sz="0" w:space="0" w:color="auto"/>
        <w:bottom w:val="none" w:sz="0" w:space="0" w:color="auto"/>
        <w:right w:val="none" w:sz="0" w:space="0" w:color="auto"/>
      </w:divBdr>
    </w:div>
    <w:div w:id="1805152063">
      <w:bodyDiv w:val="1"/>
      <w:marLeft w:val="0"/>
      <w:marRight w:val="0"/>
      <w:marTop w:val="0"/>
      <w:marBottom w:val="0"/>
      <w:divBdr>
        <w:top w:val="none" w:sz="0" w:space="0" w:color="auto"/>
        <w:left w:val="none" w:sz="0" w:space="0" w:color="auto"/>
        <w:bottom w:val="none" w:sz="0" w:space="0" w:color="auto"/>
        <w:right w:val="none" w:sz="0" w:space="0" w:color="auto"/>
      </w:divBdr>
    </w:div>
    <w:div w:id="1805390833">
      <w:bodyDiv w:val="1"/>
      <w:marLeft w:val="0"/>
      <w:marRight w:val="0"/>
      <w:marTop w:val="0"/>
      <w:marBottom w:val="0"/>
      <w:divBdr>
        <w:top w:val="none" w:sz="0" w:space="0" w:color="auto"/>
        <w:left w:val="none" w:sz="0" w:space="0" w:color="auto"/>
        <w:bottom w:val="none" w:sz="0" w:space="0" w:color="auto"/>
        <w:right w:val="none" w:sz="0" w:space="0" w:color="auto"/>
      </w:divBdr>
    </w:div>
    <w:div w:id="1805653500">
      <w:bodyDiv w:val="1"/>
      <w:marLeft w:val="0"/>
      <w:marRight w:val="0"/>
      <w:marTop w:val="0"/>
      <w:marBottom w:val="0"/>
      <w:divBdr>
        <w:top w:val="none" w:sz="0" w:space="0" w:color="auto"/>
        <w:left w:val="none" w:sz="0" w:space="0" w:color="auto"/>
        <w:bottom w:val="none" w:sz="0" w:space="0" w:color="auto"/>
        <w:right w:val="none" w:sz="0" w:space="0" w:color="auto"/>
      </w:divBdr>
    </w:div>
    <w:div w:id="1805730918">
      <w:bodyDiv w:val="1"/>
      <w:marLeft w:val="0"/>
      <w:marRight w:val="0"/>
      <w:marTop w:val="0"/>
      <w:marBottom w:val="0"/>
      <w:divBdr>
        <w:top w:val="none" w:sz="0" w:space="0" w:color="auto"/>
        <w:left w:val="none" w:sz="0" w:space="0" w:color="auto"/>
        <w:bottom w:val="none" w:sz="0" w:space="0" w:color="auto"/>
        <w:right w:val="none" w:sz="0" w:space="0" w:color="auto"/>
      </w:divBdr>
    </w:div>
    <w:div w:id="1805810949">
      <w:bodyDiv w:val="1"/>
      <w:marLeft w:val="0"/>
      <w:marRight w:val="0"/>
      <w:marTop w:val="0"/>
      <w:marBottom w:val="0"/>
      <w:divBdr>
        <w:top w:val="none" w:sz="0" w:space="0" w:color="auto"/>
        <w:left w:val="none" w:sz="0" w:space="0" w:color="auto"/>
        <w:bottom w:val="none" w:sz="0" w:space="0" w:color="auto"/>
        <w:right w:val="none" w:sz="0" w:space="0" w:color="auto"/>
      </w:divBdr>
    </w:div>
    <w:div w:id="1807965132">
      <w:bodyDiv w:val="1"/>
      <w:marLeft w:val="0"/>
      <w:marRight w:val="0"/>
      <w:marTop w:val="0"/>
      <w:marBottom w:val="0"/>
      <w:divBdr>
        <w:top w:val="none" w:sz="0" w:space="0" w:color="auto"/>
        <w:left w:val="none" w:sz="0" w:space="0" w:color="auto"/>
        <w:bottom w:val="none" w:sz="0" w:space="0" w:color="auto"/>
        <w:right w:val="none" w:sz="0" w:space="0" w:color="auto"/>
      </w:divBdr>
    </w:div>
    <w:div w:id="1809280031">
      <w:bodyDiv w:val="1"/>
      <w:marLeft w:val="0"/>
      <w:marRight w:val="0"/>
      <w:marTop w:val="0"/>
      <w:marBottom w:val="0"/>
      <w:divBdr>
        <w:top w:val="none" w:sz="0" w:space="0" w:color="auto"/>
        <w:left w:val="none" w:sz="0" w:space="0" w:color="auto"/>
        <w:bottom w:val="none" w:sz="0" w:space="0" w:color="auto"/>
        <w:right w:val="none" w:sz="0" w:space="0" w:color="auto"/>
      </w:divBdr>
    </w:div>
    <w:div w:id="1813673194">
      <w:bodyDiv w:val="1"/>
      <w:marLeft w:val="0"/>
      <w:marRight w:val="0"/>
      <w:marTop w:val="0"/>
      <w:marBottom w:val="0"/>
      <w:divBdr>
        <w:top w:val="none" w:sz="0" w:space="0" w:color="auto"/>
        <w:left w:val="none" w:sz="0" w:space="0" w:color="auto"/>
        <w:bottom w:val="none" w:sz="0" w:space="0" w:color="auto"/>
        <w:right w:val="none" w:sz="0" w:space="0" w:color="auto"/>
      </w:divBdr>
    </w:div>
    <w:div w:id="1813979651">
      <w:bodyDiv w:val="1"/>
      <w:marLeft w:val="0"/>
      <w:marRight w:val="0"/>
      <w:marTop w:val="0"/>
      <w:marBottom w:val="0"/>
      <w:divBdr>
        <w:top w:val="none" w:sz="0" w:space="0" w:color="auto"/>
        <w:left w:val="none" w:sz="0" w:space="0" w:color="auto"/>
        <w:bottom w:val="none" w:sz="0" w:space="0" w:color="auto"/>
        <w:right w:val="none" w:sz="0" w:space="0" w:color="auto"/>
      </w:divBdr>
    </w:div>
    <w:div w:id="1815835065">
      <w:bodyDiv w:val="1"/>
      <w:marLeft w:val="0"/>
      <w:marRight w:val="0"/>
      <w:marTop w:val="0"/>
      <w:marBottom w:val="0"/>
      <w:divBdr>
        <w:top w:val="none" w:sz="0" w:space="0" w:color="auto"/>
        <w:left w:val="none" w:sz="0" w:space="0" w:color="auto"/>
        <w:bottom w:val="none" w:sz="0" w:space="0" w:color="auto"/>
        <w:right w:val="none" w:sz="0" w:space="0" w:color="auto"/>
      </w:divBdr>
    </w:div>
    <w:div w:id="1816221054">
      <w:bodyDiv w:val="1"/>
      <w:marLeft w:val="0"/>
      <w:marRight w:val="0"/>
      <w:marTop w:val="0"/>
      <w:marBottom w:val="0"/>
      <w:divBdr>
        <w:top w:val="none" w:sz="0" w:space="0" w:color="auto"/>
        <w:left w:val="none" w:sz="0" w:space="0" w:color="auto"/>
        <w:bottom w:val="none" w:sz="0" w:space="0" w:color="auto"/>
        <w:right w:val="none" w:sz="0" w:space="0" w:color="auto"/>
      </w:divBdr>
      <w:divsChild>
        <w:div w:id="43725987">
          <w:marLeft w:val="300"/>
          <w:marRight w:val="0"/>
          <w:marTop w:val="0"/>
          <w:marBottom w:val="360"/>
          <w:divBdr>
            <w:top w:val="none" w:sz="0" w:space="0" w:color="auto"/>
            <w:left w:val="none" w:sz="0" w:space="0" w:color="auto"/>
            <w:bottom w:val="none" w:sz="0" w:space="0" w:color="auto"/>
            <w:right w:val="none" w:sz="0" w:space="0" w:color="auto"/>
          </w:divBdr>
          <w:divsChild>
            <w:div w:id="1650591888">
              <w:marLeft w:val="1500"/>
              <w:marRight w:val="0"/>
              <w:marTop w:val="0"/>
              <w:marBottom w:val="0"/>
              <w:divBdr>
                <w:top w:val="none" w:sz="0" w:space="0" w:color="auto"/>
                <w:left w:val="none" w:sz="0" w:space="0" w:color="auto"/>
                <w:bottom w:val="none" w:sz="0" w:space="0" w:color="auto"/>
                <w:right w:val="none" w:sz="0" w:space="0" w:color="auto"/>
              </w:divBdr>
            </w:div>
          </w:divsChild>
        </w:div>
        <w:div w:id="1567766421">
          <w:marLeft w:val="300"/>
          <w:marRight w:val="0"/>
          <w:marTop w:val="0"/>
          <w:marBottom w:val="360"/>
          <w:divBdr>
            <w:top w:val="none" w:sz="0" w:space="0" w:color="auto"/>
            <w:left w:val="none" w:sz="0" w:space="0" w:color="auto"/>
            <w:bottom w:val="none" w:sz="0" w:space="0" w:color="auto"/>
            <w:right w:val="none" w:sz="0" w:space="0" w:color="auto"/>
          </w:divBdr>
          <w:divsChild>
            <w:div w:id="1124930383">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1820995646">
      <w:bodyDiv w:val="1"/>
      <w:marLeft w:val="0"/>
      <w:marRight w:val="0"/>
      <w:marTop w:val="0"/>
      <w:marBottom w:val="0"/>
      <w:divBdr>
        <w:top w:val="none" w:sz="0" w:space="0" w:color="auto"/>
        <w:left w:val="none" w:sz="0" w:space="0" w:color="auto"/>
        <w:bottom w:val="none" w:sz="0" w:space="0" w:color="auto"/>
        <w:right w:val="none" w:sz="0" w:space="0" w:color="auto"/>
      </w:divBdr>
      <w:divsChild>
        <w:div w:id="1182204581">
          <w:marLeft w:val="0"/>
          <w:marRight w:val="0"/>
          <w:marTop w:val="0"/>
          <w:marBottom w:val="0"/>
          <w:divBdr>
            <w:top w:val="none" w:sz="0" w:space="0" w:color="auto"/>
            <w:left w:val="none" w:sz="0" w:space="0" w:color="auto"/>
            <w:bottom w:val="none" w:sz="0" w:space="0" w:color="auto"/>
            <w:right w:val="none" w:sz="0" w:space="0" w:color="auto"/>
          </w:divBdr>
          <w:divsChild>
            <w:div w:id="1730109932">
              <w:marLeft w:val="0"/>
              <w:marRight w:val="0"/>
              <w:marTop w:val="0"/>
              <w:marBottom w:val="0"/>
              <w:divBdr>
                <w:top w:val="none" w:sz="0" w:space="0" w:color="auto"/>
                <w:left w:val="none" w:sz="0" w:space="0" w:color="auto"/>
                <w:bottom w:val="none" w:sz="0" w:space="0" w:color="auto"/>
                <w:right w:val="none" w:sz="0" w:space="0" w:color="auto"/>
              </w:divBdr>
              <w:divsChild>
                <w:div w:id="65033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2090">
      <w:bodyDiv w:val="1"/>
      <w:marLeft w:val="0"/>
      <w:marRight w:val="0"/>
      <w:marTop w:val="0"/>
      <w:marBottom w:val="0"/>
      <w:divBdr>
        <w:top w:val="none" w:sz="0" w:space="0" w:color="auto"/>
        <w:left w:val="none" w:sz="0" w:space="0" w:color="auto"/>
        <w:bottom w:val="none" w:sz="0" w:space="0" w:color="auto"/>
        <w:right w:val="none" w:sz="0" w:space="0" w:color="auto"/>
      </w:divBdr>
    </w:div>
    <w:div w:id="1821920730">
      <w:bodyDiv w:val="1"/>
      <w:marLeft w:val="0"/>
      <w:marRight w:val="0"/>
      <w:marTop w:val="0"/>
      <w:marBottom w:val="0"/>
      <w:divBdr>
        <w:top w:val="none" w:sz="0" w:space="0" w:color="auto"/>
        <w:left w:val="none" w:sz="0" w:space="0" w:color="auto"/>
        <w:bottom w:val="none" w:sz="0" w:space="0" w:color="auto"/>
        <w:right w:val="none" w:sz="0" w:space="0" w:color="auto"/>
      </w:divBdr>
    </w:div>
    <w:div w:id="1821925901">
      <w:bodyDiv w:val="1"/>
      <w:marLeft w:val="0"/>
      <w:marRight w:val="0"/>
      <w:marTop w:val="0"/>
      <w:marBottom w:val="0"/>
      <w:divBdr>
        <w:top w:val="none" w:sz="0" w:space="0" w:color="auto"/>
        <w:left w:val="none" w:sz="0" w:space="0" w:color="auto"/>
        <w:bottom w:val="none" w:sz="0" w:space="0" w:color="auto"/>
        <w:right w:val="none" w:sz="0" w:space="0" w:color="auto"/>
      </w:divBdr>
    </w:div>
    <w:div w:id="1822498819">
      <w:bodyDiv w:val="1"/>
      <w:marLeft w:val="0"/>
      <w:marRight w:val="0"/>
      <w:marTop w:val="0"/>
      <w:marBottom w:val="0"/>
      <w:divBdr>
        <w:top w:val="none" w:sz="0" w:space="0" w:color="auto"/>
        <w:left w:val="none" w:sz="0" w:space="0" w:color="auto"/>
        <w:bottom w:val="none" w:sz="0" w:space="0" w:color="auto"/>
        <w:right w:val="none" w:sz="0" w:space="0" w:color="auto"/>
      </w:divBdr>
    </w:div>
    <w:div w:id="1824468867">
      <w:bodyDiv w:val="1"/>
      <w:marLeft w:val="0"/>
      <w:marRight w:val="0"/>
      <w:marTop w:val="0"/>
      <w:marBottom w:val="0"/>
      <w:divBdr>
        <w:top w:val="none" w:sz="0" w:space="0" w:color="auto"/>
        <w:left w:val="none" w:sz="0" w:space="0" w:color="auto"/>
        <w:bottom w:val="none" w:sz="0" w:space="0" w:color="auto"/>
        <w:right w:val="none" w:sz="0" w:space="0" w:color="auto"/>
      </w:divBdr>
    </w:div>
    <w:div w:id="1824614180">
      <w:bodyDiv w:val="1"/>
      <w:marLeft w:val="0"/>
      <w:marRight w:val="0"/>
      <w:marTop w:val="0"/>
      <w:marBottom w:val="0"/>
      <w:divBdr>
        <w:top w:val="none" w:sz="0" w:space="0" w:color="auto"/>
        <w:left w:val="none" w:sz="0" w:space="0" w:color="auto"/>
        <w:bottom w:val="none" w:sz="0" w:space="0" w:color="auto"/>
        <w:right w:val="none" w:sz="0" w:space="0" w:color="auto"/>
      </w:divBdr>
    </w:div>
    <w:div w:id="1824657451">
      <w:bodyDiv w:val="1"/>
      <w:marLeft w:val="0"/>
      <w:marRight w:val="0"/>
      <w:marTop w:val="0"/>
      <w:marBottom w:val="0"/>
      <w:divBdr>
        <w:top w:val="none" w:sz="0" w:space="0" w:color="auto"/>
        <w:left w:val="none" w:sz="0" w:space="0" w:color="auto"/>
        <w:bottom w:val="none" w:sz="0" w:space="0" w:color="auto"/>
        <w:right w:val="none" w:sz="0" w:space="0" w:color="auto"/>
      </w:divBdr>
    </w:div>
    <w:div w:id="1825854520">
      <w:bodyDiv w:val="1"/>
      <w:marLeft w:val="0"/>
      <w:marRight w:val="0"/>
      <w:marTop w:val="0"/>
      <w:marBottom w:val="0"/>
      <w:divBdr>
        <w:top w:val="none" w:sz="0" w:space="0" w:color="auto"/>
        <w:left w:val="none" w:sz="0" w:space="0" w:color="auto"/>
        <w:bottom w:val="none" w:sz="0" w:space="0" w:color="auto"/>
        <w:right w:val="none" w:sz="0" w:space="0" w:color="auto"/>
      </w:divBdr>
    </w:div>
    <w:div w:id="1826310986">
      <w:bodyDiv w:val="1"/>
      <w:marLeft w:val="0"/>
      <w:marRight w:val="0"/>
      <w:marTop w:val="0"/>
      <w:marBottom w:val="0"/>
      <w:divBdr>
        <w:top w:val="none" w:sz="0" w:space="0" w:color="auto"/>
        <w:left w:val="none" w:sz="0" w:space="0" w:color="auto"/>
        <w:bottom w:val="none" w:sz="0" w:space="0" w:color="auto"/>
        <w:right w:val="none" w:sz="0" w:space="0" w:color="auto"/>
      </w:divBdr>
    </w:div>
    <w:div w:id="1827357946">
      <w:bodyDiv w:val="1"/>
      <w:marLeft w:val="0"/>
      <w:marRight w:val="0"/>
      <w:marTop w:val="0"/>
      <w:marBottom w:val="0"/>
      <w:divBdr>
        <w:top w:val="none" w:sz="0" w:space="0" w:color="auto"/>
        <w:left w:val="none" w:sz="0" w:space="0" w:color="auto"/>
        <w:bottom w:val="none" w:sz="0" w:space="0" w:color="auto"/>
        <w:right w:val="none" w:sz="0" w:space="0" w:color="auto"/>
      </w:divBdr>
    </w:div>
    <w:div w:id="1829636767">
      <w:bodyDiv w:val="1"/>
      <w:marLeft w:val="0"/>
      <w:marRight w:val="0"/>
      <w:marTop w:val="0"/>
      <w:marBottom w:val="0"/>
      <w:divBdr>
        <w:top w:val="none" w:sz="0" w:space="0" w:color="auto"/>
        <w:left w:val="none" w:sz="0" w:space="0" w:color="auto"/>
        <w:bottom w:val="none" w:sz="0" w:space="0" w:color="auto"/>
        <w:right w:val="none" w:sz="0" w:space="0" w:color="auto"/>
      </w:divBdr>
    </w:div>
    <w:div w:id="1833447483">
      <w:bodyDiv w:val="1"/>
      <w:marLeft w:val="0"/>
      <w:marRight w:val="0"/>
      <w:marTop w:val="0"/>
      <w:marBottom w:val="0"/>
      <w:divBdr>
        <w:top w:val="none" w:sz="0" w:space="0" w:color="auto"/>
        <w:left w:val="none" w:sz="0" w:space="0" w:color="auto"/>
        <w:bottom w:val="none" w:sz="0" w:space="0" w:color="auto"/>
        <w:right w:val="none" w:sz="0" w:space="0" w:color="auto"/>
      </w:divBdr>
    </w:div>
    <w:div w:id="1838229297">
      <w:bodyDiv w:val="1"/>
      <w:marLeft w:val="0"/>
      <w:marRight w:val="0"/>
      <w:marTop w:val="0"/>
      <w:marBottom w:val="0"/>
      <w:divBdr>
        <w:top w:val="none" w:sz="0" w:space="0" w:color="auto"/>
        <w:left w:val="none" w:sz="0" w:space="0" w:color="auto"/>
        <w:bottom w:val="none" w:sz="0" w:space="0" w:color="auto"/>
        <w:right w:val="none" w:sz="0" w:space="0" w:color="auto"/>
      </w:divBdr>
    </w:div>
    <w:div w:id="1838691662">
      <w:bodyDiv w:val="1"/>
      <w:marLeft w:val="0"/>
      <w:marRight w:val="0"/>
      <w:marTop w:val="0"/>
      <w:marBottom w:val="0"/>
      <w:divBdr>
        <w:top w:val="none" w:sz="0" w:space="0" w:color="auto"/>
        <w:left w:val="none" w:sz="0" w:space="0" w:color="auto"/>
        <w:bottom w:val="none" w:sz="0" w:space="0" w:color="auto"/>
        <w:right w:val="none" w:sz="0" w:space="0" w:color="auto"/>
      </w:divBdr>
    </w:div>
    <w:div w:id="1839923205">
      <w:bodyDiv w:val="1"/>
      <w:marLeft w:val="0"/>
      <w:marRight w:val="0"/>
      <w:marTop w:val="0"/>
      <w:marBottom w:val="0"/>
      <w:divBdr>
        <w:top w:val="none" w:sz="0" w:space="0" w:color="auto"/>
        <w:left w:val="none" w:sz="0" w:space="0" w:color="auto"/>
        <w:bottom w:val="none" w:sz="0" w:space="0" w:color="auto"/>
        <w:right w:val="none" w:sz="0" w:space="0" w:color="auto"/>
      </w:divBdr>
    </w:div>
    <w:div w:id="1842504896">
      <w:bodyDiv w:val="1"/>
      <w:marLeft w:val="0"/>
      <w:marRight w:val="0"/>
      <w:marTop w:val="0"/>
      <w:marBottom w:val="0"/>
      <w:divBdr>
        <w:top w:val="none" w:sz="0" w:space="0" w:color="auto"/>
        <w:left w:val="none" w:sz="0" w:space="0" w:color="auto"/>
        <w:bottom w:val="none" w:sz="0" w:space="0" w:color="auto"/>
        <w:right w:val="none" w:sz="0" w:space="0" w:color="auto"/>
      </w:divBdr>
    </w:div>
    <w:div w:id="1844320401">
      <w:bodyDiv w:val="1"/>
      <w:marLeft w:val="0"/>
      <w:marRight w:val="0"/>
      <w:marTop w:val="0"/>
      <w:marBottom w:val="0"/>
      <w:divBdr>
        <w:top w:val="none" w:sz="0" w:space="0" w:color="auto"/>
        <w:left w:val="none" w:sz="0" w:space="0" w:color="auto"/>
        <w:bottom w:val="none" w:sz="0" w:space="0" w:color="auto"/>
        <w:right w:val="none" w:sz="0" w:space="0" w:color="auto"/>
      </w:divBdr>
    </w:div>
    <w:div w:id="1844390180">
      <w:bodyDiv w:val="1"/>
      <w:marLeft w:val="0"/>
      <w:marRight w:val="0"/>
      <w:marTop w:val="0"/>
      <w:marBottom w:val="0"/>
      <w:divBdr>
        <w:top w:val="none" w:sz="0" w:space="0" w:color="auto"/>
        <w:left w:val="none" w:sz="0" w:space="0" w:color="auto"/>
        <w:bottom w:val="none" w:sz="0" w:space="0" w:color="auto"/>
        <w:right w:val="none" w:sz="0" w:space="0" w:color="auto"/>
      </w:divBdr>
    </w:div>
    <w:div w:id="1844661682">
      <w:bodyDiv w:val="1"/>
      <w:marLeft w:val="0"/>
      <w:marRight w:val="0"/>
      <w:marTop w:val="0"/>
      <w:marBottom w:val="0"/>
      <w:divBdr>
        <w:top w:val="none" w:sz="0" w:space="0" w:color="auto"/>
        <w:left w:val="none" w:sz="0" w:space="0" w:color="auto"/>
        <w:bottom w:val="none" w:sz="0" w:space="0" w:color="auto"/>
        <w:right w:val="none" w:sz="0" w:space="0" w:color="auto"/>
      </w:divBdr>
      <w:divsChild>
        <w:div w:id="84693497">
          <w:marLeft w:val="0"/>
          <w:marRight w:val="0"/>
          <w:marTop w:val="0"/>
          <w:marBottom w:val="0"/>
          <w:divBdr>
            <w:top w:val="none" w:sz="0" w:space="0" w:color="auto"/>
            <w:left w:val="none" w:sz="0" w:space="0" w:color="auto"/>
            <w:bottom w:val="none" w:sz="0" w:space="0" w:color="auto"/>
            <w:right w:val="none" w:sz="0" w:space="0" w:color="auto"/>
          </w:divBdr>
        </w:div>
      </w:divsChild>
    </w:div>
    <w:div w:id="1845048623">
      <w:bodyDiv w:val="1"/>
      <w:marLeft w:val="0"/>
      <w:marRight w:val="0"/>
      <w:marTop w:val="0"/>
      <w:marBottom w:val="0"/>
      <w:divBdr>
        <w:top w:val="none" w:sz="0" w:space="0" w:color="auto"/>
        <w:left w:val="none" w:sz="0" w:space="0" w:color="auto"/>
        <w:bottom w:val="none" w:sz="0" w:space="0" w:color="auto"/>
        <w:right w:val="none" w:sz="0" w:space="0" w:color="auto"/>
      </w:divBdr>
    </w:div>
    <w:div w:id="1851141862">
      <w:bodyDiv w:val="1"/>
      <w:marLeft w:val="0"/>
      <w:marRight w:val="0"/>
      <w:marTop w:val="0"/>
      <w:marBottom w:val="0"/>
      <w:divBdr>
        <w:top w:val="none" w:sz="0" w:space="0" w:color="auto"/>
        <w:left w:val="none" w:sz="0" w:space="0" w:color="auto"/>
        <w:bottom w:val="none" w:sz="0" w:space="0" w:color="auto"/>
        <w:right w:val="none" w:sz="0" w:space="0" w:color="auto"/>
      </w:divBdr>
    </w:div>
    <w:div w:id="1853030419">
      <w:bodyDiv w:val="1"/>
      <w:marLeft w:val="0"/>
      <w:marRight w:val="0"/>
      <w:marTop w:val="0"/>
      <w:marBottom w:val="0"/>
      <w:divBdr>
        <w:top w:val="none" w:sz="0" w:space="0" w:color="auto"/>
        <w:left w:val="none" w:sz="0" w:space="0" w:color="auto"/>
        <w:bottom w:val="none" w:sz="0" w:space="0" w:color="auto"/>
        <w:right w:val="none" w:sz="0" w:space="0" w:color="auto"/>
      </w:divBdr>
    </w:div>
    <w:div w:id="1854147410">
      <w:bodyDiv w:val="1"/>
      <w:marLeft w:val="0"/>
      <w:marRight w:val="0"/>
      <w:marTop w:val="0"/>
      <w:marBottom w:val="0"/>
      <w:divBdr>
        <w:top w:val="none" w:sz="0" w:space="0" w:color="auto"/>
        <w:left w:val="none" w:sz="0" w:space="0" w:color="auto"/>
        <w:bottom w:val="none" w:sz="0" w:space="0" w:color="auto"/>
        <w:right w:val="none" w:sz="0" w:space="0" w:color="auto"/>
      </w:divBdr>
    </w:div>
    <w:div w:id="1856646464">
      <w:bodyDiv w:val="1"/>
      <w:marLeft w:val="0"/>
      <w:marRight w:val="0"/>
      <w:marTop w:val="0"/>
      <w:marBottom w:val="0"/>
      <w:divBdr>
        <w:top w:val="none" w:sz="0" w:space="0" w:color="auto"/>
        <w:left w:val="none" w:sz="0" w:space="0" w:color="auto"/>
        <w:bottom w:val="none" w:sz="0" w:space="0" w:color="auto"/>
        <w:right w:val="none" w:sz="0" w:space="0" w:color="auto"/>
      </w:divBdr>
    </w:div>
    <w:div w:id="1857226301">
      <w:bodyDiv w:val="1"/>
      <w:marLeft w:val="0"/>
      <w:marRight w:val="0"/>
      <w:marTop w:val="0"/>
      <w:marBottom w:val="0"/>
      <w:divBdr>
        <w:top w:val="none" w:sz="0" w:space="0" w:color="auto"/>
        <w:left w:val="none" w:sz="0" w:space="0" w:color="auto"/>
        <w:bottom w:val="none" w:sz="0" w:space="0" w:color="auto"/>
        <w:right w:val="none" w:sz="0" w:space="0" w:color="auto"/>
      </w:divBdr>
    </w:div>
    <w:div w:id="1859542392">
      <w:bodyDiv w:val="1"/>
      <w:marLeft w:val="0"/>
      <w:marRight w:val="0"/>
      <w:marTop w:val="0"/>
      <w:marBottom w:val="0"/>
      <w:divBdr>
        <w:top w:val="none" w:sz="0" w:space="0" w:color="auto"/>
        <w:left w:val="none" w:sz="0" w:space="0" w:color="auto"/>
        <w:bottom w:val="none" w:sz="0" w:space="0" w:color="auto"/>
        <w:right w:val="none" w:sz="0" w:space="0" w:color="auto"/>
      </w:divBdr>
      <w:divsChild>
        <w:div w:id="104233385">
          <w:marLeft w:val="0"/>
          <w:marRight w:val="0"/>
          <w:marTop w:val="0"/>
          <w:marBottom w:val="0"/>
          <w:divBdr>
            <w:top w:val="none" w:sz="0" w:space="0" w:color="auto"/>
            <w:left w:val="none" w:sz="0" w:space="0" w:color="auto"/>
            <w:bottom w:val="none" w:sz="0" w:space="0" w:color="auto"/>
            <w:right w:val="none" w:sz="0" w:space="0" w:color="auto"/>
          </w:divBdr>
        </w:div>
      </w:divsChild>
    </w:div>
    <w:div w:id="1859661264">
      <w:bodyDiv w:val="1"/>
      <w:marLeft w:val="0"/>
      <w:marRight w:val="0"/>
      <w:marTop w:val="0"/>
      <w:marBottom w:val="0"/>
      <w:divBdr>
        <w:top w:val="none" w:sz="0" w:space="0" w:color="auto"/>
        <w:left w:val="none" w:sz="0" w:space="0" w:color="auto"/>
        <w:bottom w:val="none" w:sz="0" w:space="0" w:color="auto"/>
        <w:right w:val="none" w:sz="0" w:space="0" w:color="auto"/>
      </w:divBdr>
      <w:divsChild>
        <w:div w:id="65108135">
          <w:marLeft w:val="0"/>
          <w:marRight w:val="0"/>
          <w:marTop w:val="0"/>
          <w:marBottom w:val="0"/>
          <w:divBdr>
            <w:top w:val="none" w:sz="0" w:space="0" w:color="auto"/>
            <w:left w:val="none" w:sz="0" w:space="0" w:color="auto"/>
            <w:bottom w:val="none" w:sz="0" w:space="0" w:color="auto"/>
            <w:right w:val="none" w:sz="0" w:space="0" w:color="auto"/>
          </w:divBdr>
        </w:div>
      </w:divsChild>
    </w:div>
    <w:div w:id="1860847193">
      <w:bodyDiv w:val="1"/>
      <w:marLeft w:val="0"/>
      <w:marRight w:val="0"/>
      <w:marTop w:val="0"/>
      <w:marBottom w:val="0"/>
      <w:divBdr>
        <w:top w:val="none" w:sz="0" w:space="0" w:color="auto"/>
        <w:left w:val="none" w:sz="0" w:space="0" w:color="auto"/>
        <w:bottom w:val="none" w:sz="0" w:space="0" w:color="auto"/>
        <w:right w:val="none" w:sz="0" w:space="0" w:color="auto"/>
      </w:divBdr>
    </w:div>
    <w:div w:id="1861048917">
      <w:bodyDiv w:val="1"/>
      <w:marLeft w:val="0"/>
      <w:marRight w:val="0"/>
      <w:marTop w:val="0"/>
      <w:marBottom w:val="0"/>
      <w:divBdr>
        <w:top w:val="none" w:sz="0" w:space="0" w:color="auto"/>
        <w:left w:val="none" w:sz="0" w:space="0" w:color="auto"/>
        <w:bottom w:val="none" w:sz="0" w:space="0" w:color="auto"/>
        <w:right w:val="none" w:sz="0" w:space="0" w:color="auto"/>
      </w:divBdr>
    </w:div>
    <w:div w:id="1861122905">
      <w:bodyDiv w:val="1"/>
      <w:marLeft w:val="0"/>
      <w:marRight w:val="0"/>
      <w:marTop w:val="0"/>
      <w:marBottom w:val="0"/>
      <w:divBdr>
        <w:top w:val="none" w:sz="0" w:space="0" w:color="auto"/>
        <w:left w:val="none" w:sz="0" w:space="0" w:color="auto"/>
        <w:bottom w:val="none" w:sz="0" w:space="0" w:color="auto"/>
        <w:right w:val="none" w:sz="0" w:space="0" w:color="auto"/>
      </w:divBdr>
    </w:div>
    <w:div w:id="1865095301">
      <w:bodyDiv w:val="1"/>
      <w:marLeft w:val="0"/>
      <w:marRight w:val="0"/>
      <w:marTop w:val="0"/>
      <w:marBottom w:val="0"/>
      <w:divBdr>
        <w:top w:val="none" w:sz="0" w:space="0" w:color="auto"/>
        <w:left w:val="none" w:sz="0" w:space="0" w:color="auto"/>
        <w:bottom w:val="none" w:sz="0" w:space="0" w:color="auto"/>
        <w:right w:val="none" w:sz="0" w:space="0" w:color="auto"/>
      </w:divBdr>
    </w:div>
    <w:div w:id="1865945662">
      <w:bodyDiv w:val="1"/>
      <w:marLeft w:val="0"/>
      <w:marRight w:val="0"/>
      <w:marTop w:val="0"/>
      <w:marBottom w:val="0"/>
      <w:divBdr>
        <w:top w:val="none" w:sz="0" w:space="0" w:color="auto"/>
        <w:left w:val="none" w:sz="0" w:space="0" w:color="auto"/>
        <w:bottom w:val="none" w:sz="0" w:space="0" w:color="auto"/>
        <w:right w:val="none" w:sz="0" w:space="0" w:color="auto"/>
      </w:divBdr>
    </w:div>
    <w:div w:id="1867600199">
      <w:bodyDiv w:val="1"/>
      <w:marLeft w:val="0"/>
      <w:marRight w:val="0"/>
      <w:marTop w:val="0"/>
      <w:marBottom w:val="0"/>
      <w:divBdr>
        <w:top w:val="none" w:sz="0" w:space="0" w:color="auto"/>
        <w:left w:val="none" w:sz="0" w:space="0" w:color="auto"/>
        <w:bottom w:val="none" w:sz="0" w:space="0" w:color="auto"/>
        <w:right w:val="none" w:sz="0" w:space="0" w:color="auto"/>
      </w:divBdr>
    </w:div>
    <w:div w:id="1869486518">
      <w:bodyDiv w:val="1"/>
      <w:marLeft w:val="0"/>
      <w:marRight w:val="0"/>
      <w:marTop w:val="0"/>
      <w:marBottom w:val="0"/>
      <w:divBdr>
        <w:top w:val="none" w:sz="0" w:space="0" w:color="auto"/>
        <w:left w:val="none" w:sz="0" w:space="0" w:color="auto"/>
        <w:bottom w:val="none" w:sz="0" w:space="0" w:color="auto"/>
        <w:right w:val="none" w:sz="0" w:space="0" w:color="auto"/>
      </w:divBdr>
      <w:divsChild>
        <w:div w:id="1513258376">
          <w:marLeft w:val="0"/>
          <w:marRight w:val="0"/>
          <w:marTop w:val="0"/>
          <w:marBottom w:val="0"/>
          <w:divBdr>
            <w:top w:val="none" w:sz="0" w:space="0" w:color="auto"/>
            <w:left w:val="none" w:sz="0" w:space="0" w:color="auto"/>
            <w:bottom w:val="none" w:sz="0" w:space="0" w:color="auto"/>
            <w:right w:val="none" w:sz="0" w:space="0" w:color="auto"/>
          </w:divBdr>
        </w:div>
      </w:divsChild>
    </w:div>
    <w:div w:id="1871069970">
      <w:bodyDiv w:val="1"/>
      <w:marLeft w:val="0"/>
      <w:marRight w:val="0"/>
      <w:marTop w:val="0"/>
      <w:marBottom w:val="0"/>
      <w:divBdr>
        <w:top w:val="none" w:sz="0" w:space="0" w:color="auto"/>
        <w:left w:val="none" w:sz="0" w:space="0" w:color="auto"/>
        <w:bottom w:val="none" w:sz="0" w:space="0" w:color="auto"/>
        <w:right w:val="none" w:sz="0" w:space="0" w:color="auto"/>
      </w:divBdr>
    </w:div>
    <w:div w:id="1874616642">
      <w:bodyDiv w:val="1"/>
      <w:marLeft w:val="0"/>
      <w:marRight w:val="0"/>
      <w:marTop w:val="0"/>
      <w:marBottom w:val="0"/>
      <w:divBdr>
        <w:top w:val="none" w:sz="0" w:space="0" w:color="auto"/>
        <w:left w:val="none" w:sz="0" w:space="0" w:color="auto"/>
        <w:bottom w:val="none" w:sz="0" w:space="0" w:color="auto"/>
        <w:right w:val="none" w:sz="0" w:space="0" w:color="auto"/>
      </w:divBdr>
    </w:div>
    <w:div w:id="1878542367">
      <w:bodyDiv w:val="1"/>
      <w:marLeft w:val="0"/>
      <w:marRight w:val="0"/>
      <w:marTop w:val="0"/>
      <w:marBottom w:val="0"/>
      <w:divBdr>
        <w:top w:val="none" w:sz="0" w:space="0" w:color="auto"/>
        <w:left w:val="none" w:sz="0" w:space="0" w:color="auto"/>
        <w:bottom w:val="none" w:sz="0" w:space="0" w:color="auto"/>
        <w:right w:val="none" w:sz="0" w:space="0" w:color="auto"/>
      </w:divBdr>
    </w:div>
    <w:div w:id="1878589880">
      <w:bodyDiv w:val="1"/>
      <w:marLeft w:val="0"/>
      <w:marRight w:val="0"/>
      <w:marTop w:val="0"/>
      <w:marBottom w:val="0"/>
      <w:divBdr>
        <w:top w:val="none" w:sz="0" w:space="0" w:color="auto"/>
        <w:left w:val="none" w:sz="0" w:space="0" w:color="auto"/>
        <w:bottom w:val="none" w:sz="0" w:space="0" w:color="auto"/>
        <w:right w:val="none" w:sz="0" w:space="0" w:color="auto"/>
      </w:divBdr>
    </w:div>
    <w:div w:id="1879392970">
      <w:bodyDiv w:val="1"/>
      <w:marLeft w:val="0"/>
      <w:marRight w:val="0"/>
      <w:marTop w:val="0"/>
      <w:marBottom w:val="0"/>
      <w:divBdr>
        <w:top w:val="none" w:sz="0" w:space="0" w:color="auto"/>
        <w:left w:val="none" w:sz="0" w:space="0" w:color="auto"/>
        <w:bottom w:val="none" w:sz="0" w:space="0" w:color="auto"/>
        <w:right w:val="none" w:sz="0" w:space="0" w:color="auto"/>
      </w:divBdr>
    </w:div>
    <w:div w:id="1880046505">
      <w:bodyDiv w:val="1"/>
      <w:marLeft w:val="0"/>
      <w:marRight w:val="0"/>
      <w:marTop w:val="0"/>
      <w:marBottom w:val="0"/>
      <w:divBdr>
        <w:top w:val="none" w:sz="0" w:space="0" w:color="auto"/>
        <w:left w:val="none" w:sz="0" w:space="0" w:color="auto"/>
        <w:bottom w:val="none" w:sz="0" w:space="0" w:color="auto"/>
        <w:right w:val="none" w:sz="0" w:space="0" w:color="auto"/>
      </w:divBdr>
    </w:div>
    <w:div w:id="1880630119">
      <w:bodyDiv w:val="1"/>
      <w:marLeft w:val="0"/>
      <w:marRight w:val="0"/>
      <w:marTop w:val="0"/>
      <w:marBottom w:val="0"/>
      <w:divBdr>
        <w:top w:val="none" w:sz="0" w:space="0" w:color="auto"/>
        <w:left w:val="none" w:sz="0" w:space="0" w:color="auto"/>
        <w:bottom w:val="none" w:sz="0" w:space="0" w:color="auto"/>
        <w:right w:val="none" w:sz="0" w:space="0" w:color="auto"/>
      </w:divBdr>
      <w:divsChild>
        <w:div w:id="1042054778">
          <w:marLeft w:val="0"/>
          <w:marRight w:val="0"/>
          <w:marTop w:val="0"/>
          <w:marBottom w:val="0"/>
          <w:divBdr>
            <w:top w:val="none" w:sz="0" w:space="0" w:color="auto"/>
            <w:left w:val="none" w:sz="0" w:space="0" w:color="auto"/>
            <w:bottom w:val="none" w:sz="0" w:space="0" w:color="auto"/>
            <w:right w:val="none" w:sz="0" w:space="0" w:color="auto"/>
          </w:divBdr>
        </w:div>
      </w:divsChild>
    </w:div>
    <w:div w:id="1881547840">
      <w:bodyDiv w:val="1"/>
      <w:marLeft w:val="0"/>
      <w:marRight w:val="0"/>
      <w:marTop w:val="0"/>
      <w:marBottom w:val="0"/>
      <w:divBdr>
        <w:top w:val="none" w:sz="0" w:space="0" w:color="auto"/>
        <w:left w:val="none" w:sz="0" w:space="0" w:color="auto"/>
        <w:bottom w:val="none" w:sz="0" w:space="0" w:color="auto"/>
        <w:right w:val="none" w:sz="0" w:space="0" w:color="auto"/>
      </w:divBdr>
    </w:div>
    <w:div w:id="1881701143">
      <w:bodyDiv w:val="1"/>
      <w:marLeft w:val="0"/>
      <w:marRight w:val="0"/>
      <w:marTop w:val="0"/>
      <w:marBottom w:val="0"/>
      <w:divBdr>
        <w:top w:val="none" w:sz="0" w:space="0" w:color="auto"/>
        <w:left w:val="none" w:sz="0" w:space="0" w:color="auto"/>
        <w:bottom w:val="none" w:sz="0" w:space="0" w:color="auto"/>
        <w:right w:val="none" w:sz="0" w:space="0" w:color="auto"/>
      </w:divBdr>
    </w:div>
    <w:div w:id="1882746606">
      <w:bodyDiv w:val="1"/>
      <w:marLeft w:val="0"/>
      <w:marRight w:val="0"/>
      <w:marTop w:val="0"/>
      <w:marBottom w:val="0"/>
      <w:divBdr>
        <w:top w:val="none" w:sz="0" w:space="0" w:color="auto"/>
        <w:left w:val="none" w:sz="0" w:space="0" w:color="auto"/>
        <w:bottom w:val="none" w:sz="0" w:space="0" w:color="auto"/>
        <w:right w:val="none" w:sz="0" w:space="0" w:color="auto"/>
      </w:divBdr>
    </w:div>
    <w:div w:id="1884059002">
      <w:bodyDiv w:val="1"/>
      <w:marLeft w:val="0"/>
      <w:marRight w:val="0"/>
      <w:marTop w:val="0"/>
      <w:marBottom w:val="0"/>
      <w:divBdr>
        <w:top w:val="none" w:sz="0" w:space="0" w:color="auto"/>
        <w:left w:val="none" w:sz="0" w:space="0" w:color="auto"/>
        <w:bottom w:val="none" w:sz="0" w:space="0" w:color="auto"/>
        <w:right w:val="none" w:sz="0" w:space="0" w:color="auto"/>
      </w:divBdr>
    </w:div>
    <w:div w:id="1884756421">
      <w:bodyDiv w:val="1"/>
      <w:marLeft w:val="0"/>
      <w:marRight w:val="0"/>
      <w:marTop w:val="0"/>
      <w:marBottom w:val="0"/>
      <w:divBdr>
        <w:top w:val="none" w:sz="0" w:space="0" w:color="auto"/>
        <w:left w:val="none" w:sz="0" w:space="0" w:color="auto"/>
        <w:bottom w:val="none" w:sz="0" w:space="0" w:color="auto"/>
        <w:right w:val="none" w:sz="0" w:space="0" w:color="auto"/>
      </w:divBdr>
    </w:div>
    <w:div w:id="1886402818">
      <w:bodyDiv w:val="1"/>
      <w:marLeft w:val="0"/>
      <w:marRight w:val="0"/>
      <w:marTop w:val="0"/>
      <w:marBottom w:val="0"/>
      <w:divBdr>
        <w:top w:val="none" w:sz="0" w:space="0" w:color="auto"/>
        <w:left w:val="none" w:sz="0" w:space="0" w:color="auto"/>
        <w:bottom w:val="none" w:sz="0" w:space="0" w:color="auto"/>
        <w:right w:val="none" w:sz="0" w:space="0" w:color="auto"/>
      </w:divBdr>
    </w:div>
    <w:div w:id="1890534930">
      <w:bodyDiv w:val="1"/>
      <w:marLeft w:val="0"/>
      <w:marRight w:val="0"/>
      <w:marTop w:val="0"/>
      <w:marBottom w:val="0"/>
      <w:divBdr>
        <w:top w:val="none" w:sz="0" w:space="0" w:color="auto"/>
        <w:left w:val="none" w:sz="0" w:space="0" w:color="auto"/>
        <w:bottom w:val="none" w:sz="0" w:space="0" w:color="auto"/>
        <w:right w:val="none" w:sz="0" w:space="0" w:color="auto"/>
      </w:divBdr>
    </w:div>
    <w:div w:id="1891189491">
      <w:bodyDiv w:val="1"/>
      <w:marLeft w:val="0"/>
      <w:marRight w:val="0"/>
      <w:marTop w:val="0"/>
      <w:marBottom w:val="0"/>
      <w:divBdr>
        <w:top w:val="none" w:sz="0" w:space="0" w:color="auto"/>
        <w:left w:val="none" w:sz="0" w:space="0" w:color="auto"/>
        <w:bottom w:val="none" w:sz="0" w:space="0" w:color="auto"/>
        <w:right w:val="none" w:sz="0" w:space="0" w:color="auto"/>
      </w:divBdr>
    </w:div>
    <w:div w:id="1891501077">
      <w:bodyDiv w:val="1"/>
      <w:marLeft w:val="0"/>
      <w:marRight w:val="0"/>
      <w:marTop w:val="0"/>
      <w:marBottom w:val="0"/>
      <w:divBdr>
        <w:top w:val="none" w:sz="0" w:space="0" w:color="auto"/>
        <w:left w:val="none" w:sz="0" w:space="0" w:color="auto"/>
        <w:bottom w:val="none" w:sz="0" w:space="0" w:color="auto"/>
        <w:right w:val="none" w:sz="0" w:space="0" w:color="auto"/>
      </w:divBdr>
    </w:div>
    <w:div w:id="1893030179">
      <w:bodyDiv w:val="1"/>
      <w:marLeft w:val="0"/>
      <w:marRight w:val="0"/>
      <w:marTop w:val="0"/>
      <w:marBottom w:val="0"/>
      <w:divBdr>
        <w:top w:val="none" w:sz="0" w:space="0" w:color="auto"/>
        <w:left w:val="none" w:sz="0" w:space="0" w:color="auto"/>
        <w:bottom w:val="none" w:sz="0" w:space="0" w:color="auto"/>
        <w:right w:val="none" w:sz="0" w:space="0" w:color="auto"/>
      </w:divBdr>
    </w:div>
    <w:div w:id="1893274276">
      <w:bodyDiv w:val="1"/>
      <w:marLeft w:val="0"/>
      <w:marRight w:val="0"/>
      <w:marTop w:val="0"/>
      <w:marBottom w:val="0"/>
      <w:divBdr>
        <w:top w:val="none" w:sz="0" w:space="0" w:color="auto"/>
        <w:left w:val="none" w:sz="0" w:space="0" w:color="auto"/>
        <w:bottom w:val="none" w:sz="0" w:space="0" w:color="auto"/>
        <w:right w:val="none" w:sz="0" w:space="0" w:color="auto"/>
      </w:divBdr>
    </w:div>
    <w:div w:id="1894539743">
      <w:bodyDiv w:val="1"/>
      <w:marLeft w:val="0"/>
      <w:marRight w:val="0"/>
      <w:marTop w:val="0"/>
      <w:marBottom w:val="0"/>
      <w:divBdr>
        <w:top w:val="none" w:sz="0" w:space="0" w:color="auto"/>
        <w:left w:val="none" w:sz="0" w:space="0" w:color="auto"/>
        <w:bottom w:val="none" w:sz="0" w:space="0" w:color="auto"/>
        <w:right w:val="none" w:sz="0" w:space="0" w:color="auto"/>
      </w:divBdr>
    </w:div>
    <w:div w:id="1899517031">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900169746">
      <w:bodyDiv w:val="1"/>
      <w:marLeft w:val="0"/>
      <w:marRight w:val="0"/>
      <w:marTop w:val="0"/>
      <w:marBottom w:val="0"/>
      <w:divBdr>
        <w:top w:val="none" w:sz="0" w:space="0" w:color="auto"/>
        <w:left w:val="none" w:sz="0" w:space="0" w:color="auto"/>
        <w:bottom w:val="none" w:sz="0" w:space="0" w:color="auto"/>
        <w:right w:val="none" w:sz="0" w:space="0" w:color="auto"/>
      </w:divBdr>
    </w:div>
    <w:div w:id="1900438766">
      <w:bodyDiv w:val="1"/>
      <w:marLeft w:val="0"/>
      <w:marRight w:val="0"/>
      <w:marTop w:val="0"/>
      <w:marBottom w:val="0"/>
      <w:divBdr>
        <w:top w:val="none" w:sz="0" w:space="0" w:color="auto"/>
        <w:left w:val="none" w:sz="0" w:space="0" w:color="auto"/>
        <w:bottom w:val="none" w:sz="0" w:space="0" w:color="auto"/>
        <w:right w:val="none" w:sz="0" w:space="0" w:color="auto"/>
      </w:divBdr>
    </w:div>
    <w:div w:id="1902472809">
      <w:bodyDiv w:val="1"/>
      <w:marLeft w:val="0"/>
      <w:marRight w:val="0"/>
      <w:marTop w:val="0"/>
      <w:marBottom w:val="0"/>
      <w:divBdr>
        <w:top w:val="none" w:sz="0" w:space="0" w:color="auto"/>
        <w:left w:val="none" w:sz="0" w:space="0" w:color="auto"/>
        <w:bottom w:val="none" w:sz="0" w:space="0" w:color="auto"/>
        <w:right w:val="none" w:sz="0" w:space="0" w:color="auto"/>
      </w:divBdr>
    </w:div>
    <w:div w:id="1903756535">
      <w:bodyDiv w:val="1"/>
      <w:marLeft w:val="0"/>
      <w:marRight w:val="0"/>
      <w:marTop w:val="0"/>
      <w:marBottom w:val="0"/>
      <w:divBdr>
        <w:top w:val="none" w:sz="0" w:space="0" w:color="auto"/>
        <w:left w:val="none" w:sz="0" w:space="0" w:color="auto"/>
        <w:bottom w:val="none" w:sz="0" w:space="0" w:color="auto"/>
        <w:right w:val="none" w:sz="0" w:space="0" w:color="auto"/>
      </w:divBdr>
    </w:div>
    <w:div w:id="1904173630">
      <w:bodyDiv w:val="1"/>
      <w:marLeft w:val="0"/>
      <w:marRight w:val="0"/>
      <w:marTop w:val="0"/>
      <w:marBottom w:val="0"/>
      <w:divBdr>
        <w:top w:val="none" w:sz="0" w:space="0" w:color="auto"/>
        <w:left w:val="none" w:sz="0" w:space="0" w:color="auto"/>
        <w:bottom w:val="none" w:sz="0" w:space="0" w:color="auto"/>
        <w:right w:val="none" w:sz="0" w:space="0" w:color="auto"/>
      </w:divBdr>
    </w:div>
    <w:div w:id="1904870277">
      <w:bodyDiv w:val="1"/>
      <w:marLeft w:val="0"/>
      <w:marRight w:val="0"/>
      <w:marTop w:val="0"/>
      <w:marBottom w:val="0"/>
      <w:divBdr>
        <w:top w:val="none" w:sz="0" w:space="0" w:color="auto"/>
        <w:left w:val="none" w:sz="0" w:space="0" w:color="auto"/>
        <w:bottom w:val="none" w:sz="0" w:space="0" w:color="auto"/>
        <w:right w:val="none" w:sz="0" w:space="0" w:color="auto"/>
      </w:divBdr>
    </w:div>
    <w:div w:id="1905217019">
      <w:bodyDiv w:val="1"/>
      <w:marLeft w:val="0"/>
      <w:marRight w:val="0"/>
      <w:marTop w:val="0"/>
      <w:marBottom w:val="0"/>
      <w:divBdr>
        <w:top w:val="none" w:sz="0" w:space="0" w:color="auto"/>
        <w:left w:val="none" w:sz="0" w:space="0" w:color="auto"/>
        <w:bottom w:val="none" w:sz="0" w:space="0" w:color="auto"/>
        <w:right w:val="none" w:sz="0" w:space="0" w:color="auto"/>
      </w:divBdr>
    </w:div>
    <w:div w:id="1906721533">
      <w:bodyDiv w:val="1"/>
      <w:marLeft w:val="0"/>
      <w:marRight w:val="0"/>
      <w:marTop w:val="0"/>
      <w:marBottom w:val="0"/>
      <w:divBdr>
        <w:top w:val="none" w:sz="0" w:space="0" w:color="auto"/>
        <w:left w:val="none" w:sz="0" w:space="0" w:color="auto"/>
        <w:bottom w:val="none" w:sz="0" w:space="0" w:color="auto"/>
        <w:right w:val="none" w:sz="0" w:space="0" w:color="auto"/>
      </w:divBdr>
    </w:div>
    <w:div w:id="1907370595">
      <w:bodyDiv w:val="1"/>
      <w:marLeft w:val="0"/>
      <w:marRight w:val="0"/>
      <w:marTop w:val="0"/>
      <w:marBottom w:val="0"/>
      <w:divBdr>
        <w:top w:val="none" w:sz="0" w:space="0" w:color="auto"/>
        <w:left w:val="none" w:sz="0" w:space="0" w:color="auto"/>
        <w:bottom w:val="none" w:sz="0" w:space="0" w:color="auto"/>
        <w:right w:val="none" w:sz="0" w:space="0" w:color="auto"/>
      </w:divBdr>
    </w:div>
    <w:div w:id="1908420920">
      <w:bodyDiv w:val="1"/>
      <w:marLeft w:val="0"/>
      <w:marRight w:val="0"/>
      <w:marTop w:val="0"/>
      <w:marBottom w:val="0"/>
      <w:divBdr>
        <w:top w:val="none" w:sz="0" w:space="0" w:color="auto"/>
        <w:left w:val="none" w:sz="0" w:space="0" w:color="auto"/>
        <w:bottom w:val="none" w:sz="0" w:space="0" w:color="auto"/>
        <w:right w:val="none" w:sz="0" w:space="0" w:color="auto"/>
      </w:divBdr>
    </w:div>
    <w:div w:id="1910654490">
      <w:bodyDiv w:val="1"/>
      <w:marLeft w:val="0"/>
      <w:marRight w:val="0"/>
      <w:marTop w:val="0"/>
      <w:marBottom w:val="0"/>
      <w:divBdr>
        <w:top w:val="none" w:sz="0" w:space="0" w:color="auto"/>
        <w:left w:val="none" w:sz="0" w:space="0" w:color="auto"/>
        <w:bottom w:val="none" w:sz="0" w:space="0" w:color="auto"/>
        <w:right w:val="none" w:sz="0" w:space="0" w:color="auto"/>
      </w:divBdr>
    </w:div>
    <w:div w:id="1911650909">
      <w:bodyDiv w:val="1"/>
      <w:marLeft w:val="0"/>
      <w:marRight w:val="0"/>
      <w:marTop w:val="0"/>
      <w:marBottom w:val="0"/>
      <w:divBdr>
        <w:top w:val="none" w:sz="0" w:space="0" w:color="auto"/>
        <w:left w:val="none" w:sz="0" w:space="0" w:color="auto"/>
        <w:bottom w:val="none" w:sz="0" w:space="0" w:color="auto"/>
        <w:right w:val="none" w:sz="0" w:space="0" w:color="auto"/>
      </w:divBdr>
    </w:div>
    <w:div w:id="1911767578">
      <w:bodyDiv w:val="1"/>
      <w:marLeft w:val="0"/>
      <w:marRight w:val="0"/>
      <w:marTop w:val="0"/>
      <w:marBottom w:val="0"/>
      <w:divBdr>
        <w:top w:val="none" w:sz="0" w:space="0" w:color="auto"/>
        <w:left w:val="none" w:sz="0" w:space="0" w:color="auto"/>
        <w:bottom w:val="none" w:sz="0" w:space="0" w:color="auto"/>
        <w:right w:val="none" w:sz="0" w:space="0" w:color="auto"/>
      </w:divBdr>
    </w:div>
    <w:div w:id="1915506421">
      <w:bodyDiv w:val="1"/>
      <w:marLeft w:val="0"/>
      <w:marRight w:val="0"/>
      <w:marTop w:val="0"/>
      <w:marBottom w:val="0"/>
      <w:divBdr>
        <w:top w:val="none" w:sz="0" w:space="0" w:color="auto"/>
        <w:left w:val="none" w:sz="0" w:space="0" w:color="auto"/>
        <w:bottom w:val="none" w:sz="0" w:space="0" w:color="auto"/>
        <w:right w:val="none" w:sz="0" w:space="0" w:color="auto"/>
      </w:divBdr>
    </w:div>
    <w:div w:id="1916546250">
      <w:bodyDiv w:val="1"/>
      <w:marLeft w:val="0"/>
      <w:marRight w:val="0"/>
      <w:marTop w:val="0"/>
      <w:marBottom w:val="0"/>
      <w:divBdr>
        <w:top w:val="none" w:sz="0" w:space="0" w:color="auto"/>
        <w:left w:val="none" w:sz="0" w:space="0" w:color="auto"/>
        <w:bottom w:val="none" w:sz="0" w:space="0" w:color="auto"/>
        <w:right w:val="none" w:sz="0" w:space="0" w:color="auto"/>
      </w:divBdr>
    </w:div>
    <w:div w:id="1917783368">
      <w:bodyDiv w:val="1"/>
      <w:marLeft w:val="0"/>
      <w:marRight w:val="0"/>
      <w:marTop w:val="0"/>
      <w:marBottom w:val="0"/>
      <w:divBdr>
        <w:top w:val="none" w:sz="0" w:space="0" w:color="auto"/>
        <w:left w:val="none" w:sz="0" w:space="0" w:color="auto"/>
        <w:bottom w:val="none" w:sz="0" w:space="0" w:color="auto"/>
        <w:right w:val="none" w:sz="0" w:space="0" w:color="auto"/>
      </w:divBdr>
    </w:div>
    <w:div w:id="1917856974">
      <w:bodyDiv w:val="1"/>
      <w:marLeft w:val="0"/>
      <w:marRight w:val="0"/>
      <w:marTop w:val="0"/>
      <w:marBottom w:val="0"/>
      <w:divBdr>
        <w:top w:val="none" w:sz="0" w:space="0" w:color="auto"/>
        <w:left w:val="none" w:sz="0" w:space="0" w:color="auto"/>
        <w:bottom w:val="none" w:sz="0" w:space="0" w:color="auto"/>
        <w:right w:val="none" w:sz="0" w:space="0" w:color="auto"/>
      </w:divBdr>
    </w:div>
    <w:div w:id="1918512553">
      <w:bodyDiv w:val="1"/>
      <w:marLeft w:val="0"/>
      <w:marRight w:val="0"/>
      <w:marTop w:val="0"/>
      <w:marBottom w:val="0"/>
      <w:divBdr>
        <w:top w:val="none" w:sz="0" w:space="0" w:color="auto"/>
        <w:left w:val="none" w:sz="0" w:space="0" w:color="auto"/>
        <w:bottom w:val="none" w:sz="0" w:space="0" w:color="auto"/>
        <w:right w:val="none" w:sz="0" w:space="0" w:color="auto"/>
      </w:divBdr>
    </w:div>
    <w:div w:id="1918512779">
      <w:bodyDiv w:val="1"/>
      <w:marLeft w:val="0"/>
      <w:marRight w:val="0"/>
      <w:marTop w:val="0"/>
      <w:marBottom w:val="0"/>
      <w:divBdr>
        <w:top w:val="none" w:sz="0" w:space="0" w:color="auto"/>
        <w:left w:val="none" w:sz="0" w:space="0" w:color="auto"/>
        <w:bottom w:val="none" w:sz="0" w:space="0" w:color="auto"/>
        <w:right w:val="none" w:sz="0" w:space="0" w:color="auto"/>
      </w:divBdr>
    </w:div>
    <w:div w:id="1919092899">
      <w:bodyDiv w:val="1"/>
      <w:marLeft w:val="0"/>
      <w:marRight w:val="0"/>
      <w:marTop w:val="0"/>
      <w:marBottom w:val="0"/>
      <w:divBdr>
        <w:top w:val="none" w:sz="0" w:space="0" w:color="auto"/>
        <w:left w:val="none" w:sz="0" w:space="0" w:color="auto"/>
        <w:bottom w:val="none" w:sz="0" w:space="0" w:color="auto"/>
        <w:right w:val="none" w:sz="0" w:space="0" w:color="auto"/>
      </w:divBdr>
    </w:div>
    <w:div w:id="1920021095">
      <w:bodyDiv w:val="1"/>
      <w:marLeft w:val="0"/>
      <w:marRight w:val="0"/>
      <w:marTop w:val="0"/>
      <w:marBottom w:val="0"/>
      <w:divBdr>
        <w:top w:val="none" w:sz="0" w:space="0" w:color="auto"/>
        <w:left w:val="none" w:sz="0" w:space="0" w:color="auto"/>
        <w:bottom w:val="none" w:sz="0" w:space="0" w:color="auto"/>
        <w:right w:val="none" w:sz="0" w:space="0" w:color="auto"/>
      </w:divBdr>
    </w:div>
    <w:div w:id="1920482305">
      <w:bodyDiv w:val="1"/>
      <w:marLeft w:val="0"/>
      <w:marRight w:val="0"/>
      <w:marTop w:val="0"/>
      <w:marBottom w:val="0"/>
      <w:divBdr>
        <w:top w:val="none" w:sz="0" w:space="0" w:color="auto"/>
        <w:left w:val="none" w:sz="0" w:space="0" w:color="auto"/>
        <w:bottom w:val="none" w:sz="0" w:space="0" w:color="auto"/>
        <w:right w:val="none" w:sz="0" w:space="0" w:color="auto"/>
      </w:divBdr>
    </w:div>
    <w:div w:id="1920627230">
      <w:bodyDiv w:val="1"/>
      <w:marLeft w:val="0"/>
      <w:marRight w:val="0"/>
      <w:marTop w:val="0"/>
      <w:marBottom w:val="0"/>
      <w:divBdr>
        <w:top w:val="none" w:sz="0" w:space="0" w:color="auto"/>
        <w:left w:val="none" w:sz="0" w:space="0" w:color="auto"/>
        <w:bottom w:val="none" w:sz="0" w:space="0" w:color="auto"/>
        <w:right w:val="none" w:sz="0" w:space="0" w:color="auto"/>
      </w:divBdr>
      <w:divsChild>
        <w:div w:id="927349330">
          <w:marLeft w:val="0"/>
          <w:marRight w:val="0"/>
          <w:marTop w:val="0"/>
          <w:marBottom w:val="0"/>
          <w:divBdr>
            <w:top w:val="none" w:sz="0" w:space="0" w:color="auto"/>
            <w:left w:val="none" w:sz="0" w:space="0" w:color="auto"/>
            <w:bottom w:val="none" w:sz="0" w:space="0" w:color="auto"/>
            <w:right w:val="none" w:sz="0" w:space="0" w:color="auto"/>
          </w:divBdr>
          <w:divsChild>
            <w:div w:id="25814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97421">
      <w:bodyDiv w:val="1"/>
      <w:marLeft w:val="0"/>
      <w:marRight w:val="0"/>
      <w:marTop w:val="0"/>
      <w:marBottom w:val="0"/>
      <w:divBdr>
        <w:top w:val="none" w:sz="0" w:space="0" w:color="auto"/>
        <w:left w:val="none" w:sz="0" w:space="0" w:color="auto"/>
        <w:bottom w:val="none" w:sz="0" w:space="0" w:color="auto"/>
        <w:right w:val="none" w:sz="0" w:space="0" w:color="auto"/>
      </w:divBdr>
    </w:div>
    <w:div w:id="1923097843">
      <w:bodyDiv w:val="1"/>
      <w:marLeft w:val="0"/>
      <w:marRight w:val="0"/>
      <w:marTop w:val="0"/>
      <w:marBottom w:val="0"/>
      <w:divBdr>
        <w:top w:val="none" w:sz="0" w:space="0" w:color="auto"/>
        <w:left w:val="none" w:sz="0" w:space="0" w:color="auto"/>
        <w:bottom w:val="none" w:sz="0" w:space="0" w:color="auto"/>
        <w:right w:val="none" w:sz="0" w:space="0" w:color="auto"/>
      </w:divBdr>
    </w:div>
    <w:div w:id="1923905525">
      <w:bodyDiv w:val="1"/>
      <w:marLeft w:val="0"/>
      <w:marRight w:val="0"/>
      <w:marTop w:val="0"/>
      <w:marBottom w:val="0"/>
      <w:divBdr>
        <w:top w:val="none" w:sz="0" w:space="0" w:color="auto"/>
        <w:left w:val="none" w:sz="0" w:space="0" w:color="auto"/>
        <w:bottom w:val="none" w:sz="0" w:space="0" w:color="auto"/>
        <w:right w:val="none" w:sz="0" w:space="0" w:color="auto"/>
      </w:divBdr>
    </w:div>
    <w:div w:id="1923905725">
      <w:bodyDiv w:val="1"/>
      <w:marLeft w:val="0"/>
      <w:marRight w:val="0"/>
      <w:marTop w:val="0"/>
      <w:marBottom w:val="0"/>
      <w:divBdr>
        <w:top w:val="none" w:sz="0" w:space="0" w:color="auto"/>
        <w:left w:val="none" w:sz="0" w:space="0" w:color="auto"/>
        <w:bottom w:val="none" w:sz="0" w:space="0" w:color="auto"/>
        <w:right w:val="none" w:sz="0" w:space="0" w:color="auto"/>
      </w:divBdr>
    </w:div>
    <w:div w:id="1924879180">
      <w:bodyDiv w:val="1"/>
      <w:marLeft w:val="0"/>
      <w:marRight w:val="0"/>
      <w:marTop w:val="0"/>
      <w:marBottom w:val="0"/>
      <w:divBdr>
        <w:top w:val="none" w:sz="0" w:space="0" w:color="auto"/>
        <w:left w:val="none" w:sz="0" w:space="0" w:color="auto"/>
        <w:bottom w:val="none" w:sz="0" w:space="0" w:color="auto"/>
        <w:right w:val="none" w:sz="0" w:space="0" w:color="auto"/>
      </w:divBdr>
    </w:div>
    <w:div w:id="1925458058">
      <w:bodyDiv w:val="1"/>
      <w:marLeft w:val="0"/>
      <w:marRight w:val="0"/>
      <w:marTop w:val="0"/>
      <w:marBottom w:val="0"/>
      <w:divBdr>
        <w:top w:val="none" w:sz="0" w:space="0" w:color="auto"/>
        <w:left w:val="none" w:sz="0" w:space="0" w:color="auto"/>
        <w:bottom w:val="none" w:sz="0" w:space="0" w:color="auto"/>
        <w:right w:val="none" w:sz="0" w:space="0" w:color="auto"/>
      </w:divBdr>
    </w:div>
    <w:div w:id="1927878324">
      <w:bodyDiv w:val="1"/>
      <w:marLeft w:val="0"/>
      <w:marRight w:val="0"/>
      <w:marTop w:val="0"/>
      <w:marBottom w:val="0"/>
      <w:divBdr>
        <w:top w:val="none" w:sz="0" w:space="0" w:color="auto"/>
        <w:left w:val="none" w:sz="0" w:space="0" w:color="auto"/>
        <w:bottom w:val="none" w:sz="0" w:space="0" w:color="auto"/>
        <w:right w:val="none" w:sz="0" w:space="0" w:color="auto"/>
      </w:divBdr>
    </w:div>
    <w:div w:id="1928035748">
      <w:bodyDiv w:val="1"/>
      <w:marLeft w:val="0"/>
      <w:marRight w:val="0"/>
      <w:marTop w:val="0"/>
      <w:marBottom w:val="0"/>
      <w:divBdr>
        <w:top w:val="none" w:sz="0" w:space="0" w:color="auto"/>
        <w:left w:val="none" w:sz="0" w:space="0" w:color="auto"/>
        <w:bottom w:val="none" w:sz="0" w:space="0" w:color="auto"/>
        <w:right w:val="none" w:sz="0" w:space="0" w:color="auto"/>
      </w:divBdr>
    </w:div>
    <w:div w:id="1929194073">
      <w:bodyDiv w:val="1"/>
      <w:marLeft w:val="0"/>
      <w:marRight w:val="0"/>
      <w:marTop w:val="0"/>
      <w:marBottom w:val="0"/>
      <w:divBdr>
        <w:top w:val="none" w:sz="0" w:space="0" w:color="auto"/>
        <w:left w:val="none" w:sz="0" w:space="0" w:color="auto"/>
        <w:bottom w:val="none" w:sz="0" w:space="0" w:color="auto"/>
        <w:right w:val="none" w:sz="0" w:space="0" w:color="auto"/>
      </w:divBdr>
    </w:div>
    <w:div w:id="1929342819">
      <w:bodyDiv w:val="1"/>
      <w:marLeft w:val="0"/>
      <w:marRight w:val="0"/>
      <w:marTop w:val="0"/>
      <w:marBottom w:val="0"/>
      <w:divBdr>
        <w:top w:val="none" w:sz="0" w:space="0" w:color="auto"/>
        <w:left w:val="none" w:sz="0" w:space="0" w:color="auto"/>
        <w:bottom w:val="none" w:sz="0" w:space="0" w:color="auto"/>
        <w:right w:val="none" w:sz="0" w:space="0" w:color="auto"/>
      </w:divBdr>
    </w:div>
    <w:div w:id="1929583483">
      <w:bodyDiv w:val="1"/>
      <w:marLeft w:val="0"/>
      <w:marRight w:val="0"/>
      <w:marTop w:val="0"/>
      <w:marBottom w:val="0"/>
      <w:divBdr>
        <w:top w:val="none" w:sz="0" w:space="0" w:color="auto"/>
        <w:left w:val="none" w:sz="0" w:space="0" w:color="auto"/>
        <w:bottom w:val="none" w:sz="0" w:space="0" w:color="auto"/>
        <w:right w:val="none" w:sz="0" w:space="0" w:color="auto"/>
      </w:divBdr>
    </w:div>
    <w:div w:id="1931811486">
      <w:bodyDiv w:val="1"/>
      <w:marLeft w:val="0"/>
      <w:marRight w:val="0"/>
      <w:marTop w:val="0"/>
      <w:marBottom w:val="0"/>
      <w:divBdr>
        <w:top w:val="none" w:sz="0" w:space="0" w:color="auto"/>
        <w:left w:val="none" w:sz="0" w:space="0" w:color="auto"/>
        <w:bottom w:val="none" w:sz="0" w:space="0" w:color="auto"/>
        <w:right w:val="none" w:sz="0" w:space="0" w:color="auto"/>
      </w:divBdr>
    </w:div>
    <w:div w:id="1932545631">
      <w:bodyDiv w:val="1"/>
      <w:marLeft w:val="0"/>
      <w:marRight w:val="0"/>
      <w:marTop w:val="0"/>
      <w:marBottom w:val="0"/>
      <w:divBdr>
        <w:top w:val="none" w:sz="0" w:space="0" w:color="auto"/>
        <w:left w:val="none" w:sz="0" w:space="0" w:color="auto"/>
        <w:bottom w:val="none" w:sz="0" w:space="0" w:color="auto"/>
        <w:right w:val="none" w:sz="0" w:space="0" w:color="auto"/>
      </w:divBdr>
    </w:div>
    <w:div w:id="1933467047">
      <w:bodyDiv w:val="1"/>
      <w:marLeft w:val="0"/>
      <w:marRight w:val="0"/>
      <w:marTop w:val="0"/>
      <w:marBottom w:val="0"/>
      <w:divBdr>
        <w:top w:val="none" w:sz="0" w:space="0" w:color="auto"/>
        <w:left w:val="none" w:sz="0" w:space="0" w:color="auto"/>
        <w:bottom w:val="none" w:sz="0" w:space="0" w:color="auto"/>
        <w:right w:val="none" w:sz="0" w:space="0" w:color="auto"/>
      </w:divBdr>
    </w:div>
    <w:div w:id="1934895367">
      <w:bodyDiv w:val="1"/>
      <w:marLeft w:val="0"/>
      <w:marRight w:val="0"/>
      <w:marTop w:val="0"/>
      <w:marBottom w:val="0"/>
      <w:divBdr>
        <w:top w:val="none" w:sz="0" w:space="0" w:color="auto"/>
        <w:left w:val="none" w:sz="0" w:space="0" w:color="auto"/>
        <w:bottom w:val="none" w:sz="0" w:space="0" w:color="auto"/>
        <w:right w:val="none" w:sz="0" w:space="0" w:color="auto"/>
      </w:divBdr>
    </w:div>
    <w:div w:id="1935749899">
      <w:bodyDiv w:val="1"/>
      <w:marLeft w:val="0"/>
      <w:marRight w:val="0"/>
      <w:marTop w:val="0"/>
      <w:marBottom w:val="0"/>
      <w:divBdr>
        <w:top w:val="none" w:sz="0" w:space="0" w:color="auto"/>
        <w:left w:val="none" w:sz="0" w:space="0" w:color="auto"/>
        <w:bottom w:val="none" w:sz="0" w:space="0" w:color="auto"/>
        <w:right w:val="none" w:sz="0" w:space="0" w:color="auto"/>
      </w:divBdr>
    </w:div>
    <w:div w:id="1936982292">
      <w:bodyDiv w:val="1"/>
      <w:marLeft w:val="0"/>
      <w:marRight w:val="0"/>
      <w:marTop w:val="0"/>
      <w:marBottom w:val="0"/>
      <w:divBdr>
        <w:top w:val="none" w:sz="0" w:space="0" w:color="auto"/>
        <w:left w:val="none" w:sz="0" w:space="0" w:color="auto"/>
        <w:bottom w:val="none" w:sz="0" w:space="0" w:color="auto"/>
        <w:right w:val="none" w:sz="0" w:space="0" w:color="auto"/>
      </w:divBdr>
    </w:div>
    <w:div w:id="1937209854">
      <w:bodyDiv w:val="1"/>
      <w:marLeft w:val="0"/>
      <w:marRight w:val="0"/>
      <w:marTop w:val="0"/>
      <w:marBottom w:val="0"/>
      <w:divBdr>
        <w:top w:val="none" w:sz="0" w:space="0" w:color="auto"/>
        <w:left w:val="none" w:sz="0" w:space="0" w:color="auto"/>
        <w:bottom w:val="none" w:sz="0" w:space="0" w:color="auto"/>
        <w:right w:val="none" w:sz="0" w:space="0" w:color="auto"/>
      </w:divBdr>
    </w:div>
    <w:div w:id="1939408168">
      <w:bodyDiv w:val="1"/>
      <w:marLeft w:val="0"/>
      <w:marRight w:val="0"/>
      <w:marTop w:val="0"/>
      <w:marBottom w:val="0"/>
      <w:divBdr>
        <w:top w:val="none" w:sz="0" w:space="0" w:color="auto"/>
        <w:left w:val="none" w:sz="0" w:space="0" w:color="auto"/>
        <w:bottom w:val="none" w:sz="0" w:space="0" w:color="auto"/>
        <w:right w:val="none" w:sz="0" w:space="0" w:color="auto"/>
      </w:divBdr>
    </w:div>
    <w:div w:id="1941451741">
      <w:bodyDiv w:val="1"/>
      <w:marLeft w:val="0"/>
      <w:marRight w:val="0"/>
      <w:marTop w:val="0"/>
      <w:marBottom w:val="0"/>
      <w:divBdr>
        <w:top w:val="none" w:sz="0" w:space="0" w:color="auto"/>
        <w:left w:val="none" w:sz="0" w:space="0" w:color="auto"/>
        <w:bottom w:val="none" w:sz="0" w:space="0" w:color="auto"/>
        <w:right w:val="none" w:sz="0" w:space="0" w:color="auto"/>
      </w:divBdr>
    </w:div>
    <w:div w:id="1941837488">
      <w:bodyDiv w:val="1"/>
      <w:marLeft w:val="0"/>
      <w:marRight w:val="0"/>
      <w:marTop w:val="0"/>
      <w:marBottom w:val="0"/>
      <w:divBdr>
        <w:top w:val="none" w:sz="0" w:space="0" w:color="auto"/>
        <w:left w:val="none" w:sz="0" w:space="0" w:color="auto"/>
        <w:bottom w:val="none" w:sz="0" w:space="0" w:color="auto"/>
        <w:right w:val="none" w:sz="0" w:space="0" w:color="auto"/>
      </w:divBdr>
    </w:div>
    <w:div w:id="1942254759">
      <w:bodyDiv w:val="1"/>
      <w:marLeft w:val="0"/>
      <w:marRight w:val="0"/>
      <w:marTop w:val="0"/>
      <w:marBottom w:val="0"/>
      <w:divBdr>
        <w:top w:val="none" w:sz="0" w:space="0" w:color="auto"/>
        <w:left w:val="none" w:sz="0" w:space="0" w:color="auto"/>
        <w:bottom w:val="none" w:sz="0" w:space="0" w:color="auto"/>
        <w:right w:val="none" w:sz="0" w:space="0" w:color="auto"/>
      </w:divBdr>
    </w:div>
    <w:div w:id="1943565014">
      <w:bodyDiv w:val="1"/>
      <w:marLeft w:val="0"/>
      <w:marRight w:val="0"/>
      <w:marTop w:val="0"/>
      <w:marBottom w:val="0"/>
      <w:divBdr>
        <w:top w:val="none" w:sz="0" w:space="0" w:color="auto"/>
        <w:left w:val="none" w:sz="0" w:space="0" w:color="auto"/>
        <w:bottom w:val="none" w:sz="0" w:space="0" w:color="auto"/>
        <w:right w:val="none" w:sz="0" w:space="0" w:color="auto"/>
      </w:divBdr>
    </w:div>
    <w:div w:id="1944537208">
      <w:bodyDiv w:val="1"/>
      <w:marLeft w:val="0"/>
      <w:marRight w:val="0"/>
      <w:marTop w:val="0"/>
      <w:marBottom w:val="0"/>
      <w:divBdr>
        <w:top w:val="none" w:sz="0" w:space="0" w:color="auto"/>
        <w:left w:val="none" w:sz="0" w:space="0" w:color="auto"/>
        <w:bottom w:val="none" w:sz="0" w:space="0" w:color="auto"/>
        <w:right w:val="none" w:sz="0" w:space="0" w:color="auto"/>
      </w:divBdr>
    </w:div>
    <w:div w:id="1944649853">
      <w:bodyDiv w:val="1"/>
      <w:marLeft w:val="0"/>
      <w:marRight w:val="0"/>
      <w:marTop w:val="0"/>
      <w:marBottom w:val="0"/>
      <w:divBdr>
        <w:top w:val="none" w:sz="0" w:space="0" w:color="auto"/>
        <w:left w:val="none" w:sz="0" w:space="0" w:color="auto"/>
        <w:bottom w:val="none" w:sz="0" w:space="0" w:color="auto"/>
        <w:right w:val="none" w:sz="0" w:space="0" w:color="auto"/>
      </w:divBdr>
      <w:divsChild>
        <w:div w:id="796994265">
          <w:marLeft w:val="0"/>
          <w:marRight w:val="0"/>
          <w:marTop w:val="0"/>
          <w:marBottom w:val="0"/>
          <w:divBdr>
            <w:top w:val="none" w:sz="0" w:space="0" w:color="auto"/>
            <w:left w:val="none" w:sz="0" w:space="0" w:color="auto"/>
            <w:bottom w:val="none" w:sz="0" w:space="0" w:color="auto"/>
            <w:right w:val="none" w:sz="0" w:space="0" w:color="auto"/>
          </w:divBdr>
        </w:div>
        <w:div w:id="2141073041">
          <w:marLeft w:val="0"/>
          <w:marRight w:val="0"/>
          <w:marTop w:val="0"/>
          <w:marBottom w:val="0"/>
          <w:divBdr>
            <w:top w:val="none" w:sz="0" w:space="0" w:color="auto"/>
            <w:left w:val="none" w:sz="0" w:space="0" w:color="auto"/>
            <w:bottom w:val="none" w:sz="0" w:space="0" w:color="auto"/>
            <w:right w:val="none" w:sz="0" w:space="0" w:color="auto"/>
          </w:divBdr>
        </w:div>
      </w:divsChild>
    </w:div>
    <w:div w:id="1946497999">
      <w:bodyDiv w:val="1"/>
      <w:marLeft w:val="0"/>
      <w:marRight w:val="0"/>
      <w:marTop w:val="0"/>
      <w:marBottom w:val="0"/>
      <w:divBdr>
        <w:top w:val="none" w:sz="0" w:space="0" w:color="auto"/>
        <w:left w:val="none" w:sz="0" w:space="0" w:color="auto"/>
        <w:bottom w:val="none" w:sz="0" w:space="0" w:color="auto"/>
        <w:right w:val="none" w:sz="0" w:space="0" w:color="auto"/>
      </w:divBdr>
    </w:div>
    <w:div w:id="1946648123">
      <w:bodyDiv w:val="1"/>
      <w:marLeft w:val="0"/>
      <w:marRight w:val="0"/>
      <w:marTop w:val="0"/>
      <w:marBottom w:val="0"/>
      <w:divBdr>
        <w:top w:val="none" w:sz="0" w:space="0" w:color="auto"/>
        <w:left w:val="none" w:sz="0" w:space="0" w:color="auto"/>
        <w:bottom w:val="none" w:sz="0" w:space="0" w:color="auto"/>
        <w:right w:val="none" w:sz="0" w:space="0" w:color="auto"/>
      </w:divBdr>
    </w:div>
    <w:div w:id="1947078615">
      <w:bodyDiv w:val="1"/>
      <w:marLeft w:val="0"/>
      <w:marRight w:val="0"/>
      <w:marTop w:val="0"/>
      <w:marBottom w:val="0"/>
      <w:divBdr>
        <w:top w:val="none" w:sz="0" w:space="0" w:color="auto"/>
        <w:left w:val="none" w:sz="0" w:space="0" w:color="auto"/>
        <w:bottom w:val="none" w:sz="0" w:space="0" w:color="auto"/>
        <w:right w:val="none" w:sz="0" w:space="0" w:color="auto"/>
      </w:divBdr>
      <w:divsChild>
        <w:div w:id="630936389">
          <w:marLeft w:val="0"/>
          <w:marRight w:val="0"/>
          <w:marTop w:val="0"/>
          <w:marBottom w:val="0"/>
          <w:divBdr>
            <w:top w:val="none" w:sz="0" w:space="0" w:color="auto"/>
            <w:left w:val="none" w:sz="0" w:space="0" w:color="auto"/>
            <w:bottom w:val="none" w:sz="0" w:space="0" w:color="auto"/>
            <w:right w:val="none" w:sz="0" w:space="0" w:color="auto"/>
          </w:divBdr>
        </w:div>
      </w:divsChild>
    </w:div>
    <w:div w:id="1947082824">
      <w:bodyDiv w:val="1"/>
      <w:marLeft w:val="0"/>
      <w:marRight w:val="0"/>
      <w:marTop w:val="0"/>
      <w:marBottom w:val="0"/>
      <w:divBdr>
        <w:top w:val="none" w:sz="0" w:space="0" w:color="auto"/>
        <w:left w:val="none" w:sz="0" w:space="0" w:color="auto"/>
        <w:bottom w:val="none" w:sz="0" w:space="0" w:color="auto"/>
        <w:right w:val="none" w:sz="0" w:space="0" w:color="auto"/>
      </w:divBdr>
      <w:divsChild>
        <w:div w:id="1535313163">
          <w:marLeft w:val="0"/>
          <w:marRight w:val="0"/>
          <w:marTop w:val="0"/>
          <w:marBottom w:val="0"/>
          <w:divBdr>
            <w:top w:val="none" w:sz="0" w:space="0" w:color="auto"/>
            <w:left w:val="none" w:sz="0" w:space="0" w:color="auto"/>
            <w:bottom w:val="none" w:sz="0" w:space="0" w:color="auto"/>
            <w:right w:val="none" w:sz="0" w:space="0" w:color="auto"/>
          </w:divBdr>
        </w:div>
      </w:divsChild>
    </w:div>
    <w:div w:id="1948459307">
      <w:bodyDiv w:val="1"/>
      <w:marLeft w:val="0"/>
      <w:marRight w:val="0"/>
      <w:marTop w:val="0"/>
      <w:marBottom w:val="0"/>
      <w:divBdr>
        <w:top w:val="none" w:sz="0" w:space="0" w:color="auto"/>
        <w:left w:val="none" w:sz="0" w:space="0" w:color="auto"/>
        <w:bottom w:val="none" w:sz="0" w:space="0" w:color="auto"/>
        <w:right w:val="none" w:sz="0" w:space="0" w:color="auto"/>
      </w:divBdr>
    </w:div>
    <w:div w:id="1949921233">
      <w:bodyDiv w:val="1"/>
      <w:marLeft w:val="0"/>
      <w:marRight w:val="0"/>
      <w:marTop w:val="0"/>
      <w:marBottom w:val="0"/>
      <w:divBdr>
        <w:top w:val="none" w:sz="0" w:space="0" w:color="auto"/>
        <w:left w:val="none" w:sz="0" w:space="0" w:color="auto"/>
        <w:bottom w:val="none" w:sz="0" w:space="0" w:color="auto"/>
        <w:right w:val="none" w:sz="0" w:space="0" w:color="auto"/>
      </w:divBdr>
    </w:div>
    <w:div w:id="1949971676">
      <w:bodyDiv w:val="1"/>
      <w:marLeft w:val="0"/>
      <w:marRight w:val="0"/>
      <w:marTop w:val="0"/>
      <w:marBottom w:val="0"/>
      <w:divBdr>
        <w:top w:val="none" w:sz="0" w:space="0" w:color="auto"/>
        <w:left w:val="none" w:sz="0" w:space="0" w:color="auto"/>
        <w:bottom w:val="none" w:sz="0" w:space="0" w:color="auto"/>
        <w:right w:val="none" w:sz="0" w:space="0" w:color="auto"/>
      </w:divBdr>
    </w:div>
    <w:div w:id="1950164200">
      <w:bodyDiv w:val="1"/>
      <w:marLeft w:val="0"/>
      <w:marRight w:val="0"/>
      <w:marTop w:val="0"/>
      <w:marBottom w:val="0"/>
      <w:divBdr>
        <w:top w:val="none" w:sz="0" w:space="0" w:color="auto"/>
        <w:left w:val="none" w:sz="0" w:space="0" w:color="auto"/>
        <w:bottom w:val="none" w:sz="0" w:space="0" w:color="auto"/>
        <w:right w:val="none" w:sz="0" w:space="0" w:color="auto"/>
      </w:divBdr>
    </w:div>
    <w:div w:id="1950353712">
      <w:bodyDiv w:val="1"/>
      <w:marLeft w:val="0"/>
      <w:marRight w:val="0"/>
      <w:marTop w:val="0"/>
      <w:marBottom w:val="0"/>
      <w:divBdr>
        <w:top w:val="none" w:sz="0" w:space="0" w:color="auto"/>
        <w:left w:val="none" w:sz="0" w:space="0" w:color="auto"/>
        <w:bottom w:val="none" w:sz="0" w:space="0" w:color="auto"/>
        <w:right w:val="none" w:sz="0" w:space="0" w:color="auto"/>
      </w:divBdr>
    </w:div>
    <w:div w:id="1951037853">
      <w:bodyDiv w:val="1"/>
      <w:marLeft w:val="0"/>
      <w:marRight w:val="0"/>
      <w:marTop w:val="0"/>
      <w:marBottom w:val="0"/>
      <w:divBdr>
        <w:top w:val="none" w:sz="0" w:space="0" w:color="auto"/>
        <w:left w:val="none" w:sz="0" w:space="0" w:color="auto"/>
        <w:bottom w:val="none" w:sz="0" w:space="0" w:color="auto"/>
        <w:right w:val="none" w:sz="0" w:space="0" w:color="auto"/>
      </w:divBdr>
    </w:div>
    <w:div w:id="1952545647">
      <w:bodyDiv w:val="1"/>
      <w:marLeft w:val="0"/>
      <w:marRight w:val="0"/>
      <w:marTop w:val="0"/>
      <w:marBottom w:val="0"/>
      <w:divBdr>
        <w:top w:val="none" w:sz="0" w:space="0" w:color="auto"/>
        <w:left w:val="none" w:sz="0" w:space="0" w:color="auto"/>
        <w:bottom w:val="none" w:sz="0" w:space="0" w:color="auto"/>
        <w:right w:val="none" w:sz="0" w:space="0" w:color="auto"/>
      </w:divBdr>
    </w:div>
    <w:div w:id="1953049577">
      <w:bodyDiv w:val="1"/>
      <w:marLeft w:val="0"/>
      <w:marRight w:val="0"/>
      <w:marTop w:val="0"/>
      <w:marBottom w:val="0"/>
      <w:divBdr>
        <w:top w:val="none" w:sz="0" w:space="0" w:color="auto"/>
        <w:left w:val="none" w:sz="0" w:space="0" w:color="auto"/>
        <w:bottom w:val="none" w:sz="0" w:space="0" w:color="auto"/>
        <w:right w:val="none" w:sz="0" w:space="0" w:color="auto"/>
      </w:divBdr>
    </w:div>
    <w:div w:id="1953124807">
      <w:bodyDiv w:val="1"/>
      <w:marLeft w:val="0"/>
      <w:marRight w:val="0"/>
      <w:marTop w:val="0"/>
      <w:marBottom w:val="0"/>
      <w:divBdr>
        <w:top w:val="none" w:sz="0" w:space="0" w:color="auto"/>
        <w:left w:val="none" w:sz="0" w:space="0" w:color="auto"/>
        <w:bottom w:val="none" w:sz="0" w:space="0" w:color="auto"/>
        <w:right w:val="none" w:sz="0" w:space="0" w:color="auto"/>
      </w:divBdr>
    </w:div>
    <w:div w:id="1954749947">
      <w:bodyDiv w:val="1"/>
      <w:marLeft w:val="0"/>
      <w:marRight w:val="0"/>
      <w:marTop w:val="0"/>
      <w:marBottom w:val="0"/>
      <w:divBdr>
        <w:top w:val="none" w:sz="0" w:space="0" w:color="auto"/>
        <w:left w:val="none" w:sz="0" w:space="0" w:color="auto"/>
        <w:bottom w:val="none" w:sz="0" w:space="0" w:color="auto"/>
        <w:right w:val="none" w:sz="0" w:space="0" w:color="auto"/>
      </w:divBdr>
    </w:div>
    <w:div w:id="1955820382">
      <w:bodyDiv w:val="1"/>
      <w:marLeft w:val="0"/>
      <w:marRight w:val="0"/>
      <w:marTop w:val="0"/>
      <w:marBottom w:val="0"/>
      <w:divBdr>
        <w:top w:val="none" w:sz="0" w:space="0" w:color="auto"/>
        <w:left w:val="none" w:sz="0" w:space="0" w:color="auto"/>
        <w:bottom w:val="none" w:sz="0" w:space="0" w:color="auto"/>
        <w:right w:val="none" w:sz="0" w:space="0" w:color="auto"/>
      </w:divBdr>
    </w:div>
    <w:div w:id="1956322815">
      <w:bodyDiv w:val="1"/>
      <w:marLeft w:val="0"/>
      <w:marRight w:val="0"/>
      <w:marTop w:val="0"/>
      <w:marBottom w:val="0"/>
      <w:divBdr>
        <w:top w:val="none" w:sz="0" w:space="0" w:color="auto"/>
        <w:left w:val="none" w:sz="0" w:space="0" w:color="auto"/>
        <w:bottom w:val="none" w:sz="0" w:space="0" w:color="auto"/>
        <w:right w:val="none" w:sz="0" w:space="0" w:color="auto"/>
      </w:divBdr>
    </w:div>
    <w:div w:id="1957330282">
      <w:bodyDiv w:val="1"/>
      <w:marLeft w:val="0"/>
      <w:marRight w:val="0"/>
      <w:marTop w:val="0"/>
      <w:marBottom w:val="0"/>
      <w:divBdr>
        <w:top w:val="none" w:sz="0" w:space="0" w:color="auto"/>
        <w:left w:val="none" w:sz="0" w:space="0" w:color="auto"/>
        <w:bottom w:val="none" w:sz="0" w:space="0" w:color="auto"/>
        <w:right w:val="none" w:sz="0" w:space="0" w:color="auto"/>
      </w:divBdr>
    </w:div>
    <w:div w:id="1960451320">
      <w:bodyDiv w:val="1"/>
      <w:marLeft w:val="0"/>
      <w:marRight w:val="0"/>
      <w:marTop w:val="0"/>
      <w:marBottom w:val="0"/>
      <w:divBdr>
        <w:top w:val="none" w:sz="0" w:space="0" w:color="auto"/>
        <w:left w:val="none" w:sz="0" w:space="0" w:color="auto"/>
        <w:bottom w:val="none" w:sz="0" w:space="0" w:color="auto"/>
        <w:right w:val="none" w:sz="0" w:space="0" w:color="auto"/>
      </w:divBdr>
    </w:div>
    <w:div w:id="1961644671">
      <w:bodyDiv w:val="1"/>
      <w:marLeft w:val="0"/>
      <w:marRight w:val="0"/>
      <w:marTop w:val="0"/>
      <w:marBottom w:val="0"/>
      <w:divBdr>
        <w:top w:val="none" w:sz="0" w:space="0" w:color="auto"/>
        <w:left w:val="none" w:sz="0" w:space="0" w:color="auto"/>
        <w:bottom w:val="none" w:sz="0" w:space="0" w:color="auto"/>
        <w:right w:val="none" w:sz="0" w:space="0" w:color="auto"/>
      </w:divBdr>
      <w:divsChild>
        <w:div w:id="1090472677">
          <w:marLeft w:val="0"/>
          <w:marRight w:val="0"/>
          <w:marTop w:val="0"/>
          <w:marBottom w:val="0"/>
          <w:divBdr>
            <w:top w:val="none" w:sz="0" w:space="0" w:color="auto"/>
            <w:left w:val="none" w:sz="0" w:space="0" w:color="auto"/>
            <w:bottom w:val="none" w:sz="0" w:space="0" w:color="auto"/>
            <w:right w:val="none" w:sz="0" w:space="0" w:color="auto"/>
          </w:divBdr>
        </w:div>
      </w:divsChild>
    </w:div>
    <w:div w:id="1962805894">
      <w:bodyDiv w:val="1"/>
      <w:marLeft w:val="0"/>
      <w:marRight w:val="0"/>
      <w:marTop w:val="0"/>
      <w:marBottom w:val="0"/>
      <w:divBdr>
        <w:top w:val="none" w:sz="0" w:space="0" w:color="auto"/>
        <w:left w:val="none" w:sz="0" w:space="0" w:color="auto"/>
        <w:bottom w:val="none" w:sz="0" w:space="0" w:color="auto"/>
        <w:right w:val="none" w:sz="0" w:space="0" w:color="auto"/>
      </w:divBdr>
    </w:div>
    <w:div w:id="1966693637">
      <w:bodyDiv w:val="1"/>
      <w:marLeft w:val="0"/>
      <w:marRight w:val="0"/>
      <w:marTop w:val="0"/>
      <w:marBottom w:val="0"/>
      <w:divBdr>
        <w:top w:val="none" w:sz="0" w:space="0" w:color="auto"/>
        <w:left w:val="none" w:sz="0" w:space="0" w:color="auto"/>
        <w:bottom w:val="none" w:sz="0" w:space="0" w:color="auto"/>
        <w:right w:val="none" w:sz="0" w:space="0" w:color="auto"/>
      </w:divBdr>
    </w:div>
    <w:div w:id="1967000266">
      <w:bodyDiv w:val="1"/>
      <w:marLeft w:val="0"/>
      <w:marRight w:val="0"/>
      <w:marTop w:val="0"/>
      <w:marBottom w:val="0"/>
      <w:divBdr>
        <w:top w:val="none" w:sz="0" w:space="0" w:color="auto"/>
        <w:left w:val="none" w:sz="0" w:space="0" w:color="auto"/>
        <w:bottom w:val="none" w:sz="0" w:space="0" w:color="auto"/>
        <w:right w:val="none" w:sz="0" w:space="0" w:color="auto"/>
      </w:divBdr>
    </w:div>
    <w:div w:id="1970625120">
      <w:bodyDiv w:val="1"/>
      <w:marLeft w:val="0"/>
      <w:marRight w:val="0"/>
      <w:marTop w:val="0"/>
      <w:marBottom w:val="0"/>
      <w:divBdr>
        <w:top w:val="none" w:sz="0" w:space="0" w:color="auto"/>
        <w:left w:val="none" w:sz="0" w:space="0" w:color="auto"/>
        <w:bottom w:val="none" w:sz="0" w:space="0" w:color="auto"/>
        <w:right w:val="none" w:sz="0" w:space="0" w:color="auto"/>
      </w:divBdr>
    </w:div>
    <w:div w:id="1971471530">
      <w:bodyDiv w:val="1"/>
      <w:marLeft w:val="0"/>
      <w:marRight w:val="0"/>
      <w:marTop w:val="0"/>
      <w:marBottom w:val="0"/>
      <w:divBdr>
        <w:top w:val="none" w:sz="0" w:space="0" w:color="auto"/>
        <w:left w:val="none" w:sz="0" w:space="0" w:color="auto"/>
        <w:bottom w:val="none" w:sz="0" w:space="0" w:color="auto"/>
        <w:right w:val="none" w:sz="0" w:space="0" w:color="auto"/>
      </w:divBdr>
    </w:div>
    <w:div w:id="1971937899">
      <w:bodyDiv w:val="1"/>
      <w:marLeft w:val="0"/>
      <w:marRight w:val="0"/>
      <w:marTop w:val="0"/>
      <w:marBottom w:val="0"/>
      <w:divBdr>
        <w:top w:val="none" w:sz="0" w:space="0" w:color="auto"/>
        <w:left w:val="none" w:sz="0" w:space="0" w:color="auto"/>
        <w:bottom w:val="none" w:sz="0" w:space="0" w:color="auto"/>
        <w:right w:val="none" w:sz="0" w:space="0" w:color="auto"/>
      </w:divBdr>
    </w:div>
    <w:div w:id="1972519904">
      <w:bodyDiv w:val="1"/>
      <w:marLeft w:val="0"/>
      <w:marRight w:val="0"/>
      <w:marTop w:val="0"/>
      <w:marBottom w:val="0"/>
      <w:divBdr>
        <w:top w:val="none" w:sz="0" w:space="0" w:color="auto"/>
        <w:left w:val="none" w:sz="0" w:space="0" w:color="auto"/>
        <w:bottom w:val="none" w:sz="0" w:space="0" w:color="auto"/>
        <w:right w:val="none" w:sz="0" w:space="0" w:color="auto"/>
      </w:divBdr>
    </w:div>
    <w:div w:id="1973554312">
      <w:bodyDiv w:val="1"/>
      <w:marLeft w:val="0"/>
      <w:marRight w:val="0"/>
      <w:marTop w:val="0"/>
      <w:marBottom w:val="0"/>
      <w:divBdr>
        <w:top w:val="none" w:sz="0" w:space="0" w:color="auto"/>
        <w:left w:val="none" w:sz="0" w:space="0" w:color="auto"/>
        <w:bottom w:val="none" w:sz="0" w:space="0" w:color="auto"/>
        <w:right w:val="none" w:sz="0" w:space="0" w:color="auto"/>
      </w:divBdr>
    </w:div>
    <w:div w:id="1974215005">
      <w:bodyDiv w:val="1"/>
      <w:marLeft w:val="0"/>
      <w:marRight w:val="0"/>
      <w:marTop w:val="0"/>
      <w:marBottom w:val="0"/>
      <w:divBdr>
        <w:top w:val="none" w:sz="0" w:space="0" w:color="auto"/>
        <w:left w:val="none" w:sz="0" w:space="0" w:color="auto"/>
        <w:bottom w:val="none" w:sz="0" w:space="0" w:color="auto"/>
        <w:right w:val="none" w:sz="0" w:space="0" w:color="auto"/>
      </w:divBdr>
    </w:div>
    <w:div w:id="1974943409">
      <w:bodyDiv w:val="1"/>
      <w:marLeft w:val="0"/>
      <w:marRight w:val="0"/>
      <w:marTop w:val="0"/>
      <w:marBottom w:val="0"/>
      <w:divBdr>
        <w:top w:val="none" w:sz="0" w:space="0" w:color="auto"/>
        <w:left w:val="none" w:sz="0" w:space="0" w:color="auto"/>
        <w:bottom w:val="none" w:sz="0" w:space="0" w:color="auto"/>
        <w:right w:val="none" w:sz="0" w:space="0" w:color="auto"/>
      </w:divBdr>
    </w:div>
    <w:div w:id="1975023072">
      <w:bodyDiv w:val="1"/>
      <w:marLeft w:val="0"/>
      <w:marRight w:val="0"/>
      <w:marTop w:val="0"/>
      <w:marBottom w:val="0"/>
      <w:divBdr>
        <w:top w:val="none" w:sz="0" w:space="0" w:color="auto"/>
        <w:left w:val="none" w:sz="0" w:space="0" w:color="auto"/>
        <w:bottom w:val="none" w:sz="0" w:space="0" w:color="auto"/>
        <w:right w:val="none" w:sz="0" w:space="0" w:color="auto"/>
      </w:divBdr>
    </w:div>
    <w:div w:id="1975717306">
      <w:bodyDiv w:val="1"/>
      <w:marLeft w:val="0"/>
      <w:marRight w:val="0"/>
      <w:marTop w:val="0"/>
      <w:marBottom w:val="0"/>
      <w:divBdr>
        <w:top w:val="none" w:sz="0" w:space="0" w:color="auto"/>
        <w:left w:val="none" w:sz="0" w:space="0" w:color="auto"/>
        <w:bottom w:val="none" w:sz="0" w:space="0" w:color="auto"/>
        <w:right w:val="none" w:sz="0" w:space="0" w:color="auto"/>
      </w:divBdr>
    </w:div>
    <w:div w:id="1976715148">
      <w:bodyDiv w:val="1"/>
      <w:marLeft w:val="0"/>
      <w:marRight w:val="0"/>
      <w:marTop w:val="0"/>
      <w:marBottom w:val="0"/>
      <w:divBdr>
        <w:top w:val="none" w:sz="0" w:space="0" w:color="auto"/>
        <w:left w:val="none" w:sz="0" w:space="0" w:color="auto"/>
        <w:bottom w:val="none" w:sz="0" w:space="0" w:color="auto"/>
        <w:right w:val="none" w:sz="0" w:space="0" w:color="auto"/>
      </w:divBdr>
    </w:div>
    <w:div w:id="1977055352">
      <w:bodyDiv w:val="1"/>
      <w:marLeft w:val="0"/>
      <w:marRight w:val="0"/>
      <w:marTop w:val="0"/>
      <w:marBottom w:val="0"/>
      <w:divBdr>
        <w:top w:val="none" w:sz="0" w:space="0" w:color="auto"/>
        <w:left w:val="none" w:sz="0" w:space="0" w:color="auto"/>
        <w:bottom w:val="none" w:sz="0" w:space="0" w:color="auto"/>
        <w:right w:val="none" w:sz="0" w:space="0" w:color="auto"/>
      </w:divBdr>
    </w:div>
    <w:div w:id="1977293297">
      <w:bodyDiv w:val="1"/>
      <w:marLeft w:val="0"/>
      <w:marRight w:val="0"/>
      <w:marTop w:val="0"/>
      <w:marBottom w:val="0"/>
      <w:divBdr>
        <w:top w:val="none" w:sz="0" w:space="0" w:color="auto"/>
        <w:left w:val="none" w:sz="0" w:space="0" w:color="auto"/>
        <w:bottom w:val="none" w:sz="0" w:space="0" w:color="auto"/>
        <w:right w:val="none" w:sz="0" w:space="0" w:color="auto"/>
      </w:divBdr>
    </w:div>
    <w:div w:id="1979456324">
      <w:bodyDiv w:val="1"/>
      <w:marLeft w:val="0"/>
      <w:marRight w:val="0"/>
      <w:marTop w:val="0"/>
      <w:marBottom w:val="0"/>
      <w:divBdr>
        <w:top w:val="none" w:sz="0" w:space="0" w:color="auto"/>
        <w:left w:val="none" w:sz="0" w:space="0" w:color="auto"/>
        <w:bottom w:val="none" w:sz="0" w:space="0" w:color="auto"/>
        <w:right w:val="none" w:sz="0" w:space="0" w:color="auto"/>
      </w:divBdr>
    </w:div>
    <w:div w:id="1979727544">
      <w:bodyDiv w:val="1"/>
      <w:marLeft w:val="0"/>
      <w:marRight w:val="0"/>
      <w:marTop w:val="0"/>
      <w:marBottom w:val="0"/>
      <w:divBdr>
        <w:top w:val="none" w:sz="0" w:space="0" w:color="auto"/>
        <w:left w:val="none" w:sz="0" w:space="0" w:color="auto"/>
        <w:bottom w:val="none" w:sz="0" w:space="0" w:color="auto"/>
        <w:right w:val="none" w:sz="0" w:space="0" w:color="auto"/>
      </w:divBdr>
    </w:div>
    <w:div w:id="1979989018">
      <w:bodyDiv w:val="1"/>
      <w:marLeft w:val="0"/>
      <w:marRight w:val="0"/>
      <w:marTop w:val="0"/>
      <w:marBottom w:val="0"/>
      <w:divBdr>
        <w:top w:val="none" w:sz="0" w:space="0" w:color="auto"/>
        <w:left w:val="none" w:sz="0" w:space="0" w:color="auto"/>
        <w:bottom w:val="none" w:sz="0" w:space="0" w:color="auto"/>
        <w:right w:val="none" w:sz="0" w:space="0" w:color="auto"/>
      </w:divBdr>
    </w:div>
    <w:div w:id="1980765677">
      <w:bodyDiv w:val="1"/>
      <w:marLeft w:val="0"/>
      <w:marRight w:val="0"/>
      <w:marTop w:val="0"/>
      <w:marBottom w:val="0"/>
      <w:divBdr>
        <w:top w:val="none" w:sz="0" w:space="0" w:color="auto"/>
        <w:left w:val="none" w:sz="0" w:space="0" w:color="auto"/>
        <w:bottom w:val="none" w:sz="0" w:space="0" w:color="auto"/>
        <w:right w:val="none" w:sz="0" w:space="0" w:color="auto"/>
      </w:divBdr>
    </w:div>
    <w:div w:id="1982729753">
      <w:bodyDiv w:val="1"/>
      <w:marLeft w:val="0"/>
      <w:marRight w:val="0"/>
      <w:marTop w:val="0"/>
      <w:marBottom w:val="0"/>
      <w:divBdr>
        <w:top w:val="none" w:sz="0" w:space="0" w:color="auto"/>
        <w:left w:val="none" w:sz="0" w:space="0" w:color="auto"/>
        <w:bottom w:val="none" w:sz="0" w:space="0" w:color="auto"/>
        <w:right w:val="none" w:sz="0" w:space="0" w:color="auto"/>
      </w:divBdr>
    </w:div>
    <w:div w:id="1983652989">
      <w:bodyDiv w:val="1"/>
      <w:marLeft w:val="0"/>
      <w:marRight w:val="0"/>
      <w:marTop w:val="0"/>
      <w:marBottom w:val="0"/>
      <w:divBdr>
        <w:top w:val="none" w:sz="0" w:space="0" w:color="auto"/>
        <w:left w:val="none" w:sz="0" w:space="0" w:color="auto"/>
        <w:bottom w:val="none" w:sz="0" w:space="0" w:color="auto"/>
        <w:right w:val="none" w:sz="0" w:space="0" w:color="auto"/>
      </w:divBdr>
    </w:div>
    <w:div w:id="1985505332">
      <w:bodyDiv w:val="1"/>
      <w:marLeft w:val="0"/>
      <w:marRight w:val="0"/>
      <w:marTop w:val="0"/>
      <w:marBottom w:val="0"/>
      <w:divBdr>
        <w:top w:val="none" w:sz="0" w:space="0" w:color="auto"/>
        <w:left w:val="none" w:sz="0" w:space="0" w:color="auto"/>
        <w:bottom w:val="none" w:sz="0" w:space="0" w:color="auto"/>
        <w:right w:val="none" w:sz="0" w:space="0" w:color="auto"/>
      </w:divBdr>
    </w:div>
    <w:div w:id="1986931612">
      <w:bodyDiv w:val="1"/>
      <w:marLeft w:val="0"/>
      <w:marRight w:val="0"/>
      <w:marTop w:val="0"/>
      <w:marBottom w:val="0"/>
      <w:divBdr>
        <w:top w:val="none" w:sz="0" w:space="0" w:color="auto"/>
        <w:left w:val="none" w:sz="0" w:space="0" w:color="auto"/>
        <w:bottom w:val="none" w:sz="0" w:space="0" w:color="auto"/>
        <w:right w:val="none" w:sz="0" w:space="0" w:color="auto"/>
      </w:divBdr>
    </w:div>
    <w:div w:id="1988364088">
      <w:bodyDiv w:val="1"/>
      <w:marLeft w:val="0"/>
      <w:marRight w:val="0"/>
      <w:marTop w:val="0"/>
      <w:marBottom w:val="0"/>
      <w:divBdr>
        <w:top w:val="none" w:sz="0" w:space="0" w:color="auto"/>
        <w:left w:val="none" w:sz="0" w:space="0" w:color="auto"/>
        <w:bottom w:val="none" w:sz="0" w:space="0" w:color="auto"/>
        <w:right w:val="none" w:sz="0" w:space="0" w:color="auto"/>
      </w:divBdr>
    </w:div>
    <w:div w:id="1989165140">
      <w:bodyDiv w:val="1"/>
      <w:marLeft w:val="0"/>
      <w:marRight w:val="0"/>
      <w:marTop w:val="0"/>
      <w:marBottom w:val="0"/>
      <w:divBdr>
        <w:top w:val="none" w:sz="0" w:space="0" w:color="auto"/>
        <w:left w:val="none" w:sz="0" w:space="0" w:color="auto"/>
        <w:bottom w:val="none" w:sz="0" w:space="0" w:color="auto"/>
        <w:right w:val="none" w:sz="0" w:space="0" w:color="auto"/>
      </w:divBdr>
    </w:div>
    <w:div w:id="1989281448">
      <w:bodyDiv w:val="1"/>
      <w:marLeft w:val="0"/>
      <w:marRight w:val="0"/>
      <w:marTop w:val="0"/>
      <w:marBottom w:val="0"/>
      <w:divBdr>
        <w:top w:val="none" w:sz="0" w:space="0" w:color="auto"/>
        <w:left w:val="none" w:sz="0" w:space="0" w:color="auto"/>
        <w:bottom w:val="none" w:sz="0" w:space="0" w:color="auto"/>
        <w:right w:val="none" w:sz="0" w:space="0" w:color="auto"/>
      </w:divBdr>
    </w:div>
    <w:div w:id="1989507610">
      <w:bodyDiv w:val="1"/>
      <w:marLeft w:val="0"/>
      <w:marRight w:val="0"/>
      <w:marTop w:val="0"/>
      <w:marBottom w:val="0"/>
      <w:divBdr>
        <w:top w:val="none" w:sz="0" w:space="0" w:color="auto"/>
        <w:left w:val="none" w:sz="0" w:space="0" w:color="auto"/>
        <w:bottom w:val="none" w:sz="0" w:space="0" w:color="auto"/>
        <w:right w:val="none" w:sz="0" w:space="0" w:color="auto"/>
      </w:divBdr>
    </w:div>
    <w:div w:id="1990475410">
      <w:bodyDiv w:val="1"/>
      <w:marLeft w:val="0"/>
      <w:marRight w:val="0"/>
      <w:marTop w:val="0"/>
      <w:marBottom w:val="0"/>
      <w:divBdr>
        <w:top w:val="none" w:sz="0" w:space="0" w:color="auto"/>
        <w:left w:val="none" w:sz="0" w:space="0" w:color="auto"/>
        <w:bottom w:val="none" w:sz="0" w:space="0" w:color="auto"/>
        <w:right w:val="none" w:sz="0" w:space="0" w:color="auto"/>
      </w:divBdr>
    </w:div>
    <w:div w:id="1991399057">
      <w:bodyDiv w:val="1"/>
      <w:marLeft w:val="0"/>
      <w:marRight w:val="0"/>
      <w:marTop w:val="0"/>
      <w:marBottom w:val="0"/>
      <w:divBdr>
        <w:top w:val="none" w:sz="0" w:space="0" w:color="auto"/>
        <w:left w:val="none" w:sz="0" w:space="0" w:color="auto"/>
        <w:bottom w:val="none" w:sz="0" w:space="0" w:color="auto"/>
        <w:right w:val="none" w:sz="0" w:space="0" w:color="auto"/>
      </w:divBdr>
    </w:div>
    <w:div w:id="1993289730">
      <w:bodyDiv w:val="1"/>
      <w:marLeft w:val="0"/>
      <w:marRight w:val="0"/>
      <w:marTop w:val="0"/>
      <w:marBottom w:val="0"/>
      <w:divBdr>
        <w:top w:val="none" w:sz="0" w:space="0" w:color="auto"/>
        <w:left w:val="none" w:sz="0" w:space="0" w:color="auto"/>
        <w:bottom w:val="none" w:sz="0" w:space="0" w:color="auto"/>
        <w:right w:val="none" w:sz="0" w:space="0" w:color="auto"/>
      </w:divBdr>
    </w:div>
    <w:div w:id="1993634029">
      <w:bodyDiv w:val="1"/>
      <w:marLeft w:val="0"/>
      <w:marRight w:val="0"/>
      <w:marTop w:val="0"/>
      <w:marBottom w:val="0"/>
      <w:divBdr>
        <w:top w:val="none" w:sz="0" w:space="0" w:color="auto"/>
        <w:left w:val="none" w:sz="0" w:space="0" w:color="auto"/>
        <w:bottom w:val="none" w:sz="0" w:space="0" w:color="auto"/>
        <w:right w:val="none" w:sz="0" w:space="0" w:color="auto"/>
      </w:divBdr>
    </w:div>
    <w:div w:id="1994328878">
      <w:bodyDiv w:val="1"/>
      <w:marLeft w:val="0"/>
      <w:marRight w:val="0"/>
      <w:marTop w:val="0"/>
      <w:marBottom w:val="0"/>
      <w:divBdr>
        <w:top w:val="none" w:sz="0" w:space="0" w:color="auto"/>
        <w:left w:val="none" w:sz="0" w:space="0" w:color="auto"/>
        <w:bottom w:val="none" w:sz="0" w:space="0" w:color="auto"/>
        <w:right w:val="none" w:sz="0" w:space="0" w:color="auto"/>
      </w:divBdr>
    </w:div>
    <w:div w:id="1996907703">
      <w:bodyDiv w:val="1"/>
      <w:marLeft w:val="0"/>
      <w:marRight w:val="0"/>
      <w:marTop w:val="0"/>
      <w:marBottom w:val="0"/>
      <w:divBdr>
        <w:top w:val="none" w:sz="0" w:space="0" w:color="auto"/>
        <w:left w:val="none" w:sz="0" w:space="0" w:color="auto"/>
        <w:bottom w:val="none" w:sz="0" w:space="0" w:color="auto"/>
        <w:right w:val="none" w:sz="0" w:space="0" w:color="auto"/>
      </w:divBdr>
    </w:div>
    <w:div w:id="1997029507">
      <w:bodyDiv w:val="1"/>
      <w:marLeft w:val="0"/>
      <w:marRight w:val="0"/>
      <w:marTop w:val="0"/>
      <w:marBottom w:val="0"/>
      <w:divBdr>
        <w:top w:val="none" w:sz="0" w:space="0" w:color="auto"/>
        <w:left w:val="none" w:sz="0" w:space="0" w:color="auto"/>
        <w:bottom w:val="none" w:sz="0" w:space="0" w:color="auto"/>
        <w:right w:val="none" w:sz="0" w:space="0" w:color="auto"/>
      </w:divBdr>
    </w:div>
    <w:div w:id="1997805362">
      <w:bodyDiv w:val="1"/>
      <w:marLeft w:val="0"/>
      <w:marRight w:val="0"/>
      <w:marTop w:val="0"/>
      <w:marBottom w:val="0"/>
      <w:divBdr>
        <w:top w:val="none" w:sz="0" w:space="0" w:color="auto"/>
        <w:left w:val="none" w:sz="0" w:space="0" w:color="auto"/>
        <w:bottom w:val="none" w:sz="0" w:space="0" w:color="auto"/>
        <w:right w:val="none" w:sz="0" w:space="0" w:color="auto"/>
      </w:divBdr>
    </w:div>
    <w:div w:id="1998653189">
      <w:bodyDiv w:val="1"/>
      <w:marLeft w:val="0"/>
      <w:marRight w:val="0"/>
      <w:marTop w:val="0"/>
      <w:marBottom w:val="0"/>
      <w:divBdr>
        <w:top w:val="none" w:sz="0" w:space="0" w:color="auto"/>
        <w:left w:val="none" w:sz="0" w:space="0" w:color="auto"/>
        <w:bottom w:val="none" w:sz="0" w:space="0" w:color="auto"/>
        <w:right w:val="none" w:sz="0" w:space="0" w:color="auto"/>
      </w:divBdr>
    </w:div>
    <w:div w:id="2001229458">
      <w:bodyDiv w:val="1"/>
      <w:marLeft w:val="0"/>
      <w:marRight w:val="0"/>
      <w:marTop w:val="0"/>
      <w:marBottom w:val="0"/>
      <w:divBdr>
        <w:top w:val="none" w:sz="0" w:space="0" w:color="auto"/>
        <w:left w:val="none" w:sz="0" w:space="0" w:color="auto"/>
        <w:bottom w:val="none" w:sz="0" w:space="0" w:color="auto"/>
        <w:right w:val="none" w:sz="0" w:space="0" w:color="auto"/>
      </w:divBdr>
    </w:div>
    <w:div w:id="2002537852">
      <w:bodyDiv w:val="1"/>
      <w:marLeft w:val="0"/>
      <w:marRight w:val="0"/>
      <w:marTop w:val="0"/>
      <w:marBottom w:val="0"/>
      <w:divBdr>
        <w:top w:val="none" w:sz="0" w:space="0" w:color="auto"/>
        <w:left w:val="none" w:sz="0" w:space="0" w:color="auto"/>
        <w:bottom w:val="none" w:sz="0" w:space="0" w:color="auto"/>
        <w:right w:val="none" w:sz="0" w:space="0" w:color="auto"/>
      </w:divBdr>
    </w:div>
    <w:div w:id="2002924526">
      <w:bodyDiv w:val="1"/>
      <w:marLeft w:val="0"/>
      <w:marRight w:val="0"/>
      <w:marTop w:val="0"/>
      <w:marBottom w:val="0"/>
      <w:divBdr>
        <w:top w:val="none" w:sz="0" w:space="0" w:color="auto"/>
        <w:left w:val="none" w:sz="0" w:space="0" w:color="auto"/>
        <w:bottom w:val="none" w:sz="0" w:space="0" w:color="auto"/>
        <w:right w:val="none" w:sz="0" w:space="0" w:color="auto"/>
      </w:divBdr>
      <w:divsChild>
        <w:div w:id="1206214897">
          <w:marLeft w:val="0"/>
          <w:marRight w:val="0"/>
          <w:marTop w:val="0"/>
          <w:marBottom w:val="0"/>
          <w:divBdr>
            <w:top w:val="none" w:sz="0" w:space="0" w:color="auto"/>
            <w:left w:val="none" w:sz="0" w:space="0" w:color="auto"/>
            <w:bottom w:val="none" w:sz="0" w:space="0" w:color="auto"/>
            <w:right w:val="none" w:sz="0" w:space="0" w:color="auto"/>
          </w:divBdr>
        </w:div>
      </w:divsChild>
    </w:div>
    <w:div w:id="2003266551">
      <w:bodyDiv w:val="1"/>
      <w:marLeft w:val="0"/>
      <w:marRight w:val="0"/>
      <w:marTop w:val="0"/>
      <w:marBottom w:val="0"/>
      <w:divBdr>
        <w:top w:val="none" w:sz="0" w:space="0" w:color="auto"/>
        <w:left w:val="none" w:sz="0" w:space="0" w:color="auto"/>
        <w:bottom w:val="none" w:sz="0" w:space="0" w:color="auto"/>
        <w:right w:val="none" w:sz="0" w:space="0" w:color="auto"/>
      </w:divBdr>
    </w:div>
    <w:div w:id="2006082897">
      <w:bodyDiv w:val="1"/>
      <w:marLeft w:val="0"/>
      <w:marRight w:val="0"/>
      <w:marTop w:val="0"/>
      <w:marBottom w:val="0"/>
      <w:divBdr>
        <w:top w:val="none" w:sz="0" w:space="0" w:color="auto"/>
        <w:left w:val="none" w:sz="0" w:space="0" w:color="auto"/>
        <w:bottom w:val="none" w:sz="0" w:space="0" w:color="auto"/>
        <w:right w:val="none" w:sz="0" w:space="0" w:color="auto"/>
      </w:divBdr>
    </w:div>
    <w:div w:id="2007124484">
      <w:bodyDiv w:val="1"/>
      <w:marLeft w:val="0"/>
      <w:marRight w:val="0"/>
      <w:marTop w:val="0"/>
      <w:marBottom w:val="0"/>
      <w:divBdr>
        <w:top w:val="none" w:sz="0" w:space="0" w:color="auto"/>
        <w:left w:val="none" w:sz="0" w:space="0" w:color="auto"/>
        <w:bottom w:val="none" w:sz="0" w:space="0" w:color="auto"/>
        <w:right w:val="none" w:sz="0" w:space="0" w:color="auto"/>
      </w:divBdr>
    </w:div>
    <w:div w:id="2009015638">
      <w:bodyDiv w:val="1"/>
      <w:marLeft w:val="0"/>
      <w:marRight w:val="0"/>
      <w:marTop w:val="0"/>
      <w:marBottom w:val="0"/>
      <w:divBdr>
        <w:top w:val="none" w:sz="0" w:space="0" w:color="auto"/>
        <w:left w:val="none" w:sz="0" w:space="0" w:color="auto"/>
        <w:bottom w:val="none" w:sz="0" w:space="0" w:color="auto"/>
        <w:right w:val="none" w:sz="0" w:space="0" w:color="auto"/>
      </w:divBdr>
    </w:div>
    <w:div w:id="2009094479">
      <w:bodyDiv w:val="1"/>
      <w:marLeft w:val="0"/>
      <w:marRight w:val="0"/>
      <w:marTop w:val="0"/>
      <w:marBottom w:val="0"/>
      <w:divBdr>
        <w:top w:val="none" w:sz="0" w:space="0" w:color="auto"/>
        <w:left w:val="none" w:sz="0" w:space="0" w:color="auto"/>
        <w:bottom w:val="none" w:sz="0" w:space="0" w:color="auto"/>
        <w:right w:val="none" w:sz="0" w:space="0" w:color="auto"/>
      </w:divBdr>
    </w:div>
    <w:div w:id="2009556286">
      <w:bodyDiv w:val="1"/>
      <w:marLeft w:val="0"/>
      <w:marRight w:val="0"/>
      <w:marTop w:val="0"/>
      <w:marBottom w:val="0"/>
      <w:divBdr>
        <w:top w:val="none" w:sz="0" w:space="0" w:color="auto"/>
        <w:left w:val="none" w:sz="0" w:space="0" w:color="auto"/>
        <w:bottom w:val="none" w:sz="0" w:space="0" w:color="auto"/>
        <w:right w:val="none" w:sz="0" w:space="0" w:color="auto"/>
      </w:divBdr>
    </w:div>
    <w:div w:id="2009672211">
      <w:bodyDiv w:val="1"/>
      <w:marLeft w:val="0"/>
      <w:marRight w:val="0"/>
      <w:marTop w:val="0"/>
      <w:marBottom w:val="0"/>
      <w:divBdr>
        <w:top w:val="none" w:sz="0" w:space="0" w:color="auto"/>
        <w:left w:val="none" w:sz="0" w:space="0" w:color="auto"/>
        <w:bottom w:val="none" w:sz="0" w:space="0" w:color="auto"/>
        <w:right w:val="none" w:sz="0" w:space="0" w:color="auto"/>
      </w:divBdr>
    </w:div>
    <w:div w:id="2010674722">
      <w:bodyDiv w:val="1"/>
      <w:marLeft w:val="0"/>
      <w:marRight w:val="0"/>
      <w:marTop w:val="0"/>
      <w:marBottom w:val="0"/>
      <w:divBdr>
        <w:top w:val="none" w:sz="0" w:space="0" w:color="auto"/>
        <w:left w:val="none" w:sz="0" w:space="0" w:color="auto"/>
        <w:bottom w:val="none" w:sz="0" w:space="0" w:color="auto"/>
        <w:right w:val="none" w:sz="0" w:space="0" w:color="auto"/>
      </w:divBdr>
    </w:div>
    <w:div w:id="2010861486">
      <w:bodyDiv w:val="1"/>
      <w:marLeft w:val="0"/>
      <w:marRight w:val="0"/>
      <w:marTop w:val="0"/>
      <w:marBottom w:val="0"/>
      <w:divBdr>
        <w:top w:val="none" w:sz="0" w:space="0" w:color="auto"/>
        <w:left w:val="none" w:sz="0" w:space="0" w:color="auto"/>
        <w:bottom w:val="none" w:sz="0" w:space="0" w:color="auto"/>
        <w:right w:val="none" w:sz="0" w:space="0" w:color="auto"/>
      </w:divBdr>
    </w:div>
    <w:div w:id="2011063142">
      <w:bodyDiv w:val="1"/>
      <w:marLeft w:val="0"/>
      <w:marRight w:val="0"/>
      <w:marTop w:val="0"/>
      <w:marBottom w:val="0"/>
      <w:divBdr>
        <w:top w:val="none" w:sz="0" w:space="0" w:color="auto"/>
        <w:left w:val="none" w:sz="0" w:space="0" w:color="auto"/>
        <w:bottom w:val="none" w:sz="0" w:space="0" w:color="auto"/>
        <w:right w:val="none" w:sz="0" w:space="0" w:color="auto"/>
      </w:divBdr>
    </w:div>
    <w:div w:id="2013794675">
      <w:bodyDiv w:val="1"/>
      <w:marLeft w:val="0"/>
      <w:marRight w:val="0"/>
      <w:marTop w:val="0"/>
      <w:marBottom w:val="0"/>
      <w:divBdr>
        <w:top w:val="none" w:sz="0" w:space="0" w:color="auto"/>
        <w:left w:val="none" w:sz="0" w:space="0" w:color="auto"/>
        <w:bottom w:val="none" w:sz="0" w:space="0" w:color="auto"/>
        <w:right w:val="none" w:sz="0" w:space="0" w:color="auto"/>
      </w:divBdr>
    </w:div>
    <w:div w:id="2016573146">
      <w:bodyDiv w:val="1"/>
      <w:marLeft w:val="0"/>
      <w:marRight w:val="0"/>
      <w:marTop w:val="0"/>
      <w:marBottom w:val="0"/>
      <w:divBdr>
        <w:top w:val="none" w:sz="0" w:space="0" w:color="auto"/>
        <w:left w:val="none" w:sz="0" w:space="0" w:color="auto"/>
        <w:bottom w:val="none" w:sz="0" w:space="0" w:color="auto"/>
        <w:right w:val="none" w:sz="0" w:space="0" w:color="auto"/>
      </w:divBdr>
    </w:div>
    <w:div w:id="2017609747">
      <w:bodyDiv w:val="1"/>
      <w:marLeft w:val="0"/>
      <w:marRight w:val="0"/>
      <w:marTop w:val="0"/>
      <w:marBottom w:val="0"/>
      <w:divBdr>
        <w:top w:val="none" w:sz="0" w:space="0" w:color="auto"/>
        <w:left w:val="none" w:sz="0" w:space="0" w:color="auto"/>
        <w:bottom w:val="none" w:sz="0" w:space="0" w:color="auto"/>
        <w:right w:val="none" w:sz="0" w:space="0" w:color="auto"/>
      </w:divBdr>
    </w:div>
    <w:div w:id="2018456348">
      <w:bodyDiv w:val="1"/>
      <w:marLeft w:val="0"/>
      <w:marRight w:val="0"/>
      <w:marTop w:val="0"/>
      <w:marBottom w:val="0"/>
      <w:divBdr>
        <w:top w:val="none" w:sz="0" w:space="0" w:color="auto"/>
        <w:left w:val="none" w:sz="0" w:space="0" w:color="auto"/>
        <w:bottom w:val="none" w:sz="0" w:space="0" w:color="auto"/>
        <w:right w:val="none" w:sz="0" w:space="0" w:color="auto"/>
      </w:divBdr>
      <w:divsChild>
        <w:div w:id="1844083638">
          <w:marLeft w:val="0"/>
          <w:marRight w:val="0"/>
          <w:marTop w:val="0"/>
          <w:marBottom w:val="0"/>
          <w:divBdr>
            <w:top w:val="none" w:sz="0" w:space="0" w:color="auto"/>
            <w:left w:val="none" w:sz="0" w:space="0" w:color="auto"/>
            <w:bottom w:val="none" w:sz="0" w:space="0" w:color="auto"/>
            <w:right w:val="none" w:sz="0" w:space="0" w:color="auto"/>
          </w:divBdr>
        </w:div>
      </w:divsChild>
    </w:div>
    <w:div w:id="2019770309">
      <w:bodyDiv w:val="1"/>
      <w:marLeft w:val="0"/>
      <w:marRight w:val="0"/>
      <w:marTop w:val="0"/>
      <w:marBottom w:val="0"/>
      <w:divBdr>
        <w:top w:val="none" w:sz="0" w:space="0" w:color="auto"/>
        <w:left w:val="none" w:sz="0" w:space="0" w:color="auto"/>
        <w:bottom w:val="none" w:sz="0" w:space="0" w:color="auto"/>
        <w:right w:val="none" w:sz="0" w:space="0" w:color="auto"/>
      </w:divBdr>
    </w:div>
    <w:div w:id="2020618068">
      <w:bodyDiv w:val="1"/>
      <w:marLeft w:val="0"/>
      <w:marRight w:val="0"/>
      <w:marTop w:val="0"/>
      <w:marBottom w:val="0"/>
      <w:divBdr>
        <w:top w:val="none" w:sz="0" w:space="0" w:color="auto"/>
        <w:left w:val="none" w:sz="0" w:space="0" w:color="auto"/>
        <w:bottom w:val="none" w:sz="0" w:space="0" w:color="auto"/>
        <w:right w:val="none" w:sz="0" w:space="0" w:color="auto"/>
      </w:divBdr>
    </w:div>
    <w:div w:id="2022049731">
      <w:bodyDiv w:val="1"/>
      <w:marLeft w:val="0"/>
      <w:marRight w:val="0"/>
      <w:marTop w:val="0"/>
      <w:marBottom w:val="0"/>
      <w:divBdr>
        <w:top w:val="none" w:sz="0" w:space="0" w:color="auto"/>
        <w:left w:val="none" w:sz="0" w:space="0" w:color="auto"/>
        <w:bottom w:val="none" w:sz="0" w:space="0" w:color="auto"/>
        <w:right w:val="none" w:sz="0" w:space="0" w:color="auto"/>
      </w:divBdr>
    </w:div>
    <w:div w:id="2022777087">
      <w:bodyDiv w:val="1"/>
      <w:marLeft w:val="0"/>
      <w:marRight w:val="0"/>
      <w:marTop w:val="0"/>
      <w:marBottom w:val="0"/>
      <w:divBdr>
        <w:top w:val="none" w:sz="0" w:space="0" w:color="auto"/>
        <w:left w:val="none" w:sz="0" w:space="0" w:color="auto"/>
        <w:bottom w:val="none" w:sz="0" w:space="0" w:color="auto"/>
        <w:right w:val="none" w:sz="0" w:space="0" w:color="auto"/>
      </w:divBdr>
    </w:div>
    <w:div w:id="2022931790">
      <w:bodyDiv w:val="1"/>
      <w:marLeft w:val="0"/>
      <w:marRight w:val="0"/>
      <w:marTop w:val="0"/>
      <w:marBottom w:val="0"/>
      <w:divBdr>
        <w:top w:val="none" w:sz="0" w:space="0" w:color="auto"/>
        <w:left w:val="none" w:sz="0" w:space="0" w:color="auto"/>
        <w:bottom w:val="none" w:sz="0" w:space="0" w:color="auto"/>
        <w:right w:val="none" w:sz="0" w:space="0" w:color="auto"/>
      </w:divBdr>
    </w:div>
    <w:div w:id="2023122206">
      <w:bodyDiv w:val="1"/>
      <w:marLeft w:val="0"/>
      <w:marRight w:val="0"/>
      <w:marTop w:val="0"/>
      <w:marBottom w:val="0"/>
      <w:divBdr>
        <w:top w:val="none" w:sz="0" w:space="0" w:color="auto"/>
        <w:left w:val="none" w:sz="0" w:space="0" w:color="auto"/>
        <w:bottom w:val="none" w:sz="0" w:space="0" w:color="auto"/>
        <w:right w:val="none" w:sz="0" w:space="0" w:color="auto"/>
      </w:divBdr>
      <w:divsChild>
        <w:div w:id="108362131">
          <w:marLeft w:val="0"/>
          <w:marRight w:val="0"/>
          <w:marTop w:val="0"/>
          <w:marBottom w:val="0"/>
          <w:divBdr>
            <w:top w:val="none" w:sz="0" w:space="0" w:color="auto"/>
            <w:left w:val="none" w:sz="0" w:space="0" w:color="auto"/>
            <w:bottom w:val="none" w:sz="0" w:space="0" w:color="auto"/>
            <w:right w:val="none" w:sz="0" w:space="0" w:color="auto"/>
          </w:divBdr>
        </w:div>
      </w:divsChild>
    </w:div>
    <w:div w:id="2025279033">
      <w:bodyDiv w:val="1"/>
      <w:marLeft w:val="0"/>
      <w:marRight w:val="0"/>
      <w:marTop w:val="0"/>
      <w:marBottom w:val="0"/>
      <w:divBdr>
        <w:top w:val="none" w:sz="0" w:space="0" w:color="auto"/>
        <w:left w:val="none" w:sz="0" w:space="0" w:color="auto"/>
        <w:bottom w:val="none" w:sz="0" w:space="0" w:color="auto"/>
        <w:right w:val="none" w:sz="0" w:space="0" w:color="auto"/>
      </w:divBdr>
    </w:div>
    <w:div w:id="2026787122">
      <w:bodyDiv w:val="1"/>
      <w:marLeft w:val="0"/>
      <w:marRight w:val="0"/>
      <w:marTop w:val="0"/>
      <w:marBottom w:val="0"/>
      <w:divBdr>
        <w:top w:val="none" w:sz="0" w:space="0" w:color="auto"/>
        <w:left w:val="none" w:sz="0" w:space="0" w:color="auto"/>
        <w:bottom w:val="none" w:sz="0" w:space="0" w:color="auto"/>
        <w:right w:val="none" w:sz="0" w:space="0" w:color="auto"/>
      </w:divBdr>
    </w:div>
    <w:div w:id="2027948137">
      <w:bodyDiv w:val="1"/>
      <w:marLeft w:val="0"/>
      <w:marRight w:val="0"/>
      <w:marTop w:val="0"/>
      <w:marBottom w:val="0"/>
      <w:divBdr>
        <w:top w:val="none" w:sz="0" w:space="0" w:color="auto"/>
        <w:left w:val="none" w:sz="0" w:space="0" w:color="auto"/>
        <w:bottom w:val="none" w:sz="0" w:space="0" w:color="auto"/>
        <w:right w:val="none" w:sz="0" w:space="0" w:color="auto"/>
      </w:divBdr>
    </w:div>
    <w:div w:id="2028097980">
      <w:bodyDiv w:val="1"/>
      <w:marLeft w:val="0"/>
      <w:marRight w:val="0"/>
      <w:marTop w:val="0"/>
      <w:marBottom w:val="0"/>
      <w:divBdr>
        <w:top w:val="none" w:sz="0" w:space="0" w:color="auto"/>
        <w:left w:val="none" w:sz="0" w:space="0" w:color="auto"/>
        <w:bottom w:val="none" w:sz="0" w:space="0" w:color="auto"/>
        <w:right w:val="none" w:sz="0" w:space="0" w:color="auto"/>
      </w:divBdr>
    </w:div>
    <w:div w:id="2029260300">
      <w:bodyDiv w:val="1"/>
      <w:marLeft w:val="0"/>
      <w:marRight w:val="0"/>
      <w:marTop w:val="0"/>
      <w:marBottom w:val="0"/>
      <w:divBdr>
        <w:top w:val="none" w:sz="0" w:space="0" w:color="auto"/>
        <w:left w:val="none" w:sz="0" w:space="0" w:color="auto"/>
        <w:bottom w:val="none" w:sz="0" w:space="0" w:color="auto"/>
        <w:right w:val="none" w:sz="0" w:space="0" w:color="auto"/>
      </w:divBdr>
    </w:div>
    <w:div w:id="2029797363">
      <w:bodyDiv w:val="1"/>
      <w:marLeft w:val="0"/>
      <w:marRight w:val="0"/>
      <w:marTop w:val="0"/>
      <w:marBottom w:val="0"/>
      <w:divBdr>
        <w:top w:val="none" w:sz="0" w:space="0" w:color="auto"/>
        <w:left w:val="none" w:sz="0" w:space="0" w:color="auto"/>
        <w:bottom w:val="none" w:sz="0" w:space="0" w:color="auto"/>
        <w:right w:val="none" w:sz="0" w:space="0" w:color="auto"/>
      </w:divBdr>
    </w:div>
    <w:div w:id="2030333543">
      <w:bodyDiv w:val="1"/>
      <w:marLeft w:val="0"/>
      <w:marRight w:val="0"/>
      <w:marTop w:val="0"/>
      <w:marBottom w:val="0"/>
      <w:divBdr>
        <w:top w:val="none" w:sz="0" w:space="0" w:color="auto"/>
        <w:left w:val="none" w:sz="0" w:space="0" w:color="auto"/>
        <w:bottom w:val="none" w:sz="0" w:space="0" w:color="auto"/>
        <w:right w:val="none" w:sz="0" w:space="0" w:color="auto"/>
      </w:divBdr>
    </w:div>
    <w:div w:id="2032605134">
      <w:bodyDiv w:val="1"/>
      <w:marLeft w:val="0"/>
      <w:marRight w:val="0"/>
      <w:marTop w:val="0"/>
      <w:marBottom w:val="0"/>
      <w:divBdr>
        <w:top w:val="none" w:sz="0" w:space="0" w:color="auto"/>
        <w:left w:val="none" w:sz="0" w:space="0" w:color="auto"/>
        <w:bottom w:val="none" w:sz="0" w:space="0" w:color="auto"/>
        <w:right w:val="none" w:sz="0" w:space="0" w:color="auto"/>
      </w:divBdr>
      <w:divsChild>
        <w:div w:id="14963230">
          <w:marLeft w:val="0"/>
          <w:marRight w:val="0"/>
          <w:marTop w:val="0"/>
          <w:marBottom w:val="0"/>
          <w:divBdr>
            <w:top w:val="none" w:sz="0" w:space="0" w:color="auto"/>
            <w:left w:val="none" w:sz="0" w:space="0" w:color="auto"/>
            <w:bottom w:val="none" w:sz="0" w:space="0" w:color="auto"/>
            <w:right w:val="none" w:sz="0" w:space="0" w:color="auto"/>
          </w:divBdr>
        </w:div>
      </w:divsChild>
    </w:div>
    <w:div w:id="2033147954">
      <w:bodyDiv w:val="1"/>
      <w:marLeft w:val="0"/>
      <w:marRight w:val="0"/>
      <w:marTop w:val="0"/>
      <w:marBottom w:val="0"/>
      <w:divBdr>
        <w:top w:val="none" w:sz="0" w:space="0" w:color="auto"/>
        <w:left w:val="none" w:sz="0" w:space="0" w:color="auto"/>
        <w:bottom w:val="none" w:sz="0" w:space="0" w:color="auto"/>
        <w:right w:val="none" w:sz="0" w:space="0" w:color="auto"/>
      </w:divBdr>
    </w:div>
    <w:div w:id="2033335424">
      <w:bodyDiv w:val="1"/>
      <w:marLeft w:val="0"/>
      <w:marRight w:val="0"/>
      <w:marTop w:val="0"/>
      <w:marBottom w:val="0"/>
      <w:divBdr>
        <w:top w:val="none" w:sz="0" w:space="0" w:color="auto"/>
        <w:left w:val="none" w:sz="0" w:space="0" w:color="auto"/>
        <w:bottom w:val="none" w:sz="0" w:space="0" w:color="auto"/>
        <w:right w:val="none" w:sz="0" w:space="0" w:color="auto"/>
      </w:divBdr>
    </w:div>
    <w:div w:id="2034921008">
      <w:bodyDiv w:val="1"/>
      <w:marLeft w:val="0"/>
      <w:marRight w:val="0"/>
      <w:marTop w:val="0"/>
      <w:marBottom w:val="0"/>
      <w:divBdr>
        <w:top w:val="none" w:sz="0" w:space="0" w:color="auto"/>
        <w:left w:val="none" w:sz="0" w:space="0" w:color="auto"/>
        <w:bottom w:val="none" w:sz="0" w:space="0" w:color="auto"/>
        <w:right w:val="none" w:sz="0" w:space="0" w:color="auto"/>
      </w:divBdr>
    </w:div>
    <w:div w:id="2034921219">
      <w:bodyDiv w:val="1"/>
      <w:marLeft w:val="0"/>
      <w:marRight w:val="0"/>
      <w:marTop w:val="0"/>
      <w:marBottom w:val="0"/>
      <w:divBdr>
        <w:top w:val="none" w:sz="0" w:space="0" w:color="auto"/>
        <w:left w:val="none" w:sz="0" w:space="0" w:color="auto"/>
        <w:bottom w:val="none" w:sz="0" w:space="0" w:color="auto"/>
        <w:right w:val="none" w:sz="0" w:space="0" w:color="auto"/>
      </w:divBdr>
      <w:divsChild>
        <w:div w:id="1956398830">
          <w:marLeft w:val="0"/>
          <w:marRight w:val="0"/>
          <w:marTop w:val="0"/>
          <w:marBottom w:val="0"/>
          <w:divBdr>
            <w:top w:val="none" w:sz="0" w:space="0" w:color="auto"/>
            <w:left w:val="none" w:sz="0" w:space="0" w:color="auto"/>
            <w:bottom w:val="none" w:sz="0" w:space="0" w:color="auto"/>
            <w:right w:val="none" w:sz="0" w:space="0" w:color="auto"/>
          </w:divBdr>
        </w:div>
      </w:divsChild>
    </w:div>
    <w:div w:id="2038702627">
      <w:bodyDiv w:val="1"/>
      <w:marLeft w:val="0"/>
      <w:marRight w:val="0"/>
      <w:marTop w:val="0"/>
      <w:marBottom w:val="0"/>
      <w:divBdr>
        <w:top w:val="none" w:sz="0" w:space="0" w:color="auto"/>
        <w:left w:val="none" w:sz="0" w:space="0" w:color="auto"/>
        <w:bottom w:val="none" w:sz="0" w:space="0" w:color="auto"/>
        <w:right w:val="none" w:sz="0" w:space="0" w:color="auto"/>
      </w:divBdr>
    </w:div>
    <w:div w:id="2039045758">
      <w:bodyDiv w:val="1"/>
      <w:marLeft w:val="0"/>
      <w:marRight w:val="0"/>
      <w:marTop w:val="0"/>
      <w:marBottom w:val="0"/>
      <w:divBdr>
        <w:top w:val="none" w:sz="0" w:space="0" w:color="auto"/>
        <w:left w:val="none" w:sz="0" w:space="0" w:color="auto"/>
        <w:bottom w:val="none" w:sz="0" w:space="0" w:color="auto"/>
        <w:right w:val="none" w:sz="0" w:space="0" w:color="auto"/>
      </w:divBdr>
    </w:div>
    <w:div w:id="2040474264">
      <w:bodyDiv w:val="1"/>
      <w:marLeft w:val="0"/>
      <w:marRight w:val="0"/>
      <w:marTop w:val="0"/>
      <w:marBottom w:val="0"/>
      <w:divBdr>
        <w:top w:val="none" w:sz="0" w:space="0" w:color="auto"/>
        <w:left w:val="none" w:sz="0" w:space="0" w:color="auto"/>
        <w:bottom w:val="none" w:sz="0" w:space="0" w:color="auto"/>
        <w:right w:val="none" w:sz="0" w:space="0" w:color="auto"/>
      </w:divBdr>
    </w:div>
    <w:div w:id="2042002191">
      <w:bodyDiv w:val="1"/>
      <w:marLeft w:val="0"/>
      <w:marRight w:val="0"/>
      <w:marTop w:val="0"/>
      <w:marBottom w:val="0"/>
      <w:divBdr>
        <w:top w:val="none" w:sz="0" w:space="0" w:color="auto"/>
        <w:left w:val="none" w:sz="0" w:space="0" w:color="auto"/>
        <w:bottom w:val="none" w:sz="0" w:space="0" w:color="auto"/>
        <w:right w:val="none" w:sz="0" w:space="0" w:color="auto"/>
      </w:divBdr>
    </w:div>
    <w:div w:id="2044556426">
      <w:bodyDiv w:val="1"/>
      <w:marLeft w:val="0"/>
      <w:marRight w:val="0"/>
      <w:marTop w:val="0"/>
      <w:marBottom w:val="0"/>
      <w:divBdr>
        <w:top w:val="none" w:sz="0" w:space="0" w:color="auto"/>
        <w:left w:val="none" w:sz="0" w:space="0" w:color="auto"/>
        <w:bottom w:val="none" w:sz="0" w:space="0" w:color="auto"/>
        <w:right w:val="none" w:sz="0" w:space="0" w:color="auto"/>
      </w:divBdr>
    </w:div>
    <w:div w:id="2045595611">
      <w:bodyDiv w:val="1"/>
      <w:marLeft w:val="0"/>
      <w:marRight w:val="0"/>
      <w:marTop w:val="0"/>
      <w:marBottom w:val="0"/>
      <w:divBdr>
        <w:top w:val="none" w:sz="0" w:space="0" w:color="auto"/>
        <w:left w:val="none" w:sz="0" w:space="0" w:color="auto"/>
        <w:bottom w:val="none" w:sz="0" w:space="0" w:color="auto"/>
        <w:right w:val="none" w:sz="0" w:space="0" w:color="auto"/>
      </w:divBdr>
    </w:div>
    <w:div w:id="2046558752">
      <w:bodyDiv w:val="1"/>
      <w:marLeft w:val="0"/>
      <w:marRight w:val="0"/>
      <w:marTop w:val="0"/>
      <w:marBottom w:val="0"/>
      <w:divBdr>
        <w:top w:val="none" w:sz="0" w:space="0" w:color="auto"/>
        <w:left w:val="none" w:sz="0" w:space="0" w:color="auto"/>
        <w:bottom w:val="none" w:sz="0" w:space="0" w:color="auto"/>
        <w:right w:val="none" w:sz="0" w:space="0" w:color="auto"/>
      </w:divBdr>
    </w:div>
    <w:div w:id="2048216417">
      <w:bodyDiv w:val="1"/>
      <w:marLeft w:val="0"/>
      <w:marRight w:val="0"/>
      <w:marTop w:val="0"/>
      <w:marBottom w:val="0"/>
      <w:divBdr>
        <w:top w:val="none" w:sz="0" w:space="0" w:color="auto"/>
        <w:left w:val="none" w:sz="0" w:space="0" w:color="auto"/>
        <w:bottom w:val="none" w:sz="0" w:space="0" w:color="auto"/>
        <w:right w:val="none" w:sz="0" w:space="0" w:color="auto"/>
      </w:divBdr>
    </w:div>
    <w:div w:id="2048290567">
      <w:bodyDiv w:val="1"/>
      <w:marLeft w:val="0"/>
      <w:marRight w:val="0"/>
      <w:marTop w:val="0"/>
      <w:marBottom w:val="0"/>
      <w:divBdr>
        <w:top w:val="none" w:sz="0" w:space="0" w:color="auto"/>
        <w:left w:val="none" w:sz="0" w:space="0" w:color="auto"/>
        <w:bottom w:val="none" w:sz="0" w:space="0" w:color="auto"/>
        <w:right w:val="none" w:sz="0" w:space="0" w:color="auto"/>
      </w:divBdr>
    </w:div>
    <w:div w:id="2048413840">
      <w:bodyDiv w:val="1"/>
      <w:marLeft w:val="0"/>
      <w:marRight w:val="0"/>
      <w:marTop w:val="0"/>
      <w:marBottom w:val="0"/>
      <w:divBdr>
        <w:top w:val="none" w:sz="0" w:space="0" w:color="auto"/>
        <w:left w:val="none" w:sz="0" w:space="0" w:color="auto"/>
        <w:bottom w:val="none" w:sz="0" w:space="0" w:color="auto"/>
        <w:right w:val="none" w:sz="0" w:space="0" w:color="auto"/>
      </w:divBdr>
    </w:div>
    <w:div w:id="2050566561">
      <w:bodyDiv w:val="1"/>
      <w:marLeft w:val="0"/>
      <w:marRight w:val="0"/>
      <w:marTop w:val="0"/>
      <w:marBottom w:val="0"/>
      <w:divBdr>
        <w:top w:val="none" w:sz="0" w:space="0" w:color="auto"/>
        <w:left w:val="none" w:sz="0" w:space="0" w:color="auto"/>
        <w:bottom w:val="none" w:sz="0" w:space="0" w:color="auto"/>
        <w:right w:val="none" w:sz="0" w:space="0" w:color="auto"/>
      </w:divBdr>
    </w:div>
    <w:div w:id="2054771796">
      <w:bodyDiv w:val="1"/>
      <w:marLeft w:val="0"/>
      <w:marRight w:val="0"/>
      <w:marTop w:val="0"/>
      <w:marBottom w:val="0"/>
      <w:divBdr>
        <w:top w:val="none" w:sz="0" w:space="0" w:color="auto"/>
        <w:left w:val="none" w:sz="0" w:space="0" w:color="auto"/>
        <w:bottom w:val="none" w:sz="0" w:space="0" w:color="auto"/>
        <w:right w:val="none" w:sz="0" w:space="0" w:color="auto"/>
      </w:divBdr>
    </w:div>
    <w:div w:id="2057966513">
      <w:bodyDiv w:val="1"/>
      <w:marLeft w:val="0"/>
      <w:marRight w:val="0"/>
      <w:marTop w:val="0"/>
      <w:marBottom w:val="0"/>
      <w:divBdr>
        <w:top w:val="none" w:sz="0" w:space="0" w:color="auto"/>
        <w:left w:val="none" w:sz="0" w:space="0" w:color="auto"/>
        <w:bottom w:val="none" w:sz="0" w:space="0" w:color="auto"/>
        <w:right w:val="none" w:sz="0" w:space="0" w:color="auto"/>
      </w:divBdr>
      <w:divsChild>
        <w:div w:id="1233585987">
          <w:marLeft w:val="0"/>
          <w:marRight w:val="0"/>
          <w:marTop w:val="0"/>
          <w:marBottom w:val="0"/>
          <w:divBdr>
            <w:top w:val="none" w:sz="0" w:space="0" w:color="auto"/>
            <w:left w:val="none" w:sz="0" w:space="0" w:color="auto"/>
            <w:bottom w:val="none" w:sz="0" w:space="0" w:color="auto"/>
            <w:right w:val="none" w:sz="0" w:space="0" w:color="auto"/>
          </w:divBdr>
        </w:div>
      </w:divsChild>
    </w:div>
    <w:div w:id="2060863654">
      <w:bodyDiv w:val="1"/>
      <w:marLeft w:val="0"/>
      <w:marRight w:val="0"/>
      <w:marTop w:val="0"/>
      <w:marBottom w:val="0"/>
      <w:divBdr>
        <w:top w:val="none" w:sz="0" w:space="0" w:color="auto"/>
        <w:left w:val="none" w:sz="0" w:space="0" w:color="auto"/>
        <w:bottom w:val="none" w:sz="0" w:space="0" w:color="auto"/>
        <w:right w:val="none" w:sz="0" w:space="0" w:color="auto"/>
      </w:divBdr>
    </w:div>
    <w:div w:id="2064979157">
      <w:bodyDiv w:val="1"/>
      <w:marLeft w:val="0"/>
      <w:marRight w:val="0"/>
      <w:marTop w:val="0"/>
      <w:marBottom w:val="0"/>
      <w:divBdr>
        <w:top w:val="none" w:sz="0" w:space="0" w:color="auto"/>
        <w:left w:val="none" w:sz="0" w:space="0" w:color="auto"/>
        <w:bottom w:val="none" w:sz="0" w:space="0" w:color="auto"/>
        <w:right w:val="none" w:sz="0" w:space="0" w:color="auto"/>
      </w:divBdr>
    </w:div>
    <w:div w:id="2065524737">
      <w:bodyDiv w:val="1"/>
      <w:marLeft w:val="0"/>
      <w:marRight w:val="0"/>
      <w:marTop w:val="0"/>
      <w:marBottom w:val="0"/>
      <w:divBdr>
        <w:top w:val="none" w:sz="0" w:space="0" w:color="auto"/>
        <w:left w:val="none" w:sz="0" w:space="0" w:color="auto"/>
        <w:bottom w:val="none" w:sz="0" w:space="0" w:color="auto"/>
        <w:right w:val="none" w:sz="0" w:space="0" w:color="auto"/>
      </w:divBdr>
    </w:div>
    <w:div w:id="2065827755">
      <w:bodyDiv w:val="1"/>
      <w:marLeft w:val="0"/>
      <w:marRight w:val="0"/>
      <w:marTop w:val="0"/>
      <w:marBottom w:val="0"/>
      <w:divBdr>
        <w:top w:val="none" w:sz="0" w:space="0" w:color="auto"/>
        <w:left w:val="none" w:sz="0" w:space="0" w:color="auto"/>
        <w:bottom w:val="none" w:sz="0" w:space="0" w:color="auto"/>
        <w:right w:val="none" w:sz="0" w:space="0" w:color="auto"/>
      </w:divBdr>
    </w:div>
    <w:div w:id="2066296703">
      <w:bodyDiv w:val="1"/>
      <w:marLeft w:val="0"/>
      <w:marRight w:val="0"/>
      <w:marTop w:val="0"/>
      <w:marBottom w:val="0"/>
      <w:divBdr>
        <w:top w:val="none" w:sz="0" w:space="0" w:color="auto"/>
        <w:left w:val="none" w:sz="0" w:space="0" w:color="auto"/>
        <w:bottom w:val="none" w:sz="0" w:space="0" w:color="auto"/>
        <w:right w:val="none" w:sz="0" w:space="0" w:color="auto"/>
      </w:divBdr>
    </w:div>
    <w:div w:id="2067143992">
      <w:bodyDiv w:val="1"/>
      <w:marLeft w:val="0"/>
      <w:marRight w:val="0"/>
      <w:marTop w:val="0"/>
      <w:marBottom w:val="0"/>
      <w:divBdr>
        <w:top w:val="none" w:sz="0" w:space="0" w:color="auto"/>
        <w:left w:val="none" w:sz="0" w:space="0" w:color="auto"/>
        <w:bottom w:val="none" w:sz="0" w:space="0" w:color="auto"/>
        <w:right w:val="none" w:sz="0" w:space="0" w:color="auto"/>
      </w:divBdr>
    </w:div>
    <w:div w:id="2067559916">
      <w:bodyDiv w:val="1"/>
      <w:marLeft w:val="0"/>
      <w:marRight w:val="0"/>
      <w:marTop w:val="0"/>
      <w:marBottom w:val="0"/>
      <w:divBdr>
        <w:top w:val="none" w:sz="0" w:space="0" w:color="auto"/>
        <w:left w:val="none" w:sz="0" w:space="0" w:color="auto"/>
        <w:bottom w:val="none" w:sz="0" w:space="0" w:color="auto"/>
        <w:right w:val="none" w:sz="0" w:space="0" w:color="auto"/>
      </w:divBdr>
    </w:div>
    <w:div w:id="2068914744">
      <w:bodyDiv w:val="1"/>
      <w:marLeft w:val="0"/>
      <w:marRight w:val="0"/>
      <w:marTop w:val="0"/>
      <w:marBottom w:val="0"/>
      <w:divBdr>
        <w:top w:val="none" w:sz="0" w:space="0" w:color="auto"/>
        <w:left w:val="none" w:sz="0" w:space="0" w:color="auto"/>
        <w:bottom w:val="none" w:sz="0" w:space="0" w:color="auto"/>
        <w:right w:val="none" w:sz="0" w:space="0" w:color="auto"/>
      </w:divBdr>
    </w:div>
    <w:div w:id="2071270682">
      <w:bodyDiv w:val="1"/>
      <w:marLeft w:val="0"/>
      <w:marRight w:val="0"/>
      <w:marTop w:val="0"/>
      <w:marBottom w:val="0"/>
      <w:divBdr>
        <w:top w:val="none" w:sz="0" w:space="0" w:color="auto"/>
        <w:left w:val="none" w:sz="0" w:space="0" w:color="auto"/>
        <w:bottom w:val="none" w:sz="0" w:space="0" w:color="auto"/>
        <w:right w:val="none" w:sz="0" w:space="0" w:color="auto"/>
      </w:divBdr>
    </w:div>
    <w:div w:id="2073113436">
      <w:bodyDiv w:val="1"/>
      <w:marLeft w:val="0"/>
      <w:marRight w:val="0"/>
      <w:marTop w:val="0"/>
      <w:marBottom w:val="0"/>
      <w:divBdr>
        <w:top w:val="none" w:sz="0" w:space="0" w:color="auto"/>
        <w:left w:val="none" w:sz="0" w:space="0" w:color="auto"/>
        <w:bottom w:val="none" w:sz="0" w:space="0" w:color="auto"/>
        <w:right w:val="none" w:sz="0" w:space="0" w:color="auto"/>
      </w:divBdr>
    </w:div>
    <w:div w:id="2073116823">
      <w:bodyDiv w:val="1"/>
      <w:marLeft w:val="0"/>
      <w:marRight w:val="0"/>
      <w:marTop w:val="0"/>
      <w:marBottom w:val="0"/>
      <w:divBdr>
        <w:top w:val="none" w:sz="0" w:space="0" w:color="auto"/>
        <w:left w:val="none" w:sz="0" w:space="0" w:color="auto"/>
        <w:bottom w:val="none" w:sz="0" w:space="0" w:color="auto"/>
        <w:right w:val="none" w:sz="0" w:space="0" w:color="auto"/>
      </w:divBdr>
    </w:div>
    <w:div w:id="2073849411">
      <w:bodyDiv w:val="1"/>
      <w:marLeft w:val="0"/>
      <w:marRight w:val="0"/>
      <w:marTop w:val="0"/>
      <w:marBottom w:val="0"/>
      <w:divBdr>
        <w:top w:val="none" w:sz="0" w:space="0" w:color="auto"/>
        <w:left w:val="none" w:sz="0" w:space="0" w:color="auto"/>
        <w:bottom w:val="none" w:sz="0" w:space="0" w:color="auto"/>
        <w:right w:val="none" w:sz="0" w:space="0" w:color="auto"/>
      </w:divBdr>
    </w:div>
    <w:div w:id="2073960123">
      <w:bodyDiv w:val="1"/>
      <w:marLeft w:val="0"/>
      <w:marRight w:val="0"/>
      <w:marTop w:val="0"/>
      <w:marBottom w:val="0"/>
      <w:divBdr>
        <w:top w:val="none" w:sz="0" w:space="0" w:color="auto"/>
        <w:left w:val="none" w:sz="0" w:space="0" w:color="auto"/>
        <w:bottom w:val="none" w:sz="0" w:space="0" w:color="auto"/>
        <w:right w:val="none" w:sz="0" w:space="0" w:color="auto"/>
      </w:divBdr>
    </w:div>
    <w:div w:id="2073966135">
      <w:bodyDiv w:val="1"/>
      <w:marLeft w:val="0"/>
      <w:marRight w:val="0"/>
      <w:marTop w:val="0"/>
      <w:marBottom w:val="0"/>
      <w:divBdr>
        <w:top w:val="none" w:sz="0" w:space="0" w:color="auto"/>
        <w:left w:val="none" w:sz="0" w:space="0" w:color="auto"/>
        <w:bottom w:val="none" w:sz="0" w:space="0" w:color="auto"/>
        <w:right w:val="none" w:sz="0" w:space="0" w:color="auto"/>
      </w:divBdr>
    </w:div>
    <w:div w:id="2075007907">
      <w:bodyDiv w:val="1"/>
      <w:marLeft w:val="0"/>
      <w:marRight w:val="0"/>
      <w:marTop w:val="0"/>
      <w:marBottom w:val="0"/>
      <w:divBdr>
        <w:top w:val="none" w:sz="0" w:space="0" w:color="auto"/>
        <w:left w:val="none" w:sz="0" w:space="0" w:color="auto"/>
        <w:bottom w:val="none" w:sz="0" w:space="0" w:color="auto"/>
        <w:right w:val="none" w:sz="0" w:space="0" w:color="auto"/>
      </w:divBdr>
    </w:div>
    <w:div w:id="2077623616">
      <w:bodyDiv w:val="1"/>
      <w:marLeft w:val="0"/>
      <w:marRight w:val="0"/>
      <w:marTop w:val="0"/>
      <w:marBottom w:val="0"/>
      <w:divBdr>
        <w:top w:val="none" w:sz="0" w:space="0" w:color="auto"/>
        <w:left w:val="none" w:sz="0" w:space="0" w:color="auto"/>
        <w:bottom w:val="none" w:sz="0" w:space="0" w:color="auto"/>
        <w:right w:val="none" w:sz="0" w:space="0" w:color="auto"/>
      </w:divBdr>
    </w:div>
    <w:div w:id="2079858815">
      <w:bodyDiv w:val="1"/>
      <w:marLeft w:val="0"/>
      <w:marRight w:val="0"/>
      <w:marTop w:val="0"/>
      <w:marBottom w:val="0"/>
      <w:divBdr>
        <w:top w:val="none" w:sz="0" w:space="0" w:color="auto"/>
        <w:left w:val="none" w:sz="0" w:space="0" w:color="auto"/>
        <w:bottom w:val="none" w:sz="0" w:space="0" w:color="auto"/>
        <w:right w:val="none" w:sz="0" w:space="0" w:color="auto"/>
      </w:divBdr>
    </w:div>
    <w:div w:id="2080908060">
      <w:bodyDiv w:val="1"/>
      <w:marLeft w:val="0"/>
      <w:marRight w:val="0"/>
      <w:marTop w:val="0"/>
      <w:marBottom w:val="0"/>
      <w:divBdr>
        <w:top w:val="none" w:sz="0" w:space="0" w:color="auto"/>
        <w:left w:val="none" w:sz="0" w:space="0" w:color="auto"/>
        <w:bottom w:val="none" w:sz="0" w:space="0" w:color="auto"/>
        <w:right w:val="none" w:sz="0" w:space="0" w:color="auto"/>
      </w:divBdr>
    </w:div>
    <w:div w:id="2082175707">
      <w:bodyDiv w:val="1"/>
      <w:marLeft w:val="0"/>
      <w:marRight w:val="0"/>
      <w:marTop w:val="0"/>
      <w:marBottom w:val="0"/>
      <w:divBdr>
        <w:top w:val="none" w:sz="0" w:space="0" w:color="auto"/>
        <w:left w:val="none" w:sz="0" w:space="0" w:color="auto"/>
        <w:bottom w:val="none" w:sz="0" w:space="0" w:color="auto"/>
        <w:right w:val="none" w:sz="0" w:space="0" w:color="auto"/>
      </w:divBdr>
    </w:div>
    <w:div w:id="2082360294">
      <w:bodyDiv w:val="1"/>
      <w:marLeft w:val="0"/>
      <w:marRight w:val="0"/>
      <w:marTop w:val="0"/>
      <w:marBottom w:val="0"/>
      <w:divBdr>
        <w:top w:val="none" w:sz="0" w:space="0" w:color="auto"/>
        <w:left w:val="none" w:sz="0" w:space="0" w:color="auto"/>
        <w:bottom w:val="none" w:sz="0" w:space="0" w:color="auto"/>
        <w:right w:val="none" w:sz="0" w:space="0" w:color="auto"/>
      </w:divBdr>
    </w:div>
    <w:div w:id="2083748046">
      <w:bodyDiv w:val="1"/>
      <w:marLeft w:val="0"/>
      <w:marRight w:val="0"/>
      <w:marTop w:val="0"/>
      <w:marBottom w:val="0"/>
      <w:divBdr>
        <w:top w:val="none" w:sz="0" w:space="0" w:color="auto"/>
        <w:left w:val="none" w:sz="0" w:space="0" w:color="auto"/>
        <w:bottom w:val="none" w:sz="0" w:space="0" w:color="auto"/>
        <w:right w:val="none" w:sz="0" w:space="0" w:color="auto"/>
      </w:divBdr>
    </w:div>
    <w:div w:id="2084569487">
      <w:bodyDiv w:val="1"/>
      <w:marLeft w:val="0"/>
      <w:marRight w:val="0"/>
      <w:marTop w:val="0"/>
      <w:marBottom w:val="0"/>
      <w:divBdr>
        <w:top w:val="none" w:sz="0" w:space="0" w:color="auto"/>
        <w:left w:val="none" w:sz="0" w:space="0" w:color="auto"/>
        <w:bottom w:val="none" w:sz="0" w:space="0" w:color="auto"/>
        <w:right w:val="none" w:sz="0" w:space="0" w:color="auto"/>
      </w:divBdr>
    </w:div>
    <w:div w:id="2087720664">
      <w:bodyDiv w:val="1"/>
      <w:marLeft w:val="0"/>
      <w:marRight w:val="0"/>
      <w:marTop w:val="0"/>
      <w:marBottom w:val="0"/>
      <w:divBdr>
        <w:top w:val="none" w:sz="0" w:space="0" w:color="auto"/>
        <w:left w:val="none" w:sz="0" w:space="0" w:color="auto"/>
        <w:bottom w:val="none" w:sz="0" w:space="0" w:color="auto"/>
        <w:right w:val="none" w:sz="0" w:space="0" w:color="auto"/>
      </w:divBdr>
    </w:div>
    <w:div w:id="2087989445">
      <w:bodyDiv w:val="1"/>
      <w:marLeft w:val="0"/>
      <w:marRight w:val="0"/>
      <w:marTop w:val="0"/>
      <w:marBottom w:val="0"/>
      <w:divBdr>
        <w:top w:val="none" w:sz="0" w:space="0" w:color="auto"/>
        <w:left w:val="none" w:sz="0" w:space="0" w:color="auto"/>
        <w:bottom w:val="none" w:sz="0" w:space="0" w:color="auto"/>
        <w:right w:val="none" w:sz="0" w:space="0" w:color="auto"/>
      </w:divBdr>
    </w:div>
    <w:div w:id="2089186249">
      <w:bodyDiv w:val="1"/>
      <w:marLeft w:val="0"/>
      <w:marRight w:val="0"/>
      <w:marTop w:val="0"/>
      <w:marBottom w:val="0"/>
      <w:divBdr>
        <w:top w:val="none" w:sz="0" w:space="0" w:color="auto"/>
        <w:left w:val="none" w:sz="0" w:space="0" w:color="auto"/>
        <w:bottom w:val="none" w:sz="0" w:space="0" w:color="auto"/>
        <w:right w:val="none" w:sz="0" w:space="0" w:color="auto"/>
      </w:divBdr>
    </w:div>
    <w:div w:id="2089232741">
      <w:bodyDiv w:val="1"/>
      <w:marLeft w:val="0"/>
      <w:marRight w:val="0"/>
      <w:marTop w:val="0"/>
      <w:marBottom w:val="0"/>
      <w:divBdr>
        <w:top w:val="none" w:sz="0" w:space="0" w:color="auto"/>
        <w:left w:val="none" w:sz="0" w:space="0" w:color="auto"/>
        <w:bottom w:val="none" w:sz="0" w:space="0" w:color="auto"/>
        <w:right w:val="none" w:sz="0" w:space="0" w:color="auto"/>
      </w:divBdr>
    </w:div>
    <w:div w:id="2091846195">
      <w:bodyDiv w:val="1"/>
      <w:marLeft w:val="0"/>
      <w:marRight w:val="0"/>
      <w:marTop w:val="0"/>
      <w:marBottom w:val="0"/>
      <w:divBdr>
        <w:top w:val="none" w:sz="0" w:space="0" w:color="auto"/>
        <w:left w:val="none" w:sz="0" w:space="0" w:color="auto"/>
        <w:bottom w:val="none" w:sz="0" w:space="0" w:color="auto"/>
        <w:right w:val="none" w:sz="0" w:space="0" w:color="auto"/>
      </w:divBdr>
    </w:div>
    <w:div w:id="2092193237">
      <w:bodyDiv w:val="1"/>
      <w:marLeft w:val="0"/>
      <w:marRight w:val="0"/>
      <w:marTop w:val="0"/>
      <w:marBottom w:val="0"/>
      <w:divBdr>
        <w:top w:val="none" w:sz="0" w:space="0" w:color="auto"/>
        <w:left w:val="none" w:sz="0" w:space="0" w:color="auto"/>
        <w:bottom w:val="none" w:sz="0" w:space="0" w:color="auto"/>
        <w:right w:val="none" w:sz="0" w:space="0" w:color="auto"/>
      </w:divBdr>
    </w:div>
    <w:div w:id="2094472832">
      <w:bodyDiv w:val="1"/>
      <w:marLeft w:val="0"/>
      <w:marRight w:val="0"/>
      <w:marTop w:val="0"/>
      <w:marBottom w:val="0"/>
      <w:divBdr>
        <w:top w:val="none" w:sz="0" w:space="0" w:color="auto"/>
        <w:left w:val="none" w:sz="0" w:space="0" w:color="auto"/>
        <w:bottom w:val="none" w:sz="0" w:space="0" w:color="auto"/>
        <w:right w:val="none" w:sz="0" w:space="0" w:color="auto"/>
      </w:divBdr>
    </w:div>
    <w:div w:id="2094666560">
      <w:bodyDiv w:val="1"/>
      <w:marLeft w:val="0"/>
      <w:marRight w:val="0"/>
      <w:marTop w:val="0"/>
      <w:marBottom w:val="0"/>
      <w:divBdr>
        <w:top w:val="none" w:sz="0" w:space="0" w:color="auto"/>
        <w:left w:val="none" w:sz="0" w:space="0" w:color="auto"/>
        <w:bottom w:val="none" w:sz="0" w:space="0" w:color="auto"/>
        <w:right w:val="none" w:sz="0" w:space="0" w:color="auto"/>
      </w:divBdr>
    </w:div>
    <w:div w:id="2094813917">
      <w:bodyDiv w:val="1"/>
      <w:marLeft w:val="0"/>
      <w:marRight w:val="0"/>
      <w:marTop w:val="0"/>
      <w:marBottom w:val="0"/>
      <w:divBdr>
        <w:top w:val="none" w:sz="0" w:space="0" w:color="auto"/>
        <w:left w:val="none" w:sz="0" w:space="0" w:color="auto"/>
        <w:bottom w:val="none" w:sz="0" w:space="0" w:color="auto"/>
        <w:right w:val="none" w:sz="0" w:space="0" w:color="auto"/>
      </w:divBdr>
    </w:div>
    <w:div w:id="2095975361">
      <w:bodyDiv w:val="1"/>
      <w:marLeft w:val="0"/>
      <w:marRight w:val="0"/>
      <w:marTop w:val="0"/>
      <w:marBottom w:val="0"/>
      <w:divBdr>
        <w:top w:val="none" w:sz="0" w:space="0" w:color="auto"/>
        <w:left w:val="none" w:sz="0" w:space="0" w:color="auto"/>
        <w:bottom w:val="none" w:sz="0" w:space="0" w:color="auto"/>
        <w:right w:val="none" w:sz="0" w:space="0" w:color="auto"/>
      </w:divBdr>
    </w:div>
    <w:div w:id="2097167965">
      <w:bodyDiv w:val="1"/>
      <w:marLeft w:val="0"/>
      <w:marRight w:val="0"/>
      <w:marTop w:val="0"/>
      <w:marBottom w:val="0"/>
      <w:divBdr>
        <w:top w:val="none" w:sz="0" w:space="0" w:color="auto"/>
        <w:left w:val="none" w:sz="0" w:space="0" w:color="auto"/>
        <w:bottom w:val="none" w:sz="0" w:space="0" w:color="auto"/>
        <w:right w:val="none" w:sz="0" w:space="0" w:color="auto"/>
      </w:divBdr>
    </w:div>
    <w:div w:id="2099053867">
      <w:bodyDiv w:val="1"/>
      <w:marLeft w:val="0"/>
      <w:marRight w:val="0"/>
      <w:marTop w:val="0"/>
      <w:marBottom w:val="0"/>
      <w:divBdr>
        <w:top w:val="none" w:sz="0" w:space="0" w:color="auto"/>
        <w:left w:val="none" w:sz="0" w:space="0" w:color="auto"/>
        <w:bottom w:val="none" w:sz="0" w:space="0" w:color="auto"/>
        <w:right w:val="none" w:sz="0" w:space="0" w:color="auto"/>
      </w:divBdr>
    </w:div>
    <w:div w:id="2099476356">
      <w:bodyDiv w:val="1"/>
      <w:marLeft w:val="0"/>
      <w:marRight w:val="0"/>
      <w:marTop w:val="0"/>
      <w:marBottom w:val="0"/>
      <w:divBdr>
        <w:top w:val="none" w:sz="0" w:space="0" w:color="auto"/>
        <w:left w:val="none" w:sz="0" w:space="0" w:color="auto"/>
        <w:bottom w:val="none" w:sz="0" w:space="0" w:color="auto"/>
        <w:right w:val="none" w:sz="0" w:space="0" w:color="auto"/>
      </w:divBdr>
    </w:div>
    <w:div w:id="2099522500">
      <w:bodyDiv w:val="1"/>
      <w:marLeft w:val="0"/>
      <w:marRight w:val="0"/>
      <w:marTop w:val="0"/>
      <w:marBottom w:val="0"/>
      <w:divBdr>
        <w:top w:val="none" w:sz="0" w:space="0" w:color="auto"/>
        <w:left w:val="none" w:sz="0" w:space="0" w:color="auto"/>
        <w:bottom w:val="none" w:sz="0" w:space="0" w:color="auto"/>
        <w:right w:val="none" w:sz="0" w:space="0" w:color="auto"/>
      </w:divBdr>
    </w:div>
    <w:div w:id="2101563969">
      <w:bodyDiv w:val="1"/>
      <w:marLeft w:val="0"/>
      <w:marRight w:val="0"/>
      <w:marTop w:val="0"/>
      <w:marBottom w:val="0"/>
      <w:divBdr>
        <w:top w:val="none" w:sz="0" w:space="0" w:color="auto"/>
        <w:left w:val="none" w:sz="0" w:space="0" w:color="auto"/>
        <w:bottom w:val="none" w:sz="0" w:space="0" w:color="auto"/>
        <w:right w:val="none" w:sz="0" w:space="0" w:color="auto"/>
      </w:divBdr>
    </w:div>
    <w:div w:id="2102793460">
      <w:bodyDiv w:val="1"/>
      <w:marLeft w:val="0"/>
      <w:marRight w:val="0"/>
      <w:marTop w:val="0"/>
      <w:marBottom w:val="0"/>
      <w:divBdr>
        <w:top w:val="none" w:sz="0" w:space="0" w:color="auto"/>
        <w:left w:val="none" w:sz="0" w:space="0" w:color="auto"/>
        <w:bottom w:val="none" w:sz="0" w:space="0" w:color="auto"/>
        <w:right w:val="none" w:sz="0" w:space="0" w:color="auto"/>
      </w:divBdr>
    </w:div>
    <w:div w:id="2103649350">
      <w:bodyDiv w:val="1"/>
      <w:marLeft w:val="0"/>
      <w:marRight w:val="0"/>
      <w:marTop w:val="0"/>
      <w:marBottom w:val="0"/>
      <w:divBdr>
        <w:top w:val="none" w:sz="0" w:space="0" w:color="auto"/>
        <w:left w:val="none" w:sz="0" w:space="0" w:color="auto"/>
        <w:bottom w:val="none" w:sz="0" w:space="0" w:color="auto"/>
        <w:right w:val="none" w:sz="0" w:space="0" w:color="auto"/>
      </w:divBdr>
    </w:div>
    <w:div w:id="2104835621">
      <w:bodyDiv w:val="1"/>
      <w:marLeft w:val="0"/>
      <w:marRight w:val="0"/>
      <w:marTop w:val="0"/>
      <w:marBottom w:val="0"/>
      <w:divBdr>
        <w:top w:val="none" w:sz="0" w:space="0" w:color="auto"/>
        <w:left w:val="none" w:sz="0" w:space="0" w:color="auto"/>
        <w:bottom w:val="none" w:sz="0" w:space="0" w:color="auto"/>
        <w:right w:val="none" w:sz="0" w:space="0" w:color="auto"/>
      </w:divBdr>
    </w:div>
    <w:div w:id="2105950252">
      <w:bodyDiv w:val="1"/>
      <w:marLeft w:val="0"/>
      <w:marRight w:val="0"/>
      <w:marTop w:val="0"/>
      <w:marBottom w:val="0"/>
      <w:divBdr>
        <w:top w:val="none" w:sz="0" w:space="0" w:color="auto"/>
        <w:left w:val="none" w:sz="0" w:space="0" w:color="auto"/>
        <w:bottom w:val="none" w:sz="0" w:space="0" w:color="auto"/>
        <w:right w:val="none" w:sz="0" w:space="0" w:color="auto"/>
      </w:divBdr>
    </w:div>
    <w:div w:id="2106684688">
      <w:bodyDiv w:val="1"/>
      <w:marLeft w:val="0"/>
      <w:marRight w:val="0"/>
      <w:marTop w:val="0"/>
      <w:marBottom w:val="0"/>
      <w:divBdr>
        <w:top w:val="none" w:sz="0" w:space="0" w:color="auto"/>
        <w:left w:val="none" w:sz="0" w:space="0" w:color="auto"/>
        <w:bottom w:val="none" w:sz="0" w:space="0" w:color="auto"/>
        <w:right w:val="none" w:sz="0" w:space="0" w:color="auto"/>
      </w:divBdr>
    </w:div>
    <w:div w:id="2106686329">
      <w:bodyDiv w:val="1"/>
      <w:marLeft w:val="0"/>
      <w:marRight w:val="0"/>
      <w:marTop w:val="0"/>
      <w:marBottom w:val="0"/>
      <w:divBdr>
        <w:top w:val="none" w:sz="0" w:space="0" w:color="auto"/>
        <w:left w:val="none" w:sz="0" w:space="0" w:color="auto"/>
        <w:bottom w:val="none" w:sz="0" w:space="0" w:color="auto"/>
        <w:right w:val="none" w:sz="0" w:space="0" w:color="auto"/>
      </w:divBdr>
    </w:div>
    <w:div w:id="2107341752">
      <w:bodyDiv w:val="1"/>
      <w:marLeft w:val="0"/>
      <w:marRight w:val="0"/>
      <w:marTop w:val="0"/>
      <w:marBottom w:val="0"/>
      <w:divBdr>
        <w:top w:val="none" w:sz="0" w:space="0" w:color="auto"/>
        <w:left w:val="none" w:sz="0" w:space="0" w:color="auto"/>
        <w:bottom w:val="none" w:sz="0" w:space="0" w:color="auto"/>
        <w:right w:val="none" w:sz="0" w:space="0" w:color="auto"/>
      </w:divBdr>
    </w:div>
    <w:div w:id="2107537736">
      <w:bodyDiv w:val="1"/>
      <w:marLeft w:val="0"/>
      <w:marRight w:val="0"/>
      <w:marTop w:val="0"/>
      <w:marBottom w:val="0"/>
      <w:divBdr>
        <w:top w:val="none" w:sz="0" w:space="0" w:color="auto"/>
        <w:left w:val="none" w:sz="0" w:space="0" w:color="auto"/>
        <w:bottom w:val="none" w:sz="0" w:space="0" w:color="auto"/>
        <w:right w:val="none" w:sz="0" w:space="0" w:color="auto"/>
      </w:divBdr>
    </w:div>
    <w:div w:id="2108573960">
      <w:bodyDiv w:val="1"/>
      <w:marLeft w:val="0"/>
      <w:marRight w:val="0"/>
      <w:marTop w:val="0"/>
      <w:marBottom w:val="0"/>
      <w:divBdr>
        <w:top w:val="none" w:sz="0" w:space="0" w:color="auto"/>
        <w:left w:val="none" w:sz="0" w:space="0" w:color="auto"/>
        <w:bottom w:val="none" w:sz="0" w:space="0" w:color="auto"/>
        <w:right w:val="none" w:sz="0" w:space="0" w:color="auto"/>
      </w:divBdr>
    </w:div>
    <w:div w:id="2110463937">
      <w:bodyDiv w:val="1"/>
      <w:marLeft w:val="0"/>
      <w:marRight w:val="0"/>
      <w:marTop w:val="0"/>
      <w:marBottom w:val="0"/>
      <w:divBdr>
        <w:top w:val="none" w:sz="0" w:space="0" w:color="auto"/>
        <w:left w:val="none" w:sz="0" w:space="0" w:color="auto"/>
        <w:bottom w:val="none" w:sz="0" w:space="0" w:color="auto"/>
        <w:right w:val="none" w:sz="0" w:space="0" w:color="auto"/>
      </w:divBdr>
    </w:div>
    <w:div w:id="2110925824">
      <w:bodyDiv w:val="1"/>
      <w:marLeft w:val="0"/>
      <w:marRight w:val="0"/>
      <w:marTop w:val="0"/>
      <w:marBottom w:val="0"/>
      <w:divBdr>
        <w:top w:val="none" w:sz="0" w:space="0" w:color="auto"/>
        <w:left w:val="none" w:sz="0" w:space="0" w:color="auto"/>
        <w:bottom w:val="none" w:sz="0" w:space="0" w:color="auto"/>
        <w:right w:val="none" w:sz="0" w:space="0" w:color="auto"/>
      </w:divBdr>
      <w:divsChild>
        <w:div w:id="469565585">
          <w:marLeft w:val="0"/>
          <w:marRight w:val="0"/>
          <w:marTop w:val="0"/>
          <w:marBottom w:val="0"/>
          <w:divBdr>
            <w:top w:val="none" w:sz="0" w:space="0" w:color="auto"/>
            <w:left w:val="none" w:sz="0" w:space="0" w:color="auto"/>
            <w:bottom w:val="none" w:sz="0" w:space="0" w:color="auto"/>
            <w:right w:val="none" w:sz="0" w:space="0" w:color="auto"/>
          </w:divBdr>
        </w:div>
      </w:divsChild>
    </w:div>
    <w:div w:id="2113863926">
      <w:bodyDiv w:val="1"/>
      <w:marLeft w:val="0"/>
      <w:marRight w:val="0"/>
      <w:marTop w:val="0"/>
      <w:marBottom w:val="0"/>
      <w:divBdr>
        <w:top w:val="none" w:sz="0" w:space="0" w:color="auto"/>
        <w:left w:val="none" w:sz="0" w:space="0" w:color="auto"/>
        <w:bottom w:val="none" w:sz="0" w:space="0" w:color="auto"/>
        <w:right w:val="none" w:sz="0" w:space="0" w:color="auto"/>
      </w:divBdr>
    </w:div>
    <w:div w:id="2113931340">
      <w:bodyDiv w:val="1"/>
      <w:marLeft w:val="0"/>
      <w:marRight w:val="0"/>
      <w:marTop w:val="0"/>
      <w:marBottom w:val="0"/>
      <w:divBdr>
        <w:top w:val="none" w:sz="0" w:space="0" w:color="auto"/>
        <w:left w:val="none" w:sz="0" w:space="0" w:color="auto"/>
        <w:bottom w:val="none" w:sz="0" w:space="0" w:color="auto"/>
        <w:right w:val="none" w:sz="0" w:space="0" w:color="auto"/>
      </w:divBdr>
    </w:div>
    <w:div w:id="2116827234">
      <w:bodyDiv w:val="1"/>
      <w:marLeft w:val="0"/>
      <w:marRight w:val="0"/>
      <w:marTop w:val="0"/>
      <w:marBottom w:val="0"/>
      <w:divBdr>
        <w:top w:val="none" w:sz="0" w:space="0" w:color="auto"/>
        <w:left w:val="none" w:sz="0" w:space="0" w:color="auto"/>
        <w:bottom w:val="none" w:sz="0" w:space="0" w:color="auto"/>
        <w:right w:val="none" w:sz="0" w:space="0" w:color="auto"/>
      </w:divBdr>
    </w:div>
    <w:div w:id="2117092021">
      <w:bodyDiv w:val="1"/>
      <w:marLeft w:val="0"/>
      <w:marRight w:val="0"/>
      <w:marTop w:val="0"/>
      <w:marBottom w:val="0"/>
      <w:divBdr>
        <w:top w:val="none" w:sz="0" w:space="0" w:color="auto"/>
        <w:left w:val="none" w:sz="0" w:space="0" w:color="auto"/>
        <w:bottom w:val="none" w:sz="0" w:space="0" w:color="auto"/>
        <w:right w:val="none" w:sz="0" w:space="0" w:color="auto"/>
      </w:divBdr>
    </w:div>
    <w:div w:id="2118211597">
      <w:bodyDiv w:val="1"/>
      <w:marLeft w:val="0"/>
      <w:marRight w:val="0"/>
      <w:marTop w:val="0"/>
      <w:marBottom w:val="0"/>
      <w:divBdr>
        <w:top w:val="none" w:sz="0" w:space="0" w:color="auto"/>
        <w:left w:val="none" w:sz="0" w:space="0" w:color="auto"/>
        <w:bottom w:val="none" w:sz="0" w:space="0" w:color="auto"/>
        <w:right w:val="none" w:sz="0" w:space="0" w:color="auto"/>
      </w:divBdr>
    </w:div>
    <w:div w:id="2122408794">
      <w:bodyDiv w:val="1"/>
      <w:marLeft w:val="0"/>
      <w:marRight w:val="0"/>
      <w:marTop w:val="0"/>
      <w:marBottom w:val="0"/>
      <w:divBdr>
        <w:top w:val="none" w:sz="0" w:space="0" w:color="auto"/>
        <w:left w:val="none" w:sz="0" w:space="0" w:color="auto"/>
        <w:bottom w:val="none" w:sz="0" w:space="0" w:color="auto"/>
        <w:right w:val="none" w:sz="0" w:space="0" w:color="auto"/>
      </w:divBdr>
    </w:div>
    <w:div w:id="2122874674">
      <w:bodyDiv w:val="1"/>
      <w:marLeft w:val="0"/>
      <w:marRight w:val="0"/>
      <w:marTop w:val="0"/>
      <w:marBottom w:val="0"/>
      <w:divBdr>
        <w:top w:val="none" w:sz="0" w:space="0" w:color="auto"/>
        <w:left w:val="none" w:sz="0" w:space="0" w:color="auto"/>
        <w:bottom w:val="none" w:sz="0" w:space="0" w:color="auto"/>
        <w:right w:val="none" w:sz="0" w:space="0" w:color="auto"/>
      </w:divBdr>
    </w:div>
    <w:div w:id="2123188827">
      <w:bodyDiv w:val="1"/>
      <w:marLeft w:val="0"/>
      <w:marRight w:val="0"/>
      <w:marTop w:val="0"/>
      <w:marBottom w:val="0"/>
      <w:divBdr>
        <w:top w:val="none" w:sz="0" w:space="0" w:color="auto"/>
        <w:left w:val="none" w:sz="0" w:space="0" w:color="auto"/>
        <w:bottom w:val="none" w:sz="0" w:space="0" w:color="auto"/>
        <w:right w:val="none" w:sz="0" w:space="0" w:color="auto"/>
      </w:divBdr>
    </w:div>
    <w:div w:id="2123766223">
      <w:bodyDiv w:val="1"/>
      <w:marLeft w:val="0"/>
      <w:marRight w:val="0"/>
      <w:marTop w:val="0"/>
      <w:marBottom w:val="0"/>
      <w:divBdr>
        <w:top w:val="none" w:sz="0" w:space="0" w:color="auto"/>
        <w:left w:val="none" w:sz="0" w:space="0" w:color="auto"/>
        <w:bottom w:val="none" w:sz="0" w:space="0" w:color="auto"/>
        <w:right w:val="none" w:sz="0" w:space="0" w:color="auto"/>
      </w:divBdr>
    </w:div>
    <w:div w:id="2125928394">
      <w:bodyDiv w:val="1"/>
      <w:marLeft w:val="0"/>
      <w:marRight w:val="0"/>
      <w:marTop w:val="0"/>
      <w:marBottom w:val="0"/>
      <w:divBdr>
        <w:top w:val="none" w:sz="0" w:space="0" w:color="auto"/>
        <w:left w:val="none" w:sz="0" w:space="0" w:color="auto"/>
        <w:bottom w:val="none" w:sz="0" w:space="0" w:color="auto"/>
        <w:right w:val="none" w:sz="0" w:space="0" w:color="auto"/>
      </w:divBdr>
    </w:div>
    <w:div w:id="2127191111">
      <w:bodyDiv w:val="1"/>
      <w:marLeft w:val="0"/>
      <w:marRight w:val="0"/>
      <w:marTop w:val="0"/>
      <w:marBottom w:val="0"/>
      <w:divBdr>
        <w:top w:val="none" w:sz="0" w:space="0" w:color="auto"/>
        <w:left w:val="none" w:sz="0" w:space="0" w:color="auto"/>
        <w:bottom w:val="none" w:sz="0" w:space="0" w:color="auto"/>
        <w:right w:val="none" w:sz="0" w:space="0" w:color="auto"/>
      </w:divBdr>
      <w:divsChild>
        <w:div w:id="179780565">
          <w:marLeft w:val="0"/>
          <w:marRight w:val="0"/>
          <w:marTop w:val="0"/>
          <w:marBottom w:val="0"/>
          <w:divBdr>
            <w:top w:val="none" w:sz="0" w:space="0" w:color="auto"/>
            <w:left w:val="none" w:sz="0" w:space="0" w:color="auto"/>
            <w:bottom w:val="none" w:sz="0" w:space="0" w:color="auto"/>
            <w:right w:val="none" w:sz="0" w:space="0" w:color="auto"/>
          </w:divBdr>
        </w:div>
        <w:div w:id="526870015">
          <w:marLeft w:val="0"/>
          <w:marRight w:val="0"/>
          <w:marTop w:val="0"/>
          <w:marBottom w:val="0"/>
          <w:divBdr>
            <w:top w:val="none" w:sz="0" w:space="0" w:color="auto"/>
            <w:left w:val="none" w:sz="0" w:space="0" w:color="auto"/>
            <w:bottom w:val="none" w:sz="0" w:space="0" w:color="auto"/>
            <w:right w:val="none" w:sz="0" w:space="0" w:color="auto"/>
          </w:divBdr>
        </w:div>
      </w:divsChild>
    </w:div>
    <w:div w:id="2127502700">
      <w:bodyDiv w:val="1"/>
      <w:marLeft w:val="0"/>
      <w:marRight w:val="0"/>
      <w:marTop w:val="0"/>
      <w:marBottom w:val="0"/>
      <w:divBdr>
        <w:top w:val="none" w:sz="0" w:space="0" w:color="auto"/>
        <w:left w:val="none" w:sz="0" w:space="0" w:color="auto"/>
        <w:bottom w:val="none" w:sz="0" w:space="0" w:color="auto"/>
        <w:right w:val="none" w:sz="0" w:space="0" w:color="auto"/>
      </w:divBdr>
    </w:div>
    <w:div w:id="2127578925">
      <w:bodyDiv w:val="1"/>
      <w:marLeft w:val="0"/>
      <w:marRight w:val="0"/>
      <w:marTop w:val="0"/>
      <w:marBottom w:val="0"/>
      <w:divBdr>
        <w:top w:val="none" w:sz="0" w:space="0" w:color="auto"/>
        <w:left w:val="none" w:sz="0" w:space="0" w:color="auto"/>
        <w:bottom w:val="none" w:sz="0" w:space="0" w:color="auto"/>
        <w:right w:val="none" w:sz="0" w:space="0" w:color="auto"/>
      </w:divBdr>
    </w:div>
    <w:div w:id="2127699828">
      <w:bodyDiv w:val="1"/>
      <w:marLeft w:val="0"/>
      <w:marRight w:val="0"/>
      <w:marTop w:val="0"/>
      <w:marBottom w:val="0"/>
      <w:divBdr>
        <w:top w:val="none" w:sz="0" w:space="0" w:color="auto"/>
        <w:left w:val="none" w:sz="0" w:space="0" w:color="auto"/>
        <w:bottom w:val="none" w:sz="0" w:space="0" w:color="auto"/>
        <w:right w:val="none" w:sz="0" w:space="0" w:color="auto"/>
      </w:divBdr>
    </w:div>
    <w:div w:id="2129929075">
      <w:bodyDiv w:val="1"/>
      <w:marLeft w:val="0"/>
      <w:marRight w:val="0"/>
      <w:marTop w:val="0"/>
      <w:marBottom w:val="0"/>
      <w:divBdr>
        <w:top w:val="none" w:sz="0" w:space="0" w:color="auto"/>
        <w:left w:val="none" w:sz="0" w:space="0" w:color="auto"/>
        <w:bottom w:val="none" w:sz="0" w:space="0" w:color="auto"/>
        <w:right w:val="none" w:sz="0" w:space="0" w:color="auto"/>
      </w:divBdr>
    </w:div>
    <w:div w:id="2130586694">
      <w:bodyDiv w:val="1"/>
      <w:marLeft w:val="0"/>
      <w:marRight w:val="0"/>
      <w:marTop w:val="0"/>
      <w:marBottom w:val="0"/>
      <w:divBdr>
        <w:top w:val="none" w:sz="0" w:space="0" w:color="auto"/>
        <w:left w:val="none" w:sz="0" w:space="0" w:color="auto"/>
        <w:bottom w:val="none" w:sz="0" w:space="0" w:color="auto"/>
        <w:right w:val="none" w:sz="0" w:space="0" w:color="auto"/>
      </w:divBdr>
    </w:div>
    <w:div w:id="2131123783">
      <w:bodyDiv w:val="1"/>
      <w:marLeft w:val="0"/>
      <w:marRight w:val="0"/>
      <w:marTop w:val="0"/>
      <w:marBottom w:val="0"/>
      <w:divBdr>
        <w:top w:val="none" w:sz="0" w:space="0" w:color="auto"/>
        <w:left w:val="none" w:sz="0" w:space="0" w:color="auto"/>
        <w:bottom w:val="none" w:sz="0" w:space="0" w:color="auto"/>
        <w:right w:val="none" w:sz="0" w:space="0" w:color="auto"/>
      </w:divBdr>
    </w:div>
    <w:div w:id="2132165261">
      <w:bodyDiv w:val="1"/>
      <w:marLeft w:val="0"/>
      <w:marRight w:val="0"/>
      <w:marTop w:val="0"/>
      <w:marBottom w:val="0"/>
      <w:divBdr>
        <w:top w:val="none" w:sz="0" w:space="0" w:color="auto"/>
        <w:left w:val="none" w:sz="0" w:space="0" w:color="auto"/>
        <w:bottom w:val="none" w:sz="0" w:space="0" w:color="auto"/>
        <w:right w:val="none" w:sz="0" w:space="0" w:color="auto"/>
      </w:divBdr>
    </w:div>
    <w:div w:id="2132551339">
      <w:bodyDiv w:val="1"/>
      <w:marLeft w:val="0"/>
      <w:marRight w:val="0"/>
      <w:marTop w:val="0"/>
      <w:marBottom w:val="0"/>
      <w:divBdr>
        <w:top w:val="none" w:sz="0" w:space="0" w:color="auto"/>
        <w:left w:val="none" w:sz="0" w:space="0" w:color="auto"/>
        <w:bottom w:val="none" w:sz="0" w:space="0" w:color="auto"/>
        <w:right w:val="none" w:sz="0" w:space="0" w:color="auto"/>
      </w:divBdr>
    </w:div>
    <w:div w:id="2135783224">
      <w:bodyDiv w:val="1"/>
      <w:marLeft w:val="0"/>
      <w:marRight w:val="0"/>
      <w:marTop w:val="0"/>
      <w:marBottom w:val="0"/>
      <w:divBdr>
        <w:top w:val="none" w:sz="0" w:space="0" w:color="auto"/>
        <w:left w:val="none" w:sz="0" w:space="0" w:color="auto"/>
        <w:bottom w:val="none" w:sz="0" w:space="0" w:color="auto"/>
        <w:right w:val="none" w:sz="0" w:space="0" w:color="auto"/>
      </w:divBdr>
    </w:div>
    <w:div w:id="2137599512">
      <w:bodyDiv w:val="1"/>
      <w:marLeft w:val="0"/>
      <w:marRight w:val="0"/>
      <w:marTop w:val="0"/>
      <w:marBottom w:val="0"/>
      <w:divBdr>
        <w:top w:val="none" w:sz="0" w:space="0" w:color="auto"/>
        <w:left w:val="none" w:sz="0" w:space="0" w:color="auto"/>
        <w:bottom w:val="none" w:sz="0" w:space="0" w:color="auto"/>
        <w:right w:val="none" w:sz="0" w:space="0" w:color="auto"/>
      </w:divBdr>
    </w:div>
    <w:div w:id="2138403335">
      <w:bodyDiv w:val="1"/>
      <w:marLeft w:val="0"/>
      <w:marRight w:val="0"/>
      <w:marTop w:val="0"/>
      <w:marBottom w:val="0"/>
      <w:divBdr>
        <w:top w:val="none" w:sz="0" w:space="0" w:color="auto"/>
        <w:left w:val="none" w:sz="0" w:space="0" w:color="auto"/>
        <w:bottom w:val="none" w:sz="0" w:space="0" w:color="auto"/>
        <w:right w:val="none" w:sz="0" w:space="0" w:color="auto"/>
      </w:divBdr>
    </w:div>
    <w:div w:id="2138647348">
      <w:bodyDiv w:val="1"/>
      <w:marLeft w:val="0"/>
      <w:marRight w:val="0"/>
      <w:marTop w:val="0"/>
      <w:marBottom w:val="0"/>
      <w:divBdr>
        <w:top w:val="none" w:sz="0" w:space="0" w:color="auto"/>
        <w:left w:val="none" w:sz="0" w:space="0" w:color="auto"/>
        <w:bottom w:val="none" w:sz="0" w:space="0" w:color="auto"/>
        <w:right w:val="none" w:sz="0" w:space="0" w:color="auto"/>
      </w:divBdr>
    </w:div>
    <w:div w:id="2139375792">
      <w:bodyDiv w:val="1"/>
      <w:marLeft w:val="0"/>
      <w:marRight w:val="0"/>
      <w:marTop w:val="0"/>
      <w:marBottom w:val="0"/>
      <w:divBdr>
        <w:top w:val="none" w:sz="0" w:space="0" w:color="auto"/>
        <w:left w:val="none" w:sz="0" w:space="0" w:color="auto"/>
        <w:bottom w:val="none" w:sz="0" w:space="0" w:color="auto"/>
        <w:right w:val="none" w:sz="0" w:space="0" w:color="auto"/>
      </w:divBdr>
    </w:div>
    <w:div w:id="2139906024">
      <w:bodyDiv w:val="1"/>
      <w:marLeft w:val="0"/>
      <w:marRight w:val="0"/>
      <w:marTop w:val="0"/>
      <w:marBottom w:val="0"/>
      <w:divBdr>
        <w:top w:val="none" w:sz="0" w:space="0" w:color="auto"/>
        <w:left w:val="none" w:sz="0" w:space="0" w:color="auto"/>
        <w:bottom w:val="none" w:sz="0" w:space="0" w:color="auto"/>
        <w:right w:val="none" w:sz="0" w:space="0" w:color="auto"/>
      </w:divBdr>
      <w:divsChild>
        <w:div w:id="1969555299">
          <w:marLeft w:val="0"/>
          <w:marRight w:val="0"/>
          <w:marTop w:val="0"/>
          <w:marBottom w:val="0"/>
          <w:divBdr>
            <w:top w:val="none" w:sz="0" w:space="0" w:color="auto"/>
            <w:left w:val="none" w:sz="0" w:space="0" w:color="auto"/>
            <w:bottom w:val="none" w:sz="0" w:space="0" w:color="auto"/>
            <w:right w:val="none" w:sz="0" w:space="0" w:color="auto"/>
          </w:divBdr>
        </w:div>
      </w:divsChild>
    </w:div>
    <w:div w:id="2140108516">
      <w:bodyDiv w:val="1"/>
      <w:marLeft w:val="0"/>
      <w:marRight w:val="0"/>
      <w:marTop w:val="0"/>
      <w:marBottom w:val="0"/>
      <w:divBdr>
        <w:top w:val="none" w:sz="0" w:space="0" w:color="auto"/>
        <w:left w:val="none" w:sz="0" w:space="0" w:color="auto"/>
        <w:bottom w:val="none" w:sz="0" w:space="0" w:color="auto"/>
        <w:right w:val="none" w:sz="0" w:space="0" w:color="auto"/>
      </w:divBdr>
    </w:div>
    <w:div w:id="2140413831">
      <w:bodyDiv w:val="1"/>
      <w:marLeft w:val="0"/>
      <w:marRight w:val="0"/>
      <w:marTop w:val="0"/>
      <w:marBottom w:val="0"/>
      <w:divBdr>
        <w:top w:val="none" w:sz="0" w:space="0" w:color="auto"/>
        <w:left w:val="none" w:sz="0" w:space="0" w:color="auto"/>
        <w:bottom w:val="none" w:sz="0" w:space="0" w:color="auto"/>
        <w:right w:val="none" w:sz="0" w:space="0" w:color="auto"/>
      </w:divBdr>
    </w:div>
    <w:div w:id="2141025387">
      <w:bodyDiv w:val="1"/>
      <w:marLeft w:val="0"/>
      <w:marRight w:val="0"/>
      <w:marTop w:val="0"/>
      <w:marBottom w:val="0"/>
      <w:divBdr>
        <w:top w:val="none" w:sz="0" w:space="0" w:color="auto"/>
        <w:left w:val="none" w:sz="0" w:space="0" w:color="auto"/>
        <w:bottom w:val="none" w:sz="0" w:space="0" w:color="auto"/>
        <w:right w:val="none" w:sz="0" w:space="0" w:color="auto"/>
      </w:divBdr>
    </w:div>
    <w:div w:id="2142994410">
      <w:bodyDiv w:val="1"/>
      <w:marLeft w:val="0"/>
      <w:marRight w:val="0"/>
      <w:marTop w:val="0"/>
      <w:marBottom w:val="0"/>
      <w:divBdr>
        <w:top w:val="none" w:sz="0" w:space="0" w:color="auto"/>
        <w:left w:val="none" w:sz="0" w:space="0" w:color="auto"/>
        <w:bottom w:val="none" w:sz="0" w:space="0" w:color="auto"/>
        <w:right w:val="none" w:sz="0" w:space="0" w:color="auto"/>
      </w:divBdr>
    </w:div>
    <w:div w:id="2144233790">
      <w:bodyDiv w:val="1"/>
      <w:marLeft w:val="0"/>
      <w:marRight w:val="0"/>
      <w:marTop w:val="0"/>
      <w:marBottom w:val="0"/>
      <w:divBdr>
        <w:top w:val="none" w:sz="0" w:space="0" w:color="auto"/>
        <w:left w:val="none" w:sz="0" w:space="0" w:color="auto"/>
        <w:bottom w:val="none" w:sz="0" w:space="0" w:color="auto"/>
        <w:right w:val="none" w:sz="0" w:space="0" w:color="auto"/>
      </w:divBdr>
    </w:div>
    <w:div w:id="2145729319">
      <w:bodyDiv w:val="1"/>
      <w:marLeft w:val="0"/>
      <w:marRight w:val="0"/>
      <w:marTop w:val="0"/>
      <w:marBottom w:val="0"/>
      <w:divBdr>
        <w:top w:val="none" w:sz="0" w:space="0" w:color="auto"/>
        <w:left w:val="none" w:sz="0" w:space="0" w:color="auto"/>
        <w:bottom w:val="none" w:sz="0" w:space="0" w:color="auto"/>
        <w:right w:val="none" w:sz="0" w:space="0" w:color="auto"/>
      </w:divBdr>
    </w:div>
    <w:div w:id="2145732917">
      <w:bodyDiv w:val="1"/>
      <w:marLeft w:val="0"/>
      <w:marRight w:val="0"/>
      <w:marTop w:val="0"/>
      <w:marBottom w:val="0"/>
      <w:divBdr>
        <w:top w:val="none" w:sz="0" w:space="0" w:color="auto"/>
        <w:left w:val="none" w:sz="0" w:space="0" w:color="auto"/>
        <w:bottom w:val="none" w:sz="0" w:space="0" w:color="auto"/>
        <w:right w:val="none" w:sz="0" w:space="0" w:color="auto"/>
      </w:divBdr>
    </w:div>
    <w:div w:id="2146656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abor.vermont.gov/document/healthcare-whistleblower-poster" TargetMode="External"/><Relationship Id="rId18" Type="http://schemas.openxmlformats.org/officeDocument/2006/relationships/hyperlink" Target="https://labor.vermont.gov/document/wc-9-employers-reinstatement-poster-0" TargetMode="External"/><Relationship Id="rId26" Type="http://schemas.openxmlformats.org/officeDocument/2006/relationships/hyperlink" Target="https://links-2.govdelivery.com/CL0/https:%2F%2Fwww.uscis.gov%2Fi-765/1/0101019a30377f5e-184e1e3a-dc7d-4a7d-bd8f-29c9958a5640-000000/1CWQM3xC5WKzZQzi-EHGSkMTUGAfHOkHg4rN9vKfVCs=429" TargetMode="External"/><Relationship Id="rId39" Type="http://schemas.openxmlformats.org/officeDocument/2006/relationships/hyperlink" Target="https://www.legis.delaware.gov/json/BillDetail/GenerateHtmlDocument?legislationId=142429&amp;legislationTypeId=6&amp;docTypeId=2&amp;legislationName=HS2forHB105" TargetMode="External"/><Relationship Id="rId21" Type="http://schemas.openxmlformats.org/officeDocument/2006/relationships/hyperlink" Target="https://www.pa.gov/content/dam/copapwp-pagov/en/dli/documents/individuals/labor-management-relations/llc/veteran%20benefits%20and%20services_october%202025.pdf" TargetMode="External"/><Relationship Id="rId34" Type="http://schemas.openxmlformats.org/officeDocument/2006/relationships/hyperlink" Target="https://leginfo.legislature.ca.gov/faces/billCompareClient.xhtml?bill_id=202520260SB464&amp;showamends=false" TargetMode="External"/><Relationship Id="rId42" Type="http://schemas.openxmlformats.org/officeDocument/2006/relationships/hyperlink" Target="https://mgaleg.maryland.gov/2025RS/Chapters_noln/CH_296_sb0785t.pdf" TargetMode="External"/><Relationship Id="rId47" Type="http://schemas.openxmlformats.org/officeDocument/2006/relationships/hyperlink" Target="https://mn.gov/deed/paidleave/employers/resource/" TargetMode="External"/><Relationship Id="rId50" Type="http://schemas.openxmlformats.org/officeDocument/2006/relationships/hyperlink" Target="https://mn.gov/deed/assets/paid-leave-equivalent-plan-poster-acc_tcm1045-708093.pdf" TargetMode="External"/><Relationship Id="rId55" Type="http://schemas.openxmlformats.org/officeDocument/2006/relationships/hyperlink" Target="https://www.dli.mn.gov/sick-leave" TargetMode="External"/><Relationship Id="rId63" Type="http://schemas.openxmlformats.org/officeDocument/2006/relationships/hyperlink" Target="https://www.maine.gov/paidleave/docs/2024/12702Chapter1%20PFML%20FinalRule2024.docx" TargetMode="External"/><Relationship Id="rId68" Type="http://schemas.openxmlformats.org/officeDocument/2006/relationships/hyperlink" Target="https://nyassembly.gov/leg/?bn=s940" TargetMode="External"/><Relationship Id="rId7" Type="http://schemas.openxmlformats.org/officeDocument/2006/relationships/endnotes" Target="endnotes.xml"/><Relationship Id="rId71" Type="http://schemas.openxmlformats.org/officeDocument/2006/relationships/hyperlink" Target="https://lawfilesext.leg.wa.gov/biennium/2023-24/htm/Bills/Senate%20Passed%20Legislature/5793-S.PL.htm?q=20240401090019" TargetMode="External"/><Relationship Id="rId2" Type="http://schemas.openxmlformats.org/officeDocument/2006/relationships/numbering" Target="numbering.xml"/><Relationship Id="rId16" Type="http://schemas.openxmlformats.org/officeDocument/2006/relationships/hyperlink" Target="https://labor.vermont.gov/document/sexual-harassment-poster" TargetMode="External"/><Relationship Id="rId29" Type="http://schemas.openxmlformats.org/officeDocument/2006/relationships/hyperlink" Target="https://www.eeoc.gov/poster?utm_content=&amp;utm_medium=email&amp;utm_name=&amp;utm_source=govdelivery&amp;utm_term=" TargetMode="External"/><Relationship Id="rId11" Type="http://schemas.openxmlformats.org/officeDocument/2006/relationships/hyperlink" Target="https://labor.vermont.gov/document/workers-compensation-form-31-english" TargetMode="External"/><Relationship Id="rId24" Type="http://schemas.openxmlformats.org/officeDocument/2006/relationships/hyperlink" Target="https://www.eligibilitytrackingcalculators.com/hr-platform-resources/" TargetMode="External"/><Relationship Id="rId32" Type="http://schemas.openxmlformats.org/officeDocument/2006/relationships/hyperlink" Target="https://www.dir.ca.gov/oprl/ComputerSoftware.htm" TargetMode="External"/><Relationship Id="rId37" Type="http://schemas.openxmlformats.org/officeDocument/2006/relationships/hyperlink" Target="https://leginfo.legislature.ca.gov/faces/billCompareClient.xhtml?bill_id=202520260SB617&amp;showamends=false" TargetMode="External"/><Relationship Id="rId40" Type="http://schemas.openxmlformats.org/officeDocument/2006/relationships/hyperlink" Target="https://u4664138.ct.sendgrid.net/ls/click?upn=u001.-2BvR921dwSdNdTO8WsXTOoMDcgD3lmppw4SQK-2Fh-2BpCjxZSgOsnlkyYHgKbhgW-2FWG0X40MqJb69ft47jzxwP96-2BKAqrRnxK5IN-2F5Isdoazl3A-3DmHTF_pZjfBIpLjMFCpu6xHFn7DWABExhsgTHcqiJ060gTkgzEATmBUNXNmW3P5SmbWvnmq2rtnd6DFFkxriptAbrbluypSXj3qbAsF-2FlHBKYv18lVqM53Pe6FPmLI-2FSjpu7e-2B5FOXOOzATxRWG5ZwRI0NWGdLt9H8grxENXJJkIE9wjlar6SB-2BXbnJfW8r1xEMSHBeBW6T-2B-2FJ7-2FaeoTl5YtC0nUWCG0rlEEYbJb4RUFLK-2BwzzZVOCQPK6KncgqfOLYZTpB07tfTDb4fBCjI7oY8vjFQ-3D-3D" TargetMode="External"/><Relationship Id="rId45"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53" Type="http://schemas.openxmlformats.org/officeDocument/2006/relationships/hyperlink" Target="https://lims.minneapolismn.gov/Download/MetaData/40652/SignedAct.pdf" TargetMode="External"/><Relationship Id="rId58" Type="http://schemas.openxmlformats.org/officeDocument/2006/relationships/hyperlink" Target="https://www.dli.mn.gov/sick-leave" TargetMode="External"/><Relationship Id="rId66" Type="http://schemas.openxmlformats.org/officeDocument/2006/relationships/hyperlink" Target="https://gencourt.state.nh.us/bill_status/legacy/bs2016/billText.aspx?sy=2024&amp;id=1810&amp;txtFormat=html" TargetMode="External"/><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abor.vermont.gov/document/workplace-safety-records-notice-poster" TargetMode="External"/><Relationship Id="rId23" Type="http://schemas.openxmlformats.org/officeDocument/2006/relationships/hyperlink" Target="https://labor.delaware.gov/delaware-paid-leave/employers/" TargetMode="External"/><Relationship Id="rId28" Type="http://schemas.openxmlformats.org/officeDocument/2006/relationships/hyperlink" Target="https://www.federalregister.gov/documents/2025/09/30/2025-18972/2025-adjustment-of-the-penalty-for-violation-of-notice-posting-requirements" TargetMode="External"/><Relationship Id="rId36" Type="http://schemas.openxmlformats.org/officeDocument/2006/relationships/hyperlink" Target="https://leginfo.legislature.ca.gov/faces/billCompareClient.xhtml?bill_id=202520260AB692&amp;showamends=false" TargetMode="External"/><Relationship Id="rId49" Type="http://schemas.openxmlformats.org/officeDocument/2006/relationships/hyperlink" Target="https://mn.gov/deed/assets/paid-leave-notice-employee_tcm1045-707783.docx" TargetMode="External"/><Relationship Id="rId57" Type="http://schemas.openxmlformats.org/officeDocument/2006/relationships/hyperlink" Target="https://stpaul.legistar.com/LegislationDetail.aspx?ID=7663970&amp;GUID=8CE66840-E156-4D30-AFB3-FB8FBABC2592&amp;Options=&amp;Search=" TargetMode="External"/><Relationship Id="rId61" Type="http://schemas.openxmlformats.org/officeDocument/2006/relationships/hyperlink" Target="https://law.lis.virginia.gov/vacode/60.2-528.1/" TargetMode="External"/><Relationship Id="rId10" Type="http://schemas.openxmlformats.org/officeDocument/2006/relationships/hyperlink" Target="https://labor.vermont.gov/document/child-labor-poster" TargetMode="External"/><Relationship Id="rId19" Type="http://schemas.openxmlformats.org/officeDocument/2006/relationships/hyperlink" Target="https://dlt.ri.gov/employers/required-workplace-posters" TargetMode="External"/><Relationship Id="rId31" Type="http://schemas.openxmlformats.org/officeDocument/2006/relationships/hyperlink" Target="https://leginfo.legislature.ca.gov/faces/billCompareClient.xhtml?bill_id=202520260SB590&amp;showamends=false" TargetMode="External"/><Relationship Id="rId44" Type="http://schemas.openxmlformats.org/officeDocument/2006/relationships/hyperlink" Target="https://malegislature.gov/Laws/SessionLaws/Acts/2024/Chapter141" TargetMode="External"/><Relationship Id="rId52" Type="http://schemas.openxmlformats.org/officeDocument/2006/relationships/hyperlink" Target="https://u4664138.ct.sendgrid.net/ls/click?upn=u001.-2BvR921dwSdNdTO8WsXTOoDz86CkTjBQpQ-2Bwt8PxT-2FHjev5YDfTx6DDToM9UHv7jYo50WimYxVEI2IlRst-2Bj6tQ-3D-3DAOSF_pZjfBIpLjMFCpu6xHFn7DWABExhsgTHcqiJ060gTkgzEATmBUNXNmW3P5SmbWvnmDjMBzKw6W6lZ4ZVuyn8H1uLHsZ8i4kv-2FU6TA8c430c09yve9fxyop-2BWkm-2F8LCq-2FqRHY5SP0gsJ4vGJe5-2FS3LP81k4Kpq81kJXVdhUrR6z3PBDX4khG0IMnUlBB2n0L4I3f64L7Yr3N2h4gPKDucDRyagTpEKiBOA23zhsTo8h6R7XhblN-2FGqbcKO46NIaRtb0P4IgjOzllW0HURDXPZgRw-3D-3D" TargetMode="External"/><Relationship Id="rId60" Type="http://schemas.openxmlformats.org/officeDocument/2006/relationships/hyperlink" Target="https://www.bsk.com/new-york-labor-and-employment-law-report/new-york-city-expands-scheduling-and-workplace-protections-for-service-and-delivery-workers" TargetMode="External"/><Relationship Id="rId65" Type="http://schemas.openxmlformats.org/officeDocument/2006/relationships/hyperlink" Target="https://www.sos.mo.gov/cmsimages/Elections/Petitions/2024-038.pdf" TargetMode="External"/><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abor.vermont.gov/document/accommodations-pregnant-employees-poster" TargetMode="External"/><Relationship Id="rId14" Type="http://schemas.openxmlformats.org/officeDocument/2006/relationships/hyperlink" Target="https://labor.vermont.gov/document/parental-and-family-leave-poster-mandatory" TargetMode="External"/><Relationship Id="rId22" Type="http://schemas.openxmlformats.org/officeDocument/2006/relationships/hyperlink" Target="https://mn.gov/deed/assets/paid-leave-mandatory-employer-poster-acc_tcm1045-700342.pdf" TargetMode="External"/><Relationship Id="rId27" Type="http://schemas.openxmlformats.org/officeDocument/2006/relationships/hyperlink" Target="https://www.dol.gov/sites/dolgov/files/EBSA/about-ebsa/our-activities/resource-center/faqs/aca-part-57.pdf" TargetMode="External"/><Relationship Id="rId30" Type="http://schemas.openxmlformats.org/officeDocument/2006/relationships/hyperlink" Target="https://leginfo.legislature.ca.gov/faces/billTextClient.xhtml?bill_id=202520260SB513" TargetMode="External"/><Relationship Id="rId35" Type="http://schemas.openxmlformats.org/officeDocument/2006/relationships/hyperlink" Target="https://leginfo.legislature.ca.gov/faces/billCompareClient.xhtml?bill_id=202520260SB642&amp;showamends=false" TargetMode="External"/><Relationship Id="rId43" Type="http://schemas.openxmlformats.org/officeDocument/2006/relationships/hyperlink" Target="https://mgaleg.maryland.gov/mgawebsite/Laws/StatuteText?article=gle&amp;section=3-1201&amp;enactments=False&amp;archived=False" TargetMode="External"/><Relationship Id="rId48" Type="http://schemas.openxmlformats.org/officeDocument/2006/relationships/hyperlink" Target="https://mn.gov/deed/assets/paid-leave-mandatory-employer-poster-acc_tcm1045-700342.pdf" TargetMode="External"/><Relationship Id="rId56" Type="http://schemas.openxmlformats.org/officeDocument/2006/relationships/hyperlink" Target="https://lims.minneapolismn.gov/Download/FileV2/51109/Earned-sick-and-safe-time-updates-presentation.pdf" TargetMode="External"/><Relationship Id="rId64" Type="http://schemas.openxmlformats.org/officeDocument/2006/relationships/hyperlink" Target="https://www.revisor.mn.gov/bills/bill.php?f=HF5247&amp;b=house&amp;y=2023&amp;ssn=0" TargetMode="External"/><Relationship Id="rId69" Type="http://schemas.openxmlformats.org/officeDocument/2006/relationships/hyperlink" Target="https://nyassembly.gov/leg/?default_fld=&amp;leg_video=&amp;bn=A08805&amp;term=2023&amp;Summary=Y&amp;Actions=Y&amp;Text=Y" TargetMode="External"/><Relationship Id="rId8" Type="http://schemas.openxmlformats.org/officeDocument/2006/relationships/hyperlink" Target="https://labor.vermont.gov/document/accommodations-pregnant-employees-poster" TargetMode="External"/><Relationship Id="rId51" Type="http://schemas.openxmlformats.org/officeDocument/2006/relationships/hyperlink" Target="https://mn.gov/deed/assets/paid-leave-notice-equivalent_tcm1045-707784.docx" TargetMode="External"/><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labor.vermont.gov/document/crime-victims-rights-poster" TargetMode="External"/><Relationship Id="rId17" Type="http://schemas.openxmlformats.org/officeDocument/2006/relationships/hyperlink" Target="https://labor.vermont.gov/document/earned-sick-time-poster-english" TargetMode="External"/><Relationship Id="rId25" Type="http://schemas.openxmlformats.org/officeDocument/2006/relationships/hyperlink" Target="https://links-2.govdelivery.com/CL0/https:%2F%2Fwww.federalregister.gov%2Fpublic-inspection%2F2025-19702%2Fremoval-of-the-automatic-extension-of-employment-authorization-documents/1/0101019a30377f5e-184e1e3a-dc7d-4a7d-bd8f-29c9958a5640-000000/U2v3KddlFWNpMq7ZZjz1n67qcI1bMkWp5P3dto4LT_s=429" TargetMode="External"/><Relationship Id="rId33" Type="http://schemas.openxmlformats.org/officeDocument/2006/relationships/hyperlink" Target="https://leginfo.legislature.ca.gov/faces/billTextClient.xhtml?bill_id=202520260AB406" TargetMode="External"/><Relationship Id="rId38" Type="http://schemas.openxmlformats.org/officeDocument/2006/relationships/hyperlink" Target="https://leginfo.legislature.ca.gov/faces/billNavClient.xhtml?bill_id=202520260SB261" TargetMode="External"/><Relationship Id="rId46" Type="http://schemas.openxmlformats.org/officeDocument/2006/relationships/hyperlink" Target="https://www.michigan.gov/leo/bureaus-agencies/ber/wage-and-hour/paid-medical-leave-act/frequently-asked-questions--faqs" TargetMode="External"/><Relationship Id="rId59" Type="http://schemas.openxmlformats.org/officeDocument/2006/relationships/hyperlink" Target="https://www.dli.mn.gov/sick-leave" TargetMode="External"/><Relationship Id="rId67" Type="http://schemas.openxmlformats.org/officeDocument/2006/relationships/hyperlink" Target="https://www.njleg.state.nj.us/bill-search/2024/S2310" TargetMode="External"/><Relationship Id="rId20" Type="http://schemas.openxmlformats.org/officeDocument/2006/relationships/hyperlink" Target="https://dlt.ri.gov/employers/required-workplace-posters" TargetMode="External"/><Relationship Id="rId41" Type="http://schemas.openxmlformats.org/officeDocument/2006/relationships/hyperlink" Target="https://www.ilga.gov/Documents/Legislation/PublicActs/104/PDF/104-0161.pdf" TargetMode="External"/><Relationship Id="rId54" Type="http://schemas.openxmlformats.org/officeDocument/2006/relationships/hyperlink" Target="https://www.dli.mn.gov/sick-leave" TargetMode="External"/><Relationship Id="rId62" Type="http://schemas.openxmlformats.org/officeDocument/2006/relationships/hyperlink" Target="https://www.vec.virginia.gov/employer-alert-new-consequences-late-claim-responses-starting-july-1" TargetMode="External"/><Relationship Id="rId70" Type="http://schemas.openxmlformats.org/officeDocument/2006/relationships/hyperlink" Target="https://legislature.vermont.gov/Documents/2024/Docs/ACTS/ACT155/ACT155%20As%20Enacted.pdf"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BB94E-B0E9-4CF6-9CF5-0C3EB6A1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986</TotalTime>
  <Pages>24</Pages>
  <Words>12302</Words>
  <Characters>70125</Characters>
  <Application>Microsoft Office Word</Application>
  <DocSecurity>0</DocSecurity>
  <Lines>584</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User10</dc:creator>
  <cp:keywords/>
  <dc:description/>
  <cp:lastModifiedBy>Maricia Meyer</cp:lastModifiedBy>
  <cp:revision>29</cp:revision>
  <cp:lastPrinted>2025-08-04T14:15:00Z</cp:lastPrinted>
  <dcterms:created xsi:type="dcterms:W3CDTF">2025-10-29T19:44:00Z</dcterms:created>
  <dcterms:modified xsi:type="dcterms:W3CDTF">2025-11-03T20:17:00Z</dcterms:modified>
</cp:coreProperties>
</file>